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8B70E" w14:textId="77777777" w:rsidR="003D77D6" w:rsidRPr="004C5C74" w:rsidRDefault="003D77D6" w:rsidP="004C5C74">
      <w:pPr>
        <w:tabs>
          <w:tab w:val="left" w:pos="3246"/>
          <w:tab w:val="left" w:pos="5262"/>
        </w:tabs>
        <w:rPr>
          <w:rFonts w:ascii="Tahoma" w:hAnsi="Tahoma" w:cs="Tahoma"/>
          <w:b/>
          <w:sz w:val="22"/>
          <w:szCs w:val="22"/>
        </w:rPr>
      </w:pPr>
      <w:bookmarkStart w:id="0" w:name="_GoBack"/>
      <w:bookmarkEnd w:id="0"/>
      <w:r w:rsidRPr="004C5C74">
        <w:rPr>
          <w:rFonts w:ascii="Tahoma" w:hAnsi="Tahoma" w:cs="Tahoma"/>
          <w:b/>
          <w:bCs/>
          <w:sz w:val="22"/>
          <w:szCs w:val="22"/>
        </w:rPr>
        <w:t xml:space="preserve">RESOLUCIÓN </w:t>
      </w:r>
      <w:r w:rsidR="00370CC1" w:rsidRPr="004C5C74">
        <w:rPr>
          <w:rFonts w:ascii="Tahoma" w:hAnsi="Tahoma" w:cs="Tahoma"/>
          <w:b/>
          <w:bCs/>
          <w:sz w:val="22"/>
          <w:szCs w:val="22"/>
        </w:rPr>
        <w:t>AFECTA</w:t>
      </w:r>
      <w:r w:rsidRPr="004C5C74">
        <w:rPr>
          <w:rFonts w:ascii="Tahoma" w:hAnsi="Tahoma" w:cs="Tahoma"/>
          <w:b/>
          <w:bCs/>
          <w:sz w:val="22"/>
          <w:szCs w:val="22"/>
        </w:rPr>
        <w:t xml:space="preserve"> Nº </w:t>
      </w:r>
    </w:p>
    <w:p w14:paraId="1F038BE6" w14:textId="77777777" w:rsidR="003D77D6" w:rsidRPr="004C5C74" w:rsidRDefault="003D77D6" w:rsidP="003D77D6">
      <w:pPr>
        <w:tabs>
          <w:tab w:val="left" w:pos="1654"/>
          <w:tab w:val="left" w:pos="3246"/>
          <w:tab w:val="left" w:pos="5262"/>
          <w:tab w:val="left" w:pos="7338"/>
        </w:tabs>
        <w:ind w:left="70"/>
        <w:rPr>
          <w:rFonts w:ascii="Tahoma" w:hAnsi="Tahoma" w:cs="Tahoma"/>
          <w:sz w:val="22"/>
          <w:szCs w:val="22"/>
        </w:rPr>
      </w:pP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p>
    <w:p w14:paraId="661ABB1D" w14:textId="77777777" w:rsidR="003D77D6" w:rsidRPr="004C5C74" w:rsidRDefault="003D77D6" w:rsidP="004C5C74">
      <w:pPr>
        <w:tabs>
          <w:tab w:val="left" w:pos="1654"/>
          <w:tab w:val="left" w:pos="3246"/>
          <w:tab w:val="left" w:pos="5262"/>
          <w:tab w:val="left" w:pos="7338"/>
        </w:tabs>
        <w:rPr>
          <w:rFonts w:ascii="Tahoma" w:hAnsi="Tahoma" w:cs="Tahoma"/>
          <w:sz w:val="22"/>
          <w:szCs w:val="22"/>
        </w:rPr>
      </w:pPr>
      <w:r w:rsidRPr="004C5C74">
        <w:rPr>
          <w:rFonts w:ascii="Tahoma" w:hAnsi="Tahoma" w:cs="Tahoma"/>
          <w:sz w:val="22"/>
          <w:szCs w:val="22"/>
        </w:rPr>
        <w:t xml:space="preserve">Valparaíso, </w:t>
      </w:r>
    </w:p>
    <w:p w14:paraId="2A892918" w14:textId="77777777" w:rsidR="003D77D6" w:rsidRDefault="003D77D6" w:rsidP="003D77D6">
      <w:pPr>
        <w:tabs>
          <w:tab w:val="left" w:pos="1654"/>
          <w:tab w:val="left" w:pos="3246"/>
          <w:tab w:val="left" w:pos="5262"/>
          <w:tab w:val="left" w:pos="7338"/>
        </w:tabs>
        <w:rPr>
          <w:rFonts w:ascii="Tahoma" w:hAnsi="Tahoma" w:cs="Tahoma"/>
          <w:sz w:val="22"/>
          <w:szCs w:val="22"/>
        </w:rPr>
      </w:pPr>
    </w:p>
    <w:p w14:paraId="6AFA4439" w14:textId="77777777" w:rsidR="004C5C74" w:rsidRPr="004C5C74" w:rsidRDefault="004C5C74" w:rsidP="003D77D6">
      <w:pPr>
        <w:tabs>
          <w:tab w:val="left" w:pos="1654"/>
          <w:tab w:val="left" w:pos="3246"/>
          <w:tab w:val="left" w:pos="5262"/>
          <w:tab w:val="left" w:pos="7338"/>
        </w:tabs>
        <w:rPr>
          <w:rFonts w:ascii="Tahoma" w:hAnsi="Tahoma" w:cs="Tahoma"/>
          <w:sz w:val="22"/>
          <w:szCs w:val="22"/>
        </w:rPr>
      </w:pPr>
    </w:p>
    <w:p w14:paraId="1E183BFD" w14:textId="77777777" w:rsidR="003D77D6" w:rsidRPr="004C5C74" w:rsidRDefault="003D77D6" w:rsidP="003D77D6">
      <w:pPr>
        <w:tabs>
          <w:tab w:val="left" w:pos="1654"/>
          <w:tab w:val="left" w:pos="3246"/>
          <w:tab w:val="left" w:pos="5262"/>
          <w:tab w:val="left" w:pos="7338"/>
        </w:tabs>
        <w:jc w:val="both"/>
        <w:rPr>
          <w:rFonts w:ascii="Tahoma" w:hAnsi="Tahoma" w:cs="Tahoma"/>
          <w:sz w:val="22"/>
          <w:szCs w:val="22"/>
        </w:rPr>
      </w:pPr>
      <w:r w:rsidRPr="004C5C74">
        <w:rPr>
          <w:rFonts w:ascii="Tahoma" w:hAnsi="Tahoma" w:cs="Tahoma"/>
          <w:b/>
          <w:bCs/>
          <w:sz w:val="22"/>
          <w:szCs w:val="22"/>
        </w:rPr>
        <w:t xml:space="preserve">VISTOS: </w:t>
      </w:r>
      <w:r w:rsidRPr="004C5C74">
        <w:rPr>
          <w:rFonts w:ascii="Tahoma" w:hAnsi="Tahoma" w:cs="Tahoma"/>
          <w:b/>
          <w:bCs/>
          <w:sz w:val="22"/>
          <w:szCs w:val="22"/>
        </w:rPr>
        <w:tab/>
      </w: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p>
    <w:p w14:paraId="22C2275D" w14:textId="77777777" w:rsidR="003D77D6" w:rsidRPr="004C5C74" w:rsidRDefault="003D77D6" w:rsidP="003D77D6">
      <w:pPr>
        <w:tabs>
          <w:tab w:val="left" w:pos="1654"/>
          <w:tab w:val="left" w:pos="3246"/>
          <w:tab w:val="left" w:pos="5262"/>
          <w:tab w:val="left" w:pos="7338"/>
        </w:tabs>
        <w:jc w:val="both"/>
        <w:rPr>
          <w:rFonts w:ascii="Tahoma" w:hAnsi="Tahoma" w:cs="Tahoma"/>
          <w:sz w:val="22"/>
          <w:szCs w:val="22"/>
        </w:rPr>
      </w:pP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p>
    <w:p w14:paraId="0D6CD515" w14:textId="77777777" w:rsidR="00FF063D" w:rsidRDefault="00FF063D" w:rsidP="004C5C74">
      <w:pPr>
        <w:jc w:val="both"/>
        <w:rPr>
          <w:rFonts w:ascii="Tahoma" w:hAnsi="Tahoma" w:cs="Tahoma"/>
          <w:sz w:val="22"/>
          <w:szCs w:val="22"/>
        </w:rPr>
      </w:pPr>
      <w:r>
        <w:rPr>
          <w:rFonts w:ascii="Tahoma" w:hAnsi="Tahoma" w:cs="Tahoma"/>
          <w:sz w:val="22"/>
          <w:szCs w:val="22"/>
        </w:rPr>
        <w:t>La resolución a</w:t>
      </w:r>
      <w:r w:rsidR="004C5C74" w:rsidRPr="004C5C74">
        <w:rPr>
          <w:rFonts w:ascii="Tahoma" w:hAnsi="Tahoma" w:cs="Tahoma"/>
          <w:sz w:val="22"/>
          <w:szCs w:val="22"/>
        </w:rPr>
        <w:t>fecta N° 56, de 13.04.2017, de l</w:t>
      </w:r>
      <w:r w:rsidR="00C216DC">
        <w:rPr>
          <w:rFonts w:ascii="Tahoma" w:hAnsi="Tahoma" w:cs="Tahoma"/>
          <w:sz w:val="22"/>
          <w:szCs w:val="22"/>
        </w:rPr>
        <w:t>a Dirección Nacional de Aduanas; e</w:t>
      </w:r>
      <w:r>
        <w:rPr>
          <w:rFonts w:ascii="Tahoma" w:hAnsi="Tahoma" w:cs="Tahoma"/>
          <w:sz w:val="22"/>
          <w:szCs w:val="22"/>
        </w:rPr>
        <w:t>l dictamen N° 22.766, de 21.06.2017, de la Contraloría General de la República</w:t>
      </w:r>
      <w:r w:rsidR="00942DEB">
        <w:rPr>
          <w:rFonts w:ascii="Tahoma" w:hAnsi="Tahoma" w:cs="Tahoma"/>
          <w:sz w:val="22"/>
          <w:szCs w:val="22"/>
        </w:rPr>
        <w:t xml:space="preserve">; y, la resolución afecta N° 65, de 31.05.2019, del Director Nacional de Aduanas, sin tramitar. </w:t>
      </w:r>
    </w:p>
    <w:p w14:paraId="2337463F" w14:textId="77777777" w:rsidR="003D77D6" w:rsidRPr="004C5C74" w:rsidRDefault="003D77D6" w:rsidP="003D77D6">
      <w:pPr>
        <w:jc w:val="both"/>
        <w:rPr>
          <w:rFonts w:ascii="Tahoma" w:hAnsi="Tahoma" w:cs="Tahoma"/>
          <w:sz w:val="22"/>
          <w:szCs w:val="22"/>
        </w:rPr>
      </w:pPr>
    </w:p>
    <w:p w14:paraId="1A8E9A88" w14:textId="77777777" w:rsidR="00EF58A9" w:rsidRPr="004C5C74" w:rsidRDefault="00EF58A9" w:rsidP="003D77D6">
      <w:pPr>
        <w:jc w:val="both"/>
        <w:rPr>
          <w:rFonts w:ascii="Tahoma" w:hAnsi="Tahoma" w:cs="Tahoma"/>
          <w:sz w:val="22"/>
          <w:szCs w:val="22"/>
        </w:rPr>
      </w:pPr>
    </w:p>
    <w:p w14:paraId="6BCB1D5C" w14:textId="77777777" w:rsidR="003D77D6" w:rsidRPr="004C5C74" w:rsidRDefault="003D77D6" w:rsidP="003D77D6">
      <w:pPr>
        <w:tabs>
          <w:tab w:val="left" w:pos="3246"/>
          <w:tab w:val="left" w:pos="5262"/>
          <w:tab w:val="left" w:pos="7338"/>
        </w:tabs>
        <w:jc w:val="both"/>
        <w:rPr>
          <w:rFonts w:ascii="Tahoma" w:hAnsi="Tahoma" w:cs="Tahoma"/>
          <w:sz w:val="22"/>
          <w:szCs w:val="22"/>
        </w:rPr>
      </w:pPr>
      <w:r w:rsidRPr="004C5C74">
        <w:rPr>
          <w:rFonts w:ascii="Tahoma" w:hAnsi="Tahoma" w:cs="Tahoma"/>
          <w:b/>
          <w:bCs/>
          <w:sz w:val="22"/>
          <w:szCs w:val="22"/>
        </w:rPr>
        <w:t>CONSIDERANDO:</w:t>
      </w:r>
      <w:r w:rsidRPr="004C5C74">
        <w:rPr>
          <w:rFonts w:ascii="Tahoma" w:hAnsi="Tahoma" w:cs="Tahoma"/>
          <w:b/>
          <w:bCs/>
          <w:sz w:val="22"/>
          <w:szCs w:val="22"/>
        </w:rPr>
        <w:tab/>
      </w:r>
      <w:r w:rsidRPr="004C5C74">
        <w:rPr>
          <w:rFonts w:ascii="Tahoma" w:hAnsi="Tahoma" w:cs="Tahoma"/>
          <w:sz w:val="22"/>
          <w:szCs w:val="22"/>
        </w:rPr>
        <w:tab/>
      </w:r>
      <w:r w:rsidRPr="004C5C74">
        <w:rPr>
          <w:rFonts w:ascii="Tahoma" w:hAnsi="Tahoma" w:cs="Tahoma"/>
          <w:sz w:val="22"/>
          <w:szCs w:val="22"/>
        </w:rPr>
        <w:tab/>
      </w:r>
    </w:p>
    <w:p w14:paraId="6A3236F9" w14:textId="77777777" w:rsidR="003D77D6" w:rsidRPr="004C5C74" w:rsidRDefault="003D77D6" w:rsidP="003D77D6">
      <w:pPr>
        <w:tabs>
          <w:tab w:val="left" w:pos="1654"/>
          <w:tab w:val="left" w:pos="3246"/>
          <w:tab w:val="left" w:pos="5262"/>
          <w:tab w:val="left" w:pos="7338"/>
        </w:tabs>
        <w:jc w:val="both"/>
        <w:rPr>
          <w:rFonts w:ascii="Tahoma" w:hAnsi="Tahoma" w:cs="Tahoma"/>
          <w:b/>
          <w:bCs/>
          <w:sz w:val="22"/>
          <w:szCs w:val="22"/>
        </w:rPr>
      </w:pPr>
    </w:p>
    <w:p w14:paraId="2373E5AC" w14:textId="77777777" w:rsidR="004C5C74" w:rsidRDefault="004C5C74" w:rsidP="004C5C74">
      <w:pPr>
        <w:jc w:val="both"/>
        <w:rPr>
          <w:rFonts w:ascii="Tahoma" w:hAnsi="Tahoma" w:cs="Tahoma"/>
          <w:sz w:val="22"/>
          <w:szCs w:val="22"/>
        </w:rPr>
      </w:pPr>
      <w:r>
        <w:rPr>
          <w:rFonts w:ascii="Tahoma" w:hAnsi="Tahoma" w:cs="Tahoma"/>
          <w:sz w:val="22"/>
          <w:szCs w:val="22"/>
        </w:rPr>
        <w:t>Que, por r</w:t>
      </w:r>
      <w:r w:rsidRPr="004C5C74">
        <w:rPr>
          <w:rFonts w:ascii="Tahoma" w:hAnsi="Tahoma" w:cs="Tahoma"/>
          <w:sz w:val="22"/>
          <w:szCs w:val="22"/>
        </w:rPr>
        <w:t xml:space="preserve">esolución </w:t>
      </w:r>
      <w:r>
        <w:rPr>
          <w:rFonts w:ascii="Tahoma" w:hAnsi="Tahoma" w:cs="Tahoma"/>
          <w:sz w:val="22"/>
          <w:szCs w:val="22"/>
        </w:rPr>
        <w:t>a</w:t>
      </w:r>
      <w:r w:rsidRPr="004C5C74">
        <w:rPr>
          <w:rFonts w:ascii="Tahoma" w:hAnsi="Tahoma" w:cs="Tahoma"/>
          <w:sz w:val="22"/>
          <w:szCs w:val="22"/>
        </w:rPr>
        <w:t>fecta N° 56, de 13.04.2017, de la Dirección Nacional de Aduanas, publicada en el Diario Oficial de fecha 12.07.2017, se establec</w:t>
      </w:r>
      <w:r>
        <w:rPr>
          <w:rFonts w:ascii="Tahoma" w:hAnsi="Tahoma" w:cs="Tahoma"/>
          <w:sz w:val="22"/>
          <w:szCs w:val="22"/>
        </w:rPr>
        <w:t xml:space="preserve">ió </w:t>
      </w:r>
      <w:r w:rsidRPr="004C5C74">
        <w:rPr>
          <w:rFonts w:ascii="Tahoma" w:hAnsi="Tahoma" w:cs="Tahoma"/>
          <w:sz w:val="22"/>
          <w:szCs w:val="22"/>
        </w:rPr>
        <w:t xml:space="preserve">el procedimiento e instrucciones para la </w:t>
      </w:r>
      <w:r w:rsidRPr="004C5C74">
        <w:rPr>
          <w:rFonts w:ascii="Tahoma" w:hAnsi="Tahoma" w:cs="Tahoma"/>
          <w:sz w:val="22"/>
          <w:szCs w:val="22"/>
        </w:rPr>
        <w:lastRenderedPageBreak/>
        <w:t>concesión de la</w:t>
      </w:r>
      <w:r w:rsidR="00ED78A1">
        <w:rPr>
          <w:rFonts w:ascii="Tahoma" w:hAnsi="Tahoma" w:cs="Tahoma"/>
          <w:sz w:val="22"/>
          <w:szCs w:val="22"/>
        </w:rPr>
        <w:t>s</w:t>
      </w:r>
      <w:r w:rsidRPr="004C5C74">
        <w:rPr>
          <w:rFonts w:ascii="Tahoma" w:hAnsi="Tahoma" w:cs="Tahoma"/>
          <w:sz w:val="22"/>
          <w:szCs w:val="22"/>
        </w:rPr>
        <w:t xml:space="preserve"> franquicia</w:t>
      </w:r>
      <w:r w:rsidR="00ED78A1">
        <w:rPr>
          <w:rFonts w:ascii="Tahoma" w:hAnsi="Tahoma" w:cs="Tahoma"/>
          <w:sz w:val="22"/>
          <w:szCs w:val="22"/>
        </w:rPr>
        <w:t>s</w:t>
      </w:r>
      <w:r w:rsidRPr="004C5C74">
        <w:rPr>
          <w:rFonts w:ascii="Tahoma" w:hAnsi="Tahoma" w:cs="Tahoma"/>
          <w:sz w:val="22"/>
          <w:szCs w:val="22"/>
        </w:rPr>
        <w:t xml:space="preserve"> establecida</w:t>
      </w:r>
      <w:r w:rsidR="00ED78A1">
        <w:rPr>
          <w:rFonts w:ascii="Tahoma" w:hAnsi="Tahoma" w:cs="Tahoma"/>
          <w:sz w:val="22"/>
          <w:szCs w:val="22"/>
        </w:rPr>
        <w:t>s</w:t>
      </w:r>
      <w:r w:rsidRPr="004C5C74">
        <w:rPr>
          <w:rFonts w:ascii="Tahoma" w:hAnsi="Tahoma" w:cs="Tahoma"/>
          <w:sz w:val="22"/>
          <w:szCs w:val="22"/>
        </w:rPr>
        <w:t xml:space="preserve"> en los artículos 48 y 49 de la ley N° 20.422 y para la desafectación de las mercancías importadas a su amparo.</w:t>
      </w:r>
    </w:p>
    <w:p w14:paraId="303EAA96" w14:textId="77777777" w:rsidR="00C216DC" w:rsidRDefault="00C216DC" w:rsidP="00C216DC">
      <w:pPr>
        <w:jc w:val="both"/>
        <w:rPr>
          <w:rFonts w:ascii="Tahoma" w:hAnsi="Tahoma" w:cs="Tahoma"/>
          <w:sz w:val="22"/>
          <w:szCs w:val="22"/>
          <w:lang w:val="es-ES"/>
        </w:rPr>
      </w:pPr>
    </w:p>
    <w:p w14:paraId="6F2311AF" w14:textId="77777777" w:rsidR="00B638B2" w:rsidRPr="00E54135" w:rsidRDefault="00C216DC" w:rsidP="00C216DC">
      <w:pPr>
        <w:jc w:val="both"/>
        <w:rPr>
          <w:rFonts w:ascii="Tahoma" w:hAnsi="Tahoma" w:cs="Tahoma"/>
          <w:sz w:val="22"/>
          <w:szCs w:val="22"/>
          <w:lang w:val="es-ES"/>
        </w:rPr>
      </w:pPr>
      <w:r>
        <w:rPr>
          <w:rFonts w:ascii="Tahoma" w:hAnsi="Tahoma" w:cs="Tahoma"/>
          <w:sz w:val="22"/>
          <w:szCs w:val="22"/>
          <w:lang w:val="es-ES"/>
        </w:rPr>
        <w:t>Que, la resolución en estudio fue cursada con alcances por el Órgano Contralor,</w:t>
      </w:r>
      <w:r w:rsidR="006E183F">
        <w:rPr>
          <w:rFonts w:ascii="Tahoma" w:hAnsi="Tahoma" w:cs="Tahoma"/>
          <w:sz w:val="22"/>
          <w:szCs w:val="22"/>
          <w:lang w:val="es-ES"/>
        </w:rPr>
        <w:t xml:space="preserve"> </w:t>
      </w:r>
      <w:r w:rsidR="006E183F" w:rsidRPr="00E54135">
        <w:rPr>
          <w:rFonts w:ascii="Tahoma" w:hAnsi="Tahoma" w:cs="Tahoma"/>
          <w:sz w:val="22"/>
          <w:szCs w:val="22"/>
          <w:lang w:val="es-ES"/>
        </w:rPr>
        <w:t xml:space="preserve">conforme </w:t>
      </w:r>
    </w:p>
    <w:p w14:paraId="2F6A5492" w14:textId="77777777" w:rsidR="00C216DC" w:rsidRPr="00E54135" w:rsidRDefault="006E183F" w:rsidP="00C216DC">
      <w:pPr>
        <w:jc w:val="both"/>
        <w:rPr>
          <w:rFonts w:ascii="Tahoma" w:hAnsi="Tahoma" w:cs="Tahoma"/>
          <w:sz w:val="22"/>
          <w:szCs w:val="22"/>
          <w:lang w:val="es-ES"/>
        </w:rPr>
      </w:pPr>
      <w:r w:rsidRPr="00E54135">
        <w:rPr>
          <w:rFonts w:ascii="Tahoma" w:hAnsi="Tahoma" w:cs="Tahoma"/>
          <w:sz w:val="22"/>
          <w:szCs w:val="22"/>
          <w:lang w:val="es-ES"/>
        </w:rPr>
        <w:t>Dictamen</w:t>
      </w:r>
      <w:r w:rsidR="00C216DC" w:rsidRPr="00E54135">
        <w:rPr>
          <w:rFonts w:ascii="Tahoma" w:hAnsi="Tahoma" w:cs="Tahoma"/>
          <w:sz w:val="22"/>
          <w:szCs w:val="22"/>
          <w:lang w:val="es-ES"/>
        </w:rPr>
        <w:t xml:space="preserve"> N° 22.766, de fecha 21.06.2017. </w:t>
      </w:r>
    </w:p>
    <w:p w14:paraId="1D3B3165" w14:textId="77777777" w:rsidR="00FF063D" w:rsidRPr="00E54135" w:rsidRDefault="00FF063D" w:rsidP="004C5C74">
      <w:pPr>
        <w:jc w:val="both"/>
        <w:rPr>
          <w:rFonts w:ascii="Tahoma" w:hAnsi="Tahoma" w:cs="Tahoma"/>
          <w:sz w:val="22"/>
          <w:szCs w:val="22"/>
        </w:rPr>
      </w:pPr>
    </w:p>
    <w:p w14:paraId="02E2A6B1" w14:textId="77777777" w:rsidR="003D77D6" w:rsidRPr="00E54135" w:rsidRDefault="004C5C74" w:rsidP="003D77D6">
      <w:pPr>
        <w:jc w:val="both"/>
        <w:rPr>
          <w:rFonts w:ascii="Tahoma" w:eastAsia="Times New Roman" w:hAnsi="Tahoma" w:cs="Tahoma"/>
          <w:bCs/>
          <w:sz w:val="22"/>
          <w:szCs w:val="22"/>
          <w:lang w:val="es-ES" w:eastAsia="es-ES"/>
        </w:rPr>
      </w:pPr>
      <w:r w:rsidRPr="00E54135">
        <w:rPr>
          <w:rFonts w:ascii="Tahoma" w:hAnsi="Tahoma" w:cs="Tahoma"/>
          <w:sz w:val="22"/>
          <w:szCs w:val="22"/>
        </w:rPr>
        <w:t xml:space="preserve">Que, </w:t>
      </w:r>
      <w:r w:rsidR="00C216DC" w:rsidRPr="00E54135">
        <w:rPr>
          <w:rFonts w:ascii="Tahoma" w:hAnsi="Tahoma" w:cs="Tahoma"/>
          <w:sz w:val="22"/>
          <w:szCs w:val="22"/>
        </w:rPr>
        <w:t xml:space="preserve">por otra parte, </w:t>
      </w:r>
      <w:r w:rsidRPr="00E54135">
        <w:rPr>
          <w:rFonts w:ascii="Tahoma" w:hAnsi="Tahoma" w:cs="Tahoma"/>
          <w:sz w:val="22"/>
          <w:szCs w:val="22"/>
        </w:rPr>
        <w:t xml:space="preserve">del </w:t>
      </w:r>
      <w:r w:rsidR="006E183F" w:rsidRPr="00E54135">
        <w:rPr>
          <w:rFonts w:ascii="Tahoma" w:hAnsi="Tahoma" w:cs="Tahoma"/>
          <w:sz w:val="22"/>
          <w:szCs w:val="22"/>
        </w:rPr>
        <w:t>análisis</w:t>
      </w:r>
      <w:r w:rsidRPr="00E54135">
        <w:rPr>
          <w:rFonts w:ascii="Tahoma" w:hAnsi="Tahoma" w:cs="Tahoma"/>
          <w:sz w:val="22"/>
          <w:szCs w:val="22"/>
        </w:rPr>
        <w:t xml:space="preserve"> de la mencionada resolución</w:t>
      </w:r>
      <w:r w:rsidR="006E183F" w:rsidRPr="00E54135">
        <w:rPr>
          <w:rFonts w:ascii="Tahoma" w:hAnsi="Tahoma" w:cs="Tahoma"/>
          <w:sz w:val="22"/>
          <w:szCs w:val="22"/>
        </w:rPr>
        <w:t>, y la necesidad de contemplar un procedimiento que regule el ejercicio d</w:t>
      </w:r>
      <w:r w:rsidR="00F9385F" w:rsidRPr="00E54135">
        <w:rPr>
          <w:rFonts w:ascii="Tahoma" w:eastAsia="Times New Roman" w:hAnsi="Tahoma" w:cs="Tahoma"/>
          <w:bCs/>
          <w:sz w:val="22"/>
          <w:szCs w:val="22"/>
          <w:lang w:val="es-ES" w:eastAsia="es-ES"/>
        </w:rPr>
        <w:t>el derecho de las personas naturales y jurídicas para acogerse al beneficio contemplado en el a</w:t>
      </w:r>
      <w:r w:rsidR="006E183F" w:rsidRPr="00E54135">
        <w:rPr>
          <w:rFonts w:ascii="Tahoma" w:eastAsia="Times New Roman" w:hAnsi="Tahoma" w:cs="Tahoma"/>
          <w:bCs/>
          <w:sz w:val="22"/>
          <w:szCs w:val="22"/>
          <w:lang w:val="es-ES" w:eastAsia="es-ES"/>
        </w:rPr>
        <w:t>rtículo 49 de la ley N° 20.422.</w:t>
      </w:r>
    </w:p>
    <w:p w14:paraId="4C219437" w14:textId="77777777" w:rsidR="006E183F" w:rsidRPr="00E54135" w:rsidRDefault="006E183F" w:rsidP="003D77D6">
      <w:pPr>
        <w:jc w:val="both"/>
        <w:rPr>
          <w:rFonts w:ascii="Tahoma" w:eastAsia="Times New Roman" w:hAnsi="Tahoma" w:cs="Tahoma"/>
          <w:bCs/>
          <w:sz w:val="22"/>
          <w:szCs w:val="22"/>
          <w:lang w:val="es-ES" w:eastAsia="es-ES"/>
        </w:rPr>
      </w:pPr>
    </w:p>
    <w:p w14:paraId="3F3FD980" w14:textId="77777777" w:rsidR="00942DEB" w:rsidRPr="00E54135" w:rsidRDefault="00B638B2" w:rsidP="003D77D6">
      <w:pPr>
        <w:jc w:val="both"/>
        <w:rPr>
          <w:rFonts w:ascii="Tahoma" w:hAnsi="Tahoma" w:cs="Tahoma"/>
          <w:sz w:val="22"/>
          <w:szCs w:val="22"/>
          <w:lang w:val="es-ES"/>
        </w:rPr>
      </w:pPr>
      <w:r w:rsidRPr="00E54135">
        <w:rPr>
          <w:rFonts w:ascii="Tahoma" w:hAnsi="Tahoma" w:cs="Tahoma"/>
          <w:sz w:val="22"/>
          <w:szCs w:val="22"/>
          <w:lang w:val="es-ES"/>
        </w:rPr>
        <w:t>Que,</w:t>
      </w:r>
      <w:r w:rsidR="00942DEB" w:rsidRPr="00E54135">
        <w:rPr>
          <w:rFonts w:ascii="Tahoma" w:hAnsi="Tahoma" w:cs="Tahoma"/>
          <w:sz w:val="22"/>
          <w:szCs w:val="22"/>
          <w:lang w:val="es-ES"/>
        </w:rPr>
        <w:t xml:space="preserve"> con fecha 31.05.2019, el Director Nacional de Aduanas emitió la resolución afecta N° 65, la que fue retirada desde Contraloría General de la República, sin tramitar. </w:t>
      </w:r>
    </w:p>
    <w:p w14:paraId="0F87D3FA" w14:textId="77777777" w:rsidR="00942DEB" w:rsidRPr="00E54135" w:rsidRDefault="00942DEB" w:rsidP="00942DEB">
      <w:pPr>
        <w:jc w:val="both"/>
        <w:rPr>
          <w:rFonts w:ascii="Tahoma" w:hAnsi="Tahoma" w:cs="Tahoma"/>
          <w:sz w:val="22"/>
          <w:szCs w:val="22"/>
          <w:lang w:val="es-ES"/>
        </w:rPr>
      </w:pPr>
    </w:p>
    <w:p w14:paraId="68DBD471" w14:textId="77777777" w:rsidR="00942DEB" w:rsidRDefault="00942DEB" w:rsidP="00942DEB">
      <w:pPr>
        <w:jc w:val="both"/>
        <w:rPr>
          <w:rFonts w:ascii="Tahoma" w:hAnsi="Tahoma" w:cs="Tahoma"/>
          <w:sz w:val="22"/>
          <w:szCs w:val="22"/>
          <w:lang w:val="es-ES"/>
        </w:rPr>
      </w:pPr>
      <w:r w:rsidRPr="00E54135">
        <w:rPr>
          <w:rFonts w:ascii="Tahoma" w:hAnsi="Tahoma" w:cs="Tahoma"/>
          <w:sz w:val="22"/>
          <w:szCs w:val="22"/>
          <w:lang w:val="es-ES"/>
        </w:rPr>
        <w:t xml:space="preserve">Que, en consecuencia, </w:t>
      </w:r>
      <w:r w:rsidR="00B638B2" w:rsidRPr="00E54135">
        <w:rPr>
          <w:rFonts w:ascii="Tahoma" w:hAnsi="Tahoma" w:cs="Tahoma"/>
          <w:sz w:val="22"/>
          <w:szCs w:val="22"/>
          <w:lang w:val="es-ES"/>
        </w:rPr>
        <w:t xml:space="preserve">se estima necesario </w:t>
      </w:r>
      <w:r w:rsidRPr="00E54135">
        <w:rPr>
          <w:rFonts w:ascii="Tahoma" w:hAnsi="Tahoma" w:cs="Tahoma"/>
          <w:sz w:val="22"/>
          <w:szCs w:val="22"/>
          <w:lang w:val="es-ES"/>
        </w:rPr>
        <w:t xml:space="preserve">modificar la resolución afecta N° 56, de 2017, </w:t>
      </w:r>
      <w:r w:rsidR="006E183F" w:rsidRPr="00E54135">
        <w:rPr>
          <w:rFonts w:ascii="Tahoma" w:hAnsi="Tahoma" w:cs="Tahoma"/>
          <w:sz w:val="22"/>
          <w:szCs w:val="22"/>
          <w:lang w:val="es-ES"/>
        </w:rPr>
        <w:t>en los términos señalados, dejando</w:t>
      </w:r>
      <w:r w:rsidRPr="00E54135">
        <w:rPr>
          <w:rFonts w:ascii="Tahoma" w:hAnsi="Tahoma" w:cs="Tahoma"/>
          <w:sz w:val="22"/>
          <w:szCs w:val="22"/>
          <w:lang w:val="es-ES"/>
        </w:rPr>
        <w:t xml:space="preserve"> sin efecto la res</w:t>
      </w:r>
      <w:r w:rsidR="006E183F" w:rsidRPr="00E54135">
        <w:rPr>
          <w:rFonts w:ascii="Tahoma" w:hAnsi="Tahoma" w:cs="Tahoma"/>
          <w:sz w:val="22"/>
          <w:szCs w:val="22"/>
          <w:lang w:val="es-ES"/>
        </w:rPr>
        <w:t xml:space="preserve">olución afecta N° 65, de 2019, </w:t>
      </w:r>
      <w:r w:rsidRPr="00E54135">
        <w:rPr>
          <w:rFonts w:ascii="Tahoma" w:hAnsi="Tahoma" w:cs="Tahoma"/>
          <w:sz w:val="22"/>
          <w:szCs w:val="22"/>
          <w:lang w:val="es-ES"/>
        </w:rPr>
        <w:t>sin tramitar.</w:t>
      </w:r>
      <w:r>
        <w:rPr>
          <w:rFonts w:ascii="Tahoma" w:hAnsi="Tahoma" w:cs="Tahoma"/>
          <w:sz w:val="22"/>
          <w:szCs w:val="22"/>
          <w:lang w:val="es-ES"/>
        </w:rPr>
        <w:t xml:space="preserve"> </w:t>
      </w:r>
    </w:p>
    <w:p w14:paraId="5471DCD9" w14:textId="77777777" w:rsidR="00C216DC" w:rsidRDefault="00C216DC" w:rsidP="003D77D6">
      <w:pPr>
        <w:jc w:val="both"/>
        <w:rPr>
          <w:rFonts w:ascii="Tahoma" w:hAnsi="Tahoma" w:cs="Tahoma"/>
          <w:sz w:val="22"/>
          <w:szCs w:val="22"/>
          <w:lang w:val="es-ES"/>
        </w:rPr>
      </w:pPr>
    </w:p>
    <w:p w14:paraId="2F325CF4" w14:textId="77777777" w:rsidR="001F7613" w:rsidRPr="004C5C74" w:rsidRDefault="001F7613" w:rsidP="003D77D6">
      <w:pPr>
        <w:jc w:val="both"/>
        <w:rPr>
          <w:rFonts w:ascii="Tahoma" w:hAnsi="Tahoma" w:cs="Tahoma"/>
          <w:sz w:val="22"/>
          <w:szCs w:val="22"/>
          <w:lang w:val="es-ES"/>
        </w:rPr>
      </w:pPr>
    </w:p>
    <w:p w14:paraId="3A24DA9A" w14:textId="77777777" w:rsidR="003D77D6" w:rsidRPr="004C5C74" w:rsidRDefault="003D77D6" w:rsidP="003D77D6">
      <w:pPr>
        <w:tabs>
          <w:tab w:val="left" w:pos="3246"/>
          <w:tab w:val="left" w:pos="5262"/>
          <w:tab w:val="left" w:pos="7338"/>
        </w:tabs>
        <w:jc w:val="both"/>
        <w:rPr>
          <w:rFonts w:ascii="Tahoma" w:hAnsi="Tahoma" w:cs="Tahoma"/>
          <w:sz w:val="22"/>
          <w:szCs w:val="22"/>
        </w:rPr>
      </w:pPr>
      <w:r w:rsidRPr="004C5C74">
        <w:rPr>
          <w:rFonts w:ascii="Tahoma" w:hAnsi="Tahoma" w:cs="Tahoma"/>
          <w:b/>
          <w:bCs/>
          <w:sz w:val="22"/>
          <w:szCs w:val="22"/>
        </w:rPr>
        <w:t>TENIENDO PRESENTE:</w:t>
      </w:r>
      <w:r w:rsidRPr="004C5C74">
        <w:rPr>
          <w:rFonts w:ascii="Tahoma" w:hAnsi="Tahoma" w:cs="Tahoma"/>
          <w:b/>
          <w:bCs/>
          <w:sz w:val="22"/>
          <w:szCs w:val="22"/>
        </w:rPr>
        <w:tab/>
      </w:r>
      <w:r w:rsidRPr="004C5C74">
        <w:rPr>
          <w:rFonts w:ascii="Tahoma" w:hAnsi="Tahoma" w:cs="Tahoma"/>
          <w:sz w:val="22"/>
          <w:szCs w:val="22"/>
        </w:rPr>
        <w:tab/>
      </w:r>
      <w:r w:rsidRPr="004C5C74">
        <w:rPr>
          <w:rFonts w:ascii="Tahoma" w:hAnsi="Tahoma" w:cs="Tahoma"/>
          <w:sz w:val="22"/>
          <w:szCs w:val="22"/>
        </w:rPr>
        <w:tab/>
      </w:r>
    </w:p>
    <w:p w14:paraId="32E3173E" w14:textId="77777777" w:rsidR="003D77D6" w:rsidRPr="004C5C74" w:rsidRDefault="003D77D6" w:rsidP="003D77D6">
      <w:pPr>
        <w:tabs>
          <w:tab w:val="left" w:pos="1654"/>
          <w:tab w:val="left" w:pos="3246"/>
          <w:tab w:val="left" w:pos="5262"/>
          <w:tab w:val="left" w:pos="7338"/>
        </w:tabs>
        <w:jc w:val="both"/>
        <w:rPr>
          <w:rFonts w:ascii="Tahoma" w:hAnsi="Tahoma" w:cs="Tahoma"/>
          <w:sz w:val="22"/>
          <w:szCs w:val="22"/>
        </w:rPr>
      </w:pP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r w:rsidRPr="004C5C74">
        <w:rPr>
          <w:rFonts w:ascii="Tahoma" w:hAnsi="Tahoma" w:cs="Tahoma"/>
          <w:sz w:val="22"/>
          <w:szCs w:val="22"/>
        </w:rPr>
        <w:tab/>
      </w:r>
    </w:p>
    <w:p w14:paraId="4CFF826F" w14:textId="77777777" w:rsidR="003D77D6" w:rsidRPr="004C5C74" w:rsidRDefault="003D77D6" w:rsidP="003D77D6">
      <w:pPr>
        <w:tabs>
          <w:tab w:val="left" w:pos="3246"/>
          <w:tab w:val="left" w:pos="5262"/>
          <w:tab w:val="left" w:pos="7338"/>
        </w:tabs>
        <w:jc w:val="both"/>
        <w:rPr>
          <w:rFonts w:ascii="Tahoma" w:hAnsi="Tahoma" w:cs="Tahoma"/>
          <w:b/>
          <w:bCs/>
          <w:sz w:val="22"/>
          <w:szCs w:val="22"/>
        </w:rPr>
      </w:pPr>
      <w:r w:rsidRPr="004C5C74">
        <w:rPr>
          <w:rFonts w:ascii="Tahoma" w:eastAsia="Times New Roman" w:hAnsi="Tahoma" w:cs="Tahoma"/>
          <w:bCs/>
          <w:sz w:val="22"/>
          <w:szCs w:val="22"/>
          <w:lang w:val="es-ES" w:eastAsia="es-ES"/>
        </w:rPr>
        <w:t xml:space="preserve">Lo dispuesto </w:t>
      </w:r>
      <w:r w:rsidR="004C5C74" w:rsidRPr="004C5C74">
        <w:rPr>
          <w:rFonts w:ascii="Tahoma" w:eastAsia="Times New Roman" w:hAnsi="Tahoma" w:cs="Tahoma"/>
          <w:sz w:val="22"/>
          <w:szCs w:val="22"/>
          <w:lang w:val="es-ES" w:eastAsia="es-ES"/>
        </w:rPr>
        <w:t>en el artículo 4</w:t>
      </w:r>
      <w:r w:rsidR="00ED78A1">
        <w:rPr>
          <w:rFonts w:ascii="Tahoma" w:eastAsia="Times New Roman" w:hAnsi="Tahoma" w:cs="Tahoma"/>
          <w:sz w:val="22"/>
          <w:szCs w:val="22"/>
          <w:lang w:val="es-ES" w:eastAsia="es-ES"/>
        </w:rPr>
        <w:t>°</w:t>
      </w:r>
      <w:r w:rsidR="004C5C74" w:rsidRPr="004C5C74">
        <w:rPr>
          <w:rFonts w:ascii="Tahoma" w:eastAsia="Times New Roman" w:hAnsi="Tahoma" w:cs="Tahoma"/>
          <w:sz w:val="22"/>
          <w:szCs w:val="22"/>
          <w:lang w:val="es-ES" w:eastAsia="es-ES"/>
        </w:rPr>
        <w:t>, números 7, 8 y 29, del D.F.L. N° 329</w:t>
      </w:r>
      <w:r w:rsidR="00ED78A1">
        <w:rPr>
          <w:rFonts w:ascii="Tahoma" w:eastAsia="Times New Roman" w:hAnsi="Tahoma" w:cs="Tahoma"/>
          <w:sz w:val="22"/>
          <w:szCs w:val="22"/>
          <w:lang w:val="es-ES" w:eastAsia="es-ES"/>
        </w:rPr>
        <w:t>, de 19</w:t>
      </w:r>
      <w:r w:rsidR="004C5C74" w:rsidRPr="004C5C74">
        <w:rPr>
          <w:rFonts w:ascii="Tahoma" w:eastAsia="Times New Roman" w:hAnsi="Tahoma" w:cs="Tahoma"/>
          <w:sz w:val="22"/>
          <w:szCs w:val="22"/>
          <w:lang w:val="es-ES" w:eastAsia="es-ES"/>
        </w:rPr>
        <w:t>79, de</w:t>
      </w:r>
      <w:r w:rsidR="00ED78A1">
        <w:rPr>
          <w:rFonts w:ascii="Tahoma" w:eastAsia="Times New Roman" w:hAnsi="Tahoma" w:cs="Tahoma"/>
          <w:sz w:val="22"/>
          <w:szCs w:val="22"/>
          <w:lang w:val="es-ES" w:eastAsia="es-ES"/>
        </w:rPr>
        <w:t xml:space="preserve">l Ministerio de Hacienda, </w:t>
      </w:r>
      <w:r w:rsidR="004C5C74" w:rsidRPr="004C5C74">
        <w:rPr>
          <w:rFonts w:ascii="Tahoma" w:eastAsia="Times New Roman" w:hAnsi="Tahoma" w:cs="Tahoma"/>
          <w:sz w:val="22"/>
          <w:szCs w:val="22"/>
          <w:lang w:val="es-ES" w:eastAsia="es-ES"/>
        </w:rPr>
        <w:t>Ley Orgánica del Servicio Nacional de Aduanas</w:t>
      </w:r>
      <w:r w:rsidR="004C5C74">
        <w:rPr>
          <w:rFonts w:ascii="Tahoma" w:eastAsia="Times New Roman" w:hAnsi="Tahoma" w:cs="Tahoma"/>
          <w:sz w:val="22"/>
          <w:szCs w:val="22"/>
          <w:lang w:val="es-ES" w:eastAsia="es-ES"/>
        </w:rPr>
        <w:t xml:space="preserve">; </w:t>
      </w:r>
      <w:r w:rsidR="00ED78A1">
        <w:rPr>
          <w:rFonts w:ascii="Tahoma" w:eastAsia="Times New Roman" w:hAnsi="Tahoma" w:cs="Tahoma"/>
          <w:sz w:val="22"/>
          <w:szCs w:val="22"/>
          <w:lang w:val="es-ES" w:eastAsia="es-ES"/>
        </w:rPr>
        <w:t xml:space="preserve">y, </w:t>
      </w:r>
      <w:r w:rsidR="004C5C74">
        <w:rPr>
          <w:rFonts w:ascii="Tahoma" w:eastAsia="Times New Roman" w:hAnsi="Tahoma" w:cs="Tahoma"/>
          <w:sz w:val="22"/>
          <w:szCs w:val="22"/>
          <w:lang w:val="es-ES" w:eastAsia="es-ES"/>
        </w:rPr>
        <w:t xml:space="preserve">lo prescrito en </w:t>
      </w:r>
      <w:r w:rsidR="004C5C74">
        <w:rPr>
          <w:rFonts w:ascii="Tahoma" w:eastAsia="Times New Roman" w:hAnsi="Tahoma" w:cs="Tahoma"/>
          <w:bCs/>
          <w:sz w:val="22"/>
          <w:szCs w:val="22"/>
          <w:lang w:val="es-ES" w:eastAsia="es-ES"/>
        </w:rPr>
        <w:t>la r</w:t>
      </w:r>
      <w:r w:rsidRPr="004C5C74">
        <w:rPr>
          <w:rFonts w:ascii="Tahoma" w:eastAsia="Times New Roman" w:hAnsi="Tahoma" w:cs="Tahoma"/>
          <w:bCs/>
          <w:sz w:val="22"/>
          <w:szCs w:val="22"/>
          <w:lang w:val="es-ES" w:eastAsia="es-ES"/>
        </w:rPr>
        <w:t>esolución N°</w:t>
      </w:r>
      <w:r w:rsidR="004C5C74">
        <w:rPr>
          <w:rFonts w:ascii="Tahoma" w:eastAsia="Times New Roman" w:hAnsi="Tahoma" w:cs="Tahoma"/>
          <w:bCs/>
          <w:sz w:val="22"/>
          <w:szCs w:val="22"/>
          <w:lang w:val="es-ES" w:eastAsia="es-ES"/>
        </w:rPr>
        <w:t xml:space="preserve"> 7, de 2019, de </w:t>
      </w:r>
      <w:r w:rsidRPr="004C5C74">
        <w:rPr>
          <w:rFonts w:ascii="Tahoma" w:eastAsia="Times New Roman" w:hAnsi="Tahoma" w:cs="Tahoma"/>
          <w:bCs/>
          <w:sz w:val="22"/>
          <w:szCs w:val="22"/>
          <w:lang w:val="es-ES" w:eastAsia="es-ES"/>
        </w:rPr>
        <w:t xml:space="preserve">la Contraloría General de la República, sobre exención del trámite de toma de razón </w:t>
      </w:r>
      <w:r w:rsidRPr="004C5C74">
        <w:rPr>
          <w:rFonts w:ascii="Tahoma" w:eastAsia="Times New Roman" w:hAnsi="Tahoma" w:cs="Tahoma"/>
          <w:sz w:val="22"/>
          <w:szCs w:val="22"/>
          <w:lang w:val="es-ES" w:eastAsia="es-ES"/>
        </w:rPr>
        <w:t>y, dicto la siguiente:</w:t>
      </w:r>
      <w:r w:rsidRPr="004C5C74">
        <w:rPr>
          <w:rFonts w:ascii="Tahoma" w:eastAsia="Times New Roman" w:hAnsi="Tahoma" w:cs="Tahoma"/>
          <w:sz w:val="22"/>
          <w:szCs w:val="22"/>
          <w:lang w:val="es-ES" w:eastAsia="es-ES"/>
        </w:rPr>
        <w:tab/>
      </w:r>
    </w:p>
    <w:p w14:paraId="013BBF29" w14:textId="77777777" w:rsidR="003D77D6" w:rsidRPr="004C5C74" w:rsidRDefault="003D77D6" w:rsidP="003D77D6">
      <w:pPr>
        <w:tabs>
          <w:tab w:val="left" w:pos="3246"/>
          <w:tab w:val="left" w:pos="5262"/>
          <w:tab w:val="left" w:pos="7338"/>
        </w:tabs>
        <w:jc w:val="both"/>
        <w:rPr>
          <w:rFonts w:ascii="Tahoma" w:hAnsi="Tahoma" w:cs="Tahoma"/>
          <w:b/>
          <w:bCs/>
          <w:sz w:val="22"/>
          <w:szCs w:val="22"/>
        </w:rPr>
      </w:pPr>
    </w:p>
    <w:p w14:paraId="6C212B68" w14:textId="77777777" w:rsidR="003D77D6" w:rsidRPr="004C5C74" w:rsidRDefault="003D77D6" w:rsidP="003D77D6">
      <w:pPr>
        <w:tabs>
          <w:tab w:val="left" w:pos="3246"/>
          <w:tab w:val="left" w:pos="5262"/>
          <w:tab w:val="left" w:pos="7338"/>
        </w:tabs>
        <w:jc w:val="both"/>
        <w:rPr>
          <w:rFonts w:ascii="Tahoma" w:hAnsi="Tahoma" w:cs="Tahoma"/>
          <w:b/>
          <w:bCs/>
          <w:sz w:val="22"/>
          <w:szCs w:val="22"/>
        </w:rPr>
      </w:pPr>
    </w:p>
    <w:p w14:paraId="4F8B38BB" w14:textId="77777777" w:rsidR="003D77D6" w:rsidRPr="004C5C74" w:rsidRDefault="003D77D6" w:rsidP="003D77D6">
      <w:pPr>
        <w:tabs>
          <w:tab w:val="left" w:pos="1654"/>
          <w:tab w:val="left" w:pos="3246"/>
          <w:tab w:val="left" w:pos="5262"/>
          <w:tab w:val="left" w:pos="7338"/>
        </w:tabs>
        <w:jc w:val="both"/>
        <w:rPr>
          <w:rFonts w:ascii="Tahoma" w:hAnsi="Tahoma" w:cs="Tahoma"/>
          <w:b/>
          <w:bCs/>
          <w:sz w:val="22"/>
          <w:szCs w:val="22"/>
        </w:rPr>
      </w:pPr>
      <w:r w:rsidRPr="004C5C74">
        <w:rPr>
          <w:rFonts w:ascii="Tahoma" w:hAnsi="Tahoma" w:cs="Tahoma"/>
          <w:b/>
          <w:bCs/>
          <w:sz w:val="22"/>
          <w:szCs w:val="22"/>
        </w:rPr>
        <w:t xml:space="preserve">RESOLUCIÓN: </w:t>
      </w:r>
    </w:p>
    <w:p w14:paraId="2B0C3E5E" w14:textId="77777777" w:rsidR="003D77D6" w:rsidRPr="004C5C74" w:rsidRDefault="003D77D6" w:rsidP="003D77D6">
      <w:pPr>
        <w:tabs>
          <w:tab w:val="left" w:pos="1654"/>
          <w:tab w:val="left" w:pos="3246"/>
          <w:tab w:val="left" w:pos="5262"/>
          <w:tab w:val="left" w:pos="7338"/>
        </w:tabs>
        <w:jc w:val="both"/>
        <w:rPr>
          <w:rFonts w:ascii="Tahoma" w:hAnsi="Tahoma" w:cs="Tahoma"/>
          <w:b/>
          <w:bCs/>
          <w:sz w:val="22"/>
          <w:szCs w:val="22"/>
        </w:rPr>
      </w:pPr>
    </w:p>
    <w:p w14:paraId="0FC16D39" w14:textId="77777777" w:rsidR="003D77D6" w:rsidRPr="004C5C74" w:rsidRDefault="004C5C74" w:rsidP="003D77D6">
      <w:pPr>
        <w:pStyle w:val="Prrafodelista"/>
        <w:numPr>
          <w:ilvl w:val="0"/>
          <w:numId w:val="1"/>
        </w:numPr>
        <w:spacing w:after="120"/>
        <w:ind w:left="426" w:hanging="426"/>
        <w:jc w:val="both"/>
        <w:rPr>
          <w:rFonts w:ascii="Tahoma" w:hAnsi="Tahoma" w:cs="Tahoma"/>
          <w:bCs/>
          <w:sz w:val="22"/>
          <w:szCs w:val="22"/>
        </w:rPr>
      </w:pPr>
      <w:r>
        <w:rPr>
          <w:rFonts w:ascii="Tahoma" w:hAnsi="Tahoma" w:cs="Tahoma"/>
          <w:b/>
          <w:bCs/>
          <w:sz w:val="22"/>
          <w:szCs w:val="22"/>
        </w:rPr>
        <w:t xml:space="preserve">MODIFÍCASE </w:t>
      </w:r>
      <w:r w:rsidR="00C216DC">
        <w:rPr>
          <w:rFonts w:ascii="Tahoma" w:hAnsi="Tahoma" w:cs="Tahoma"/>
          <w:bCs/>
          <w:sz w:val="22"/>
          <w:szCs w:val="22"/>
        </w:rPr>
        <w:t>el Resuelvo</w:t>
      </w:r>
      <w:r w:rsidR="00ED78A1" w:rsidRPr="00ED78A1">
        <w:rPr>
          <w:rFonts w:ascii="Tahoma" w:hAnsi="Tahoma" w:cs="Tahoma"/>
          <w:bCs/>
          <w:sz w:val="22"/>
          <w:szCs w:val="22"/>
        </w:rPr>
        <w:t xml:space="preserve"> I</w:t>
      </w:r>
      <w:r w:rsidR="00ED78A1">
        <w:rPr>
          <w:rFonts w:ascii="Tahoma" w:hAnsi="Tahoma" w:cs="Tahoma"/>
          <w:b/>
          <w:bCs/>
          <w:sz w:val="22"/>
          <w:szCs w:val="22"/>
        </w:rPr>
        <w:t xml:space="preserve"> </w:t>
      </w:r>
      <w:r w:rsidR="003D77D6" w:rsidRPr="004C5C74">
        <w:rPr>
          <w:rFonts w:ascii="Tahoma" w:hAnsi="Tahoma" w:cs="Tahoma"/>
          <w:bCs/>
          <w:sz w:val="22"/>
          <w:szCs w:val="22"/>
        </w:rPr>
        <w:t>de</w:t>
      </w:r>
      <w:r w:rsidR="003D77D6" w:rsidRPr="004C5C74">
        <w:rPr>
          <w:rFonts w:ascii="Tahoma" w:hAnsi="Tahoma" w:cs="Tahoma"/>
          <w:b/>
          <w:bCs/>
          <w:sz w:val="22"/>
          <w:szCs w:val="22"/>
        </w:rPr>
        <w:t xml:space="preserve"> </w:t>
      </w:r>
      <w:r w:rsidR="00C216DC">
        <w:rPr>
          <w:rFonts w:ascii="Tahoma" w:hAnsi="Tahoma" w:cs="Tahoma"/>
          <w:bCs/>
          <w:sz w:val="22"/>
          <w:szCs w:val="22"/>
        </w:rPr>
        <w:t>la r</w:t>
      </w:r>
      <w:r w:rsidR="003D77D6" w:rsidRPr="004C5C74">
        <w:rPr>
          <w:rFonts w:ascii="Tahoma" w:hAnsi="Tahoma" w:cs="Tahoma"/>
          <w:bCs/>
          <w:sz w:val="22"/>
          <w:szCs w:val="22"/>
        </w:rPr>
        <w:t>esolución</w:t>
      </w:r>
      <w:r w:rsidR="00C216DC">
        <w:rPr>
          <w:rFonts w:ascii="Tahoma" w:hAnsi="Tahoma" w:cs="Tahoma"/>
          <w:bCs/>
          <w:sz w:val="22"/>
          <w:szCs w:val="22"/>
        </w:rPr>
        <w:t xml:space="preserve"> afecta </w:t>
      </w:r>
      <w:r w:rsidR="003D77D6" w:rsidRPr="004C5C74">
        <w:rPr>
          <w:rFonts w:ascii="Tahoma" w:hAnsi="Tahoma" w:cs="Tahoma"/>
          <w:bCs/>
          <w:sz w:val="22"/>
          <w:szCs w:val="22"/>
        </w:rPr>
        <w:t>N° 56</w:t>
      </w:r>
      <w:r w:rsidR="00ED78A1">
        <w:rPr>
          <w:rFonts w:ascii="Tahoma" w:hAnsi="Tahoma" w:cs="Tahoma"/>
          <w:bCs/>
          <w:sz w:val="22"/>
          <w:szCs w:val="22"/>
        </w:rPr>
        <w:t xml:space="preserve">, de </w:t>
      </w:r>
      <w:r w:rsidR="003D77D6" w:rsidRPr="004C5C74">
        <w:rPr>
          <w:rFonts w:ascii="Tahoma" w:hAnsi="Tahoma" w:cs="Tahoma"/>
          <w:bCs/>
          <w:sz w:val="22"/>
          <w:szCs w:val="22"/>
        </w:rPr>
        <w:t>13.04.2017</w:t>
      </w:r>
      <w:r w:rsidR="00ED78A1">
        <w:rPr>
          <w:rFonts w:ascii="Tahoma" w:hAnsi="Tahoma" w:cs="Tahoma"/>
          <w:bCs/>
          <w:sz w:val="22"/>
          <w:szCs w:val="22"/>
        </w:rPr>
        <w:t>, del Director Nacional de Aduana, e</w:t>
      </w:r>
      <w:r w:rsidR="003D77D6" w:rsidRPr="004C5C74">
        <w:rPr>
          <w:rFonts w:ascii="Tahoma" w:hAnsi="Tahoma" w:cs="Tahoma"/>
          <w:bCs/>
          <w:sz w:val="22"/>
          <w:szCs w:val="22"/>
        </w:rPr>
        <w:t>n los siguientes términos:</w:t>
      </w:r>
    </w:p>
    <w:p w14:paraId="0A87EBB7" w14:textId="77777777" w:rsidR="003D77D6" w:rsidRPr="004C5C74" w:rsidRDefault="003D77D6" w:rsidP="003D77D6">
      <w:pPr>
        <w:pStyle w:val="Prrafodelista"/>
        <w:spacing w:after="120"/>
        <w:ind w:left="426"/>
        <w:jc w:val="both"/>
        <w:rPr>
          <w:rFonts w:ascii="Tahoma" w:hAnsi="Tahoma" w:cs="Tahoma"/>
          <w:bCs/>
          <w:sz w:val="22"/>
          <w:szCs w:val="22"/>
        </w:rPr>
      </w:pPr>
    </w:p>
    <w:p w14:paraId="1B6A9450" w14:textId="77777777" w:rsidR="003D77D6" w:rsidRPr="004C5C74" w:rsidRDefault="003D77D6" w:rsidP="00EF58A9">
      <w:pPr>
        <w:pStyle w:val="Prrafodelista"/>
        <w:numPr>
          <w:ilvl w:val="0"/>
          <w:numId w:val="2"/>
        </w:numPr>
        <w:spacing w:after="120"/>
        <w:ind w:left="851" w:hanging="431"/>
        <w:jc w:val="both"/>
        <w:rPr>
          <w:rFonts w:ascii="Tahoma" w:hAnsi="Tahoma" w:cs="Tahoma"/>
          <w:b/>
          <w:bCs/>
          <w:sz w:val="22"/>
          <w:szCs w:val="22"/>
        </w:rPr>
      </w:pPr>
      <w:r w:rsidRPr="004C5C74">
        <w:rPr>
          <w:rFonts w:ascii="Tahoma" w:hAnsi="Tahoma" w:cs="Tahoma"/>
          <w:b/>
          <w:bCs/>
          <w:sz w:val="22"/>
          <w:szCs w:val="22"/>
        </w:rPr>
        <w:t xml:space="preserve">AGRÉGASE </w:t>
      </w:r>
      <w:r w:rsidRPr="004C5C74">
        <w:rPr>
          <w:rFonts w:ascii="Tahoma" w:hAnsi="Tahoma" w:cs="Tahoma"/>
          <w:sz w:val="22"/>
          <w:szCs w:val="22"/>
        </w:rPr>
        <w:t>al final del párrafo 2 de la letra A, numeral 1, después del punto final, el que pasa a ser una coma, l</w:t>
      </w:r>
      <w:r w:rsidR="00ED78A1">
        <w:rPr>
          <w:rFonts w:ascii="Tahoma" w:hAnsi="Tahoma" w:cs="Tahoma"/>
          <w:sz w:val="22"/>
          <w:szCs w:val="22"/>
        </w:rPr>
        <w:t>a frase</w:t>
      </w:r>
      <w:r w:rsidRPr="004C5C74">
        <w:rPr>
          <w:rFonts w:ascii="Tahoma" w:hAnsi="Tahoma" w:cs="Tahoma"/>
          <w:sz w:val="22"/>
          <w:szCs w:val="22"/>
        </w:rPr>
        <w:t>:</w:t>
      </w:r>
    </w:p>
    <w:p w14:paraId="62C889D1" w14:textId="77777777" w:rsidR="003D77D6" w:rsidRPr="004C5C74" w:rsidRDefault="003D77D6" w:rsidP="003D77D6">
      <w:pPr>
        <w:pStyle w:val="Prrafodelista"/>
        <w:spacing w:after="120"/>
        <w:ind w:left="780"/>
        <w:jc w:val="both"/>
        <w:rPr>
          <w:rFonts w:ascii="Tahoma" w:hAnsi="Tahoma" w:cs="Tahoma"/>
          <w:b/>
          <w:bCs/>
          <w:sz w:val="22"/>
          <w:szCs w:val="22"/>
        </w:rPr>
      </w:pPr>
    </w:p>
    <w:p w14:paraId="425BFF14" w14:textId="77777777" w:rsidR="003D77D6" w:rsidRPr="004C5C74" w:rsidRDefault="003D77D6" w:rsidP="003D77D6">
      <w:pPr>
        <w:pStyle w:val="Prrafodelista"/>
        <w:ind w:left="780"/>
        <w:jc w:val="both"/>
        <w:rPr>
          <w:rFonts w:ascii="Tahoma" w:hAnsi="Tahoma" w:cs="Tahoma"/>
          <w:sz w:val="22"/>
          <w:szCs w:val="22"/>
          <w:lang w:val="es-ES" w:eastAsia="es-ES"/>
        </w:rPr>
      </w:pPr>
      <w:r w:rsidRPr="004C5C74">
        <w:rPr>
          <w:rFonts w:ascii="Tahoma" w:hAnsi="Tahoma" w:cs="Tahoma"/>
          <w:sz w:val="22"/>
          <w:szCs w:val="22"/>
          <w:lang w:val="es-ES" w:eastAsia="es-ES"/>
        </w:rPr>
        <w:t xml:space="preserve">“o instrumento privado suscrito ante notario.”. </w:t>
      </w:r>
    </w:p>
    <w:p w14:paraId="5E55682C" w14:textId="77777777" w:rsidR="00EF58A9" w:rsidRPr="004F313D" w:rsidRDefault="00EF58A9" w:rsidP="004F313D">
      <w:pPr>
        <w:jc w:val="both"/>
        <w:rPr>
          <w:rFonts w:ascii="Tahoma" w:hAnsi="Tahoma" w:cs="Tahoma"/>
          <w:sz w:val="22"/>
          <w:szCs w:val="22"/>
          <w:lang w:val="es-ES" w:eastAsia="es-ES"/>
        </w:rPr>
      </w:pPr>
    </w:p>
    <w:p w14:paraId="0D8A4BE2" w14:textId="77777777" w:rsidR="006E183F" w:rsidRDefault="006E183F" w:rsidP="006E183F">
      <w:pPr>
        <w:pStyle w:val="Prrafodelista"/>
        <w:numPr>
          <w:ilvl w:val="0"/>
          <w:numId w:val="2"/>
        </w:numPr>
        <w:spacing w:after="120"/>
        <w:ind w:left="851" w:hanging="431"/>
        <w:jc w:val="both"/>
        <w:rPr>
          <w:rFonts w:ascii="Tahoma" w:hAnsi="Tahoma" w:cs="Tahoma"/>
          <w:b/>
          <w:bCs/>
          <w:sz w:val="22"/>
          <w:szCs w:val="22"/>
        </w:rPr>
      </w:pPr>
      <w:commentRangeStart w:id="1"/>
      <w:r>
        <w:rPr>
          <w:rFonts w:ascii="Tahoma" w:hAnsi="Tahoma" w:cs="Tahoma"/>
          <w:b/>
          <w:bCs/>
          <w:sz w:val="22"/>
          <w:szCs w:val="22"/>
        </w:rPr>
        <w:t>SUSTITÚYESE</w:t>
      </w:r>
      <w:commentRangeEnd w:id="1"/>
      <w:r w:rsidR="00933134">
        <w:rPr>
          <w:rStyle w:val="Refdecomentario"/>
          <w:rFonts w:ascii="Calibri" w:eastAsia="Calibri" w:hAnsi="Calibri"/>
          <w:lang w:eastAsia="en-US"/>
        </w:rPr>
        <w:commentReference w:id="1"/>
      </w:r>
      <w:r>
        <w:rPr>
          <w:rFonts w:ascii="Tahoma" w:hAnsi="Tahoma" w:cs="Tahoma"/>
          <w:b/>
          <w:bCs/>
          <w:sz w:val="22"/>
          <w:szCs w:val="22"/>
        </w:rPr>
        <w:t xml:space="preserve"> </w:t>
      </w:r>
      <w:r w:rsidRPr="00E14166">
        <w:rPr>
          <w:rFonts w:ascii="Tahoma" w:hAnsi="Tahoma" w:cs="Tahoma"/>
          <w:bCs/>
          <w:sz w:val="22"/>
          <w:szCs w:val="22"/>
        </w:rPr>
        <w:t>el epígrafe del numeral 3 por el siguiente</w:t>
      </w:r>
      <w:r>
        <w:rPr>
          <w:rFonts w:ascii="Tahoma" w:hAnsi="Tahoma" w:cs="Tahoma"/>
          <w:b/>
          <w:bCs/>
          <w:sz w:val="22"/>
          <w:szCs w:val="22"/>
        </w:rPr>
        <w:t xml:space="preserve">: </w:t>
      </w:r>
    </w:p>
    <w:p w14:paraId="0D8DE629" w14:textId="77777777" w:rsidR="006E183F" w:rsidRDefault="006E183F" w:rsidP="006E183F">
      <w:pPr>
        <w:pStyle w:val="Prrafodelista"/>
        <w:spacing w:after="120"/>
        <w:ind w:left="851"/>
        <w:jc w:val="both"/>
        <w:rPr>
          <w:rFonts w:ascii="Tahoma" w:hAnsi="Tahoma" w:cs="Tahoma"/>
          <w:b/>
          <w:bCs/>
          <w:sz w:val="22"/>
          <w:szCs w:val="22"/>
        </w:rPr>
      </w:pPr>
    </w:p>
    <w:p w14:paraId="17C36A32" w14:textId="77777777" w:rsidR="006E183F" w:rsidRDefault="006E183F" w:rsidP="006E183F">
      <w:pPr>
        <w:pStyle w:val="Prrafodelista"/>
        <w:spacing w:after="120"/>
        <w:ind w:left="851"/>
        <w:jc w:val="both"/>
        <w:rPr>
          <w:rFonts w:ascii="Tahoma" w:hAnsi="Tahoma" w:cs="Tahoma"/>
          <w:b/>
          <w:bCs/>
          <w:sz w:val="22"/>
          <w:szCs w:val="22"/>
        </w:rPr>
      </w:pPr>
      <w:r>
        <w:rPr>
          <w:rFonts w:ascii="Tahoma" w:hAnsi="Tahoma" w:cs="Tahoma"/>
          <w:b/>
          <w:bCs/>
          <w:sz w:val="22"/>
          <w:szCs w:val="22"/>
        </w:rPr>
        <w:t>“3. De la autorización para importar Vehículos.”.</w:t>
      </w:r>
    </w:p>
    <w:p w14:paraId="3ECDB597" w14:textId="77777777" w:rsidR="006E183F" w:rsidRPr="006E183F" w:rsidRDefault="006E183F" w:rsidP="006E183F">
      <w:pPr>
        <w:pStyle w:val="Prrafodelista"/>
        <w:spacing w:after="120"/>
        <w:ind w:left="851"/>
        <w:jc w:val="both"/>
        <w:rPr>
          <w:rFonts w:ascii="Tahoma" w:hAnsi="Tahoma" w:cs="Tahoma"/>
          <w:sz w:val="22"/>
          <w:szCs w:val="22"/>
        </w:rPr>
      </w:pPr>
    </w:p>
    <w:p w14:paraId="74BC28E2" w14:textId="77777777" w:rsidR="00736FA6" w:rsidRPr="004C5C74" w:rsidRDefault="00C216DC" w:rsidP="00EF58A9">
      <w:pPr>
        <w:pStyle w:val="Prrafodelista"/>
        <w:numPr>
          <w:ilvl w:val="0"/>
          <w:numId w:val="2"/>
        </w:numPr>
        <w:spacing w:after="120"/>
        <w:ind w:left="851" w:hanging="425"/>
        <w:jc w:val="both"/>
        <w:rPr>
          <w:rFonts w:ascii="Tahoma" w:hAnsi="Tahoma" w:cs="Tahoma"/>
          <w:sz w:val="22"/>
          <w:szCs w:val="22"/>
        </w:rPr>
      </w:pPr>
      <w:r>
        <w:rPr>
          <w:rFonts w:ascii="Tahoma" w:hAnsi="Tahoma" w:cs="Tahoma"/>
          <w:b/>
          <w:bCs/>
          <w:sz w:val="22"/>
          <w:szCs w:val="22"/>
          <w:lang w:val="es-ES"/>
        </w:rPr>
        <w:t>SUSTITÚYE</w:t>
      </w:r>
      <w:r w:rsidR="00ED78A1">
        <w:rPr>
          <w:rFonts w:ascii="Tahoma" w:hAnsi="Tahoma" w:cs="Tahoma"/>
          <w:b/>
          <w:bCs/>
          <w:sz w:val="22"/>
          <w:szCs w:val="22"/>
          <w:lang w:val="es-ES"/>
        </w:rPr>
        <w:t xml:space="preserve">SE </w:t>
      </w:r>
      <w:r w:rsidR="00ED78A1" w:rsidRPr="00ED78A1">
        <w:rPr>
          <w:rFonts w:ascii="Tahoma" w:hAnsi="Tahoma" w:cs="Tahoma"/>
          <w:bCs/>
          <w:sz w:val="22"/>
          <w:szCs w:val="22"/>
          <w:lang w:val="es-ES"/>
        </w:rPr>
        <w:t xml:space="preserve">el párrafo primero, de la letra B, del </w:t>
      </w:r>
      <w:r w:rsidR="00736FA6" w:rsidRPr="00ED78A1">
        <w:rPr>
          <w:rFonts w:ascii="Tahoma" w:hAnsi="Tahoma" w:cs="Tahoma"/>
          <w:bCs/>
          <w:sz w:val="22"/>
          <w:szCs w:val="22"/>
        </w:rPr>
        <w:t>numeral</w:t>
      </w:r>
      <w:r w:rsidR="00736FA6" w:rsidRPr="004C5C74">
        <w:rPr>
          <w:rFonts w:ascii="Tahoma" w:hAnsi="Tahoma" w:cs="Tahoma"/>
          <w:bCs/>
          <w:sz w:val="22"/>
          <w:szCs w:val="22"/>
        </w:rPr>
        <w:t xml:space="preserve"> 3</w:t>
      </w:r>
      <w:r w:rsidR="00EC2F6E" w:rsidRPr="004C5C74">
        <w:rPr>
          <w:rFonts w:ascii="Tahoma" w:hAnsi="Tahoma" w:cs="Tahoma"/>
          <w:bCs/>
          <w:sz w:val="22"/>
          <w:szCs w:val="22"/>
        </w:rPr>
        <w:t>,</w:t>
      </w:r>
      <w:r w:rsidR="00736FA6" w:rsidRPr="004C5C74">
        <w:rPr>
          <w:rFonts w:ascii="Tahoma" w:hAnsi="Tahoma" w:cs="Tahoma"/>
          <w:bCs/>
          <w:sz w:val="22"/>
          <w:szCs w:val="22"/>
        </w:rPr>
        <w:t xml:space="preserve"> por el siguiente:</w:t>
      </w:r>
    </w:p>
    <w:p w14:paraId="71796DCB" w14:textId="77777777" w:rsidR="00736FA6" w:rsidRPr="004C5C74" w:rsidRDefault="00736FA6" w:rsidP="00736FA6">
      <w:pPr>
        <w:pStyle w:val="Prrafodelista"/>
        <w:spacing w:after="120"/>
        <w:ind w:left="851"/>
        <w:jc w:val="both"/>
        <w:rPr>
          <w:rFonts w:ascii="Tahoma" w:hAnsi="Tahoma" w:cs="Tahoma"/>
          <w:sz w:val="22"/>
          <w:szCs w:val="22"/>
        </w:rPr>
      </w:pPr>
    </w:p>
    <w:p w14:paraId="5A760326" w14:textId="77777777" w:rsidR="00736FA6" w:rsidRPr="004C5C74" w:rsidRDefault="00736FA6" w:rsidP="00736FA6">
      <w:pPr>
        <w:pStyle w:val="Prrafodelista"/>
        <w:spacing w:after="120"/>
        <w:ind w:left="851"/>
        <w:jc w:val="both"/>
        <w:rPr>
          <w:rFonts w:ascii="Tahoma" w:hAnsi="Tahoma" w:cs="Tahoma"/>
          <w:sz w:val="22"/>
          <w:szCs w:val="22"/>
        </w:rPr>
      </w:pPr>
      <w:r w:rsidRPr="004C5C74">
        <w:rPr>
          <w:rFonts w:ascii="Tahoma" w:hAnsi="Tahoma" w:cs="Tahoma"/>
          <w:sz w:val="22"/>
          <w:szCs w:val="22"/>
        </w:rPr>
        <w:t>“Las personas jurídicas que requieran efectuar una importación de un vehículo al amparo de la franquicia contemplada en la ley 20.422, deberán presentar, ante el Servicio, el formulario “Solicitud N° 5 para personas jurídicas que se acogen a la franquicia contemplada en el artículo 48 de la ley N° 20.422” firmada por su representante legal, y acompañar los siguientes documentos:”.</w:t>
      </w:r>
    </w:p>
    <w:p w14:paraId="7C63B320" w14:textId="77777777" w:rsidR="00736FA6" w:rsidRPr="004C5C74" w:rsidRDefault="00736FA6" w:rsidP="00736FA6">
      <w:pPr>
        <w:pStyle w:val="Prrafodelista"/>
        <w:spacing w:after="120"/>
        <w:ind w:left="851"/>
        <w:jc w:val="both"/>
        <w:rPr>
          <w:rFonts w:ascii="Tahoma" w:hAnsi="Tahoma" w:cs="Tahoma"/>
          <w:sz w:val="22"/>
          <w:szCs w:val="22"/>
        </w:rPr>
      </w:pPr>
    </w:p>
    <w:p w14:paraId="17DBC92A" w14:textId="77777777" w:rsidR="00EF58A9" w:rsidRPr="004C5C74" w:rsidRDefault="00EF58A9" w:rsidP="00736FA6">
      <w:pPr>
        <w:pStyle w:val="Prrafodelista"/>
        <w:spacing w:after="120"/>
        <w:ind w:left="851"/>
        <w:jc w:val="both"/>
        <w:rPr>
          <w:rFonts w:ascii="Tahoma" w:hAnsi="Tahoma" w:cs="Tahoma"/>
          <w:sz w:val="22"/>
          <w:szCs w:val="22"/>
        </w:rPr>
      </w:pPr>
    </w:p>
    <w:p w14:paraId="65C11185" w14:textId="77777777" w:rsidR="00736FA6" w:rsidRPr="00FF063D" w:rsidRDefault="00736FA6" w:rsidP="004A3CF2">
      <w:pPr>
        <w:pStyle w:val="Prrafodelista"/>
        <w:numPr>
          <w:ilvl w:val="0"/>
          <w:numId w:val="2"/>
        </w:numPr>
        <w:spacing w:after="120"/>
        <w:ind w:left="851" w:hanging="425"/>
        <w:jc w:val="both"/>
        <w:rPr>
          <w:rFonts w:ascii="Tahoma" w:hAnsi="Tahoma" w:cs="Tahoma"/>
          <w:b/>
          <w:bCs/>
          <w:sz w:val="22"/>
          <w:szCs w:val="22"/>
        </w:rPr>
      </w:pPr>
      <w:r w:rsidRPr="004C5C74">
        <w:rPr>
          <w:rFonts w:ascii="Tahoma" w:hAnsi="Tahoma" w:cs="Tahoma"/>
          <w:b/>
          <w:bCs/>
          <w:sz w:val="22"/>
          <w:szCs w:val="22"/>
        </w:rPr>
        <w:lastRenderedPageBreak/>
        <w:t xml:space="preserve">AGRÉGASE </w:t>
      </w:r>
      <w:r w:rsidR="004A3CF2" w:rsidRPr="004A3CF2">
        <w:rPr>
          <w:rFonts w:ascii="Tahoma" w:hAnsi="Tahoma" w:cs="Tahoma"/>
          <w:bCs/>
          <w:sz w:val="22"/>
          <w:szCs w:val="22"/>
        </w:rPr>
        <w:t xml:space="preserve">al final del literal e), de la letra A, del numeral 3 y al final del literal e) de la letra B, del mismo numeral, después del punto final, que pasa a ser punto seguido, lo siguiente: </w:t>
      </w:r>
    </w:p>
    <w:p w14:paraId="3AC9FD2C" w14:textId="77777777" w:rsidR="00FF063D" w:rsidRPr="004C5C74" w:rsidRDefault="00FF063D" w:rsidP="00FF063D">
      <w:pPr>
        <w:pStyle w:val="Prrafodelista"/>
        <w:spacing w:after="120"/>
        <w:ind w:left="851"/>
        <w:jc w:val="both"/>
        <w:rPr>
          <w:rFonts w:ascii="Tahoma" w:hAnsi="Tahoma" w:cs="Tahoma"/>
          <w:b/>
          <w:bCs/>
          <w:sz w:val="22"/>
          <w:szCs w:val="22"/>
        </w:rPr>
      </w:pPr>
    </w:p>
    <w:p w14:paraId="7202635D" w14:textId="77777777" w:rsidR="00736FA6" w:rsidRPr="004C5C74" w:rsidRDefault="00736FA6" w:rsidP="00EF58A9">
      <w:pPr>
        <w:pStyle w:val="Prrafodelista"/>
        <w:spacing w:after="120"/>
        <w:ind w:left="851"/>
        <w:jc w:val="both"/>
        <w:rPr>
          <w:rFonts w:ascii="Tahoma" w:hAnsi="Tahoma" w:cs="Tahoma"/>
          <w:sz w:val="22"/>
          <w:szCs w:val="22"/>
        </w:rPr>
      </w:pPr>
      <w:r w:rsidRPr="004C5C74">
        <w:rPr>
          <w:rFonts w:ascii="Tahoma" w:hAnsi="Tahoma" w:cs="Tahoma"/>
          <w:sz w:val="22"/>
          <w:szCs w:val="22"/>
        </w:rPr>
        <w:t>“</w:t>
      </w:r>
      <w:r w:rsidR="004A3CF2">
        <w:rPr>
          <w:rFonts w:ascii="Tahoma" w:hAnsi="Tahoma" w:cs="Tahoma"/>
          <w:sz w:val="22"/>
          <w:szCs w:val="22"/>
          <w:lang w:val="es-ES" w:eastAsia="es-ES"/>
        </w:rPr>
        <w:t>Para acreditar el pago de</w:t>
      </w:r>
      <w:r w:rsidRPr="004C5C74">
        <w:rPr>
          <w:rFonts w:ascii="Tahoma" w:hAnsi="Tahoma" w:cs="Tahoma"/>
          <w:sz w:val="22"/>
          <w:szCs w:val="22"/>
          <w:lang w:val="es-ES" w:eastAsia="es-ES"/>
        </w:rPr>
        <w:t xml:space="preserve"> contado debe</w:t>
      </w:r>
      <w:r w:rsidR="004A3CF2">
        <w:rPr>
          <w:rFonts w:ascii="Tahoma" w:hAnsi="Tahoma" w:cs="Tahoma"/>
          <w:sz w:val="22"/>
          <w:szCs w:val="22"/>
          <w:lang w:val="es-ES" w:eastAsia="es-ES"/>
        </w:rPr>
        <w:t>rá</w:t>
      </w:r>
      <w:r w:rsidRPr="004C5C74">
        <w:rPr>
          <w:rFonts w:ascii="Tahoma" w:hAnsi="Tahoma" w:cs="Tahoma"/>
          <w:sz w:val="22"/>
          <w:szCs w:val="22"/>
          <w:lang w:val="es-ES" w:eastAsia="es-ES"/>
        </w:rPr>
        <w:t xml:space="preserve"> presentarse un Certificado de Pago emitido por la Tesorería General de la República.”.</w:t>
      </w:r>
      <w:r w:rsidRPr="004C5C74">
        <w:rPr>
          <w:rFonts w:ascii="Tahoma" w:hAnsi="Tahoma" w:cs="Tahoma"/>
          <w:sz w:val="22"/>
          <w:szCs w:val="22"/>
        </w:rPr>
        <w:t xml:space="preserve"> </w:t>
      </w:r>
    </w:p>
    <w:p w14:paraId="60AAD394" w14:textId="77777777" w:rsidR="003E4C52" w:rsidRDefault="003E4C52" w:rsidP="00E14166">
      <w:pPr>
        <w:pStyle w:val="Prrafodelista"/>
        <w:spacing w:after="120"/>
        <w:ind w:left="851"/>
        <w:jc w:val="both"/>
        <w:rPr>
          <w:rFonts w:ascii="Tahoma" w:hAnsi="Tahoma" w:cs="Tahoma"/>
          <w:b/>
          <w:bCs/>
          <w:sz w:val="22"/>
          <w:szCs w:val="22"/>
        </w:rPr>
      </w:pPr>
    </w:p>
    <w:p w14:paraId="1483CB15" w14:textId="77777777" w:rsidR="003D77D6" w:rsidRPr="004C5C74" w:rsidRDefault="007C57AC" w:rsidP="00EF58A9">
      <w:pPr>
        <w:pStyle w:val="Prrafodelista"/>
        <w:numPr>
          <w:ilvl w:val="0"/>
          <w:numId w:val="2"/>
        </w:numPr>
        <w:spacing w:after="120"/>
        <w:ind w:left="851" w:hanging="431"/>
        <w:jc w:val="both"/>
        <w:rPr>
          <w:rFonts w:ascii="Tahoma" w:hAnsi="Tahoma" w:cs="Tahoma"/>
          <w:b/>
          <w:bCs/>
          <w:sz w:val="22"/>
          <w:szCs w:val="22"/>
        </w:rPr>
      </w:pPr>
      <w:r>
        <w:rPr>
          <w:rFonts w:ascii="Tahoma" w:hAnsi="Tahoma" w:cs="Tahoma"/>
          <w:b/>
          <w:bCs/>
          <w:sz w:val="22"/>
          <w:szCs w:val="22"/>
        </w:rPr>
        <w:t>INTERCÁLA</w:t>
      </w:r>
      <w:r w:rsidR="003D77D6" w:rsidRPr="004C5C74">
        <w:rPr>
          <w:rFonts w:ascii="Tahoma" w:hAnsi="Tahoma" w:cs="Tahoma"/>
          <w:b/>
          <w:bCs/>
          <w:sz w:val="22"/>
          <w:szCs w:val="22"/>
        </w:rPr>
        <w:t xml:space="preserve">SE </w:t>
      </w:r>
      <w:r w:rsidR="003D77D6" w:rsidRPr="004C5C74">
        <w:rPr>
          <w:rFonts w:ascii="Tahoma" w:hAnsi="Tahoma" w:cs="Tahoma"/>
          <w:bCs/>
          <w:sz w:val="22"/>
          <w:szCs w:val="22"/>
        </w:rPr>
        <w:t xml:space="preserve">entre </w:t>
      </w:r>
      <w:r>
        <w:rPr>
          <w:rFonts w:ascii="Tahoma" w:hAnsi="Tahoma" w:cs="Tahoma"/>
          <w:bCs/>
          <w:sz w:val="22"/>
          <w:szCs w:val="22"/>
        </w:rPr>
        <w:t>los actuales numerales 3 y 4 el</w:t>
      </w:r>
      <w:r w:rsidR="00E14166">
        <w:rPr>
          <w:rFonts w:ascii="Tahoma" w:hAnsi="Tahoma" w:cs="Tahoma"/>
          <w:bCs/>
          <w:sz w:val="22"/>
          <w:szCs w:val="22"/>
        </w:rPr>
        <w:t xml:space="preserve"> siguiente</w:t>
      </w:r>
      <w:r w:rsidR="003D77D6" w:rsidRPr="004C5C74">
        <w:rPr>
          <w:rFonts w:ascii="Tahoma" w:hAnsi="Tahoma" w:cs="Tahoma"/>
          <w:bCs/>
          <w:sz w:val="22"/>
          <w:szCs w:val="22"/>
        </w:rPr>
        <w:t xml:space="preserve"> </w:t>
      </w:r>
      <w:r w:rsidR="00E14166">
        <w:rPr>
          <w:rFonts w:ascii="Tahoma" w:hAnsi="Tahoma" w:cs="Tahoma"/>
          <w:bCs/>
          <w:sz w:val="22"/>
          <w:szCs w:val="22"/>
        </w:rPr>
        <w:t>numeral</w:t>
      </w:r>
      <w:r w:rsidR="003D77D6" w:rsidRPr="004C5C74">
        <w:rPr>
          <w:rFonts w:ascii="Tahoma" w:hAnsi="Tahoma" w:cs="Tahoma"/>
          <w:bCs/>
          <w:sz w:val="22"/>
          <w:szCs w:val="22"/>
        </w:rPr>
        <w:t xml:space="preserve"> 4</w:t>
      </w:r>
      <w:r>
        <w:rPr>
          <w:rFonts w:ascii="Tahoma" w:hAnsi="Tahoma" w:cs="Tahoma"/>
          <w:bCs/>
          <w:sz w:val="22"/>
          <w:szCs w:val="22"/>
        </w:rPr>
        <w:t xml:space="preserve">, nuevo, </w:t>
      </w:r>
      <w:r w:rsidR="003D77D6" w:rsidRPr="004C5C74">
        <w:rPr>
          <w:rFonts w:ascii="Tahoma" w:hAnsi="Tahoma" w:cs="Tahoma"/>
          <w:bCs/>
          <w:sz w:val="22"/>
          <w:szCs w:val="22"/>
        </w:rPr>
        <w:t xml:space="preserve"> pasando los actuales numerales 4 al 10 a ser </w:t>
      </w:r>
      <w:r>
        <w:rPr>
          <w:rFonts w:ascii="Tahoma" w:hAnsi="Tahoma" w:cs="Tahoma"/>
          <w:bCs/>
          <w:sz w:val="22"/>
          <w:szCs w:val="22"/>
        </w:rPr>
        <w:t>5</w:t>
      </w:r>
      <w:r w:rsidR="003D77D6" w:rsidRPr="004C5C74">
        <w:rPr>
          <w:rFonts w:ascii="Tahoma" w:hAnsi="Tahoma" w:cs="Tahoma"/>
          <w:bCs/>
          <w:sz w:val="22"/>
          <w:szCs w:val="22"/>
        </w:rPr>
        <w:t xml:space="preserve"> al 1</w:t>
      </w:r>
      <w:r>
        <w:rPr>
          <w:rFonts w:ascii="Tahoma" w:hAnsi="Tahoma" w:cs="Tahoma"/>
          <w:bCs/>
          <w:sz w:val="22"/>
          <w:szCs w:val="22"/>
        </w:rPr>
        <w:t>1, respectivamente</w:t>
      </w:r>
      <w:r w:rsidR="003D77D6" w:rsidRPr="004C5C74">
        <w:rPr>
          <w:rFonts w:ascii="Tahoma" w:hAnsi="Tahoma" w:cs="Tahoma"/>
          <w:bCs/>
          <w:sz w:val="22"/>
          <w:szCs w:val="22"/>
        </w:rPr>
        <w:t xml:space="preserve">: </w:t>
      </w:r>
    </w:p>
    <w:p w14:paraId="1F1290D7" w14:textId="77777777" w:rsidR="003D77D6" w:rsidRPr="004C5C74" w:rsidRDefault="003D77D6" w:rsidP="003D77D6">
      <w:pPr>
        <w:pStyle w:val="Prrafodelista"/>
        <w:tabs>
          <w:tab w:val="left" w:pos="1134"/>
        </w:tabs>
        <w:ind w:left="1134" w:hanging="414"/>
        <w:jc w:val="both"/>
        <w:rPr>
          <w:rFonts w:ascii="Tahoma" w:hAnsi="Tahoma" w:cs="Tahoma"/>
          <w:sz w:val="22"/>
          <w:szCs w:val="22"/>
        </w:rPr>
      </w:pPr>
    </w:p>
    <w:p w14:paraId="264B4207" w14:textId="77777777" w:rsidR="003D77D6" w:rsidRPr="004C5C74" w:rsidRDefault="003D77D6" w:rsidP="003D77D6">
      <w:pPr>
        <w:pStyle w:val="Prrafodelista"/>
        <w:tabs>
          <w:tab w:val="left" w:pos="1134"/>
        </w:tabs>
        <w:ind w:left="1134" w:hanging="414"/>
        <w:jc w:val="both"/>
        <w:rPr>
          <w:rFonts w:ascii="Tahoma" w:hAnsi="Tahoma" w:cs="Tahoma"/>
          <w:b/>
          <w:sz w:val="22"/>
          <w:szCs w:val="22"/>
        </w:rPr>
      </w:pPr>
      <w:r w:rsidRPr="004C5C74">
        <w:rPr>
          <w:rFonts w:ascii="Tahoma" w:hAnsi="Tahoma" w:cs="Tahoma"/>
          <w:sz w:val="22"/>
          <w:szCs w:val="22"/>
        </w:rPr>
        <w:t>“</w:t>
      </w:r>
      <w:r w:rsidR="007C57AC">
        <w:rPr>
          <w:rFonts w:ascii="Tahoma" w:hAnsi="Tahoma" w:cs="Tahoma"/>
          <w:b/>
          <w:sz w:val="22"/>
          <w:szCs w:val="22"/>
        </w:rPr>
        <w:t>4</w:t>
      </w:r>
      <w:r w:rsidRPr="004C5C74">
        <w:rPr>
          <w:rFonts w:ascii="Tahoma" w:hAnsi="Tahoma" w:cs="Tahoma"/>
          <w:b/>
          <w:sz w:val="22"/>
          <w:szCs w:val="22"/>
        </w:rPr>
        <w:t xml:space="preserve">. </w:t>
      </w:r>
      <w:r w:rsidRPr="004C5C74">
        <w:rPr>
          <w:rFonts w:ascii="Tahoma" w:hAnsi="Tahoma" w:cs="Tahoma"/>
          <w:b/>
          <w:sz w:val="22"/>
          <w:szCs w:val="22"/>
        </w:rPr>
        <w:tab/>
        <w:t>De la autorización para importar ot</w:t>
      </w:r>
      <w:r w:rsidR="00C8206C">
        <w:rPr>
          <w:rFonts w:ascii="Tahoma" w:hAnsi="Tahoma" w:cs="Tahoma"/>
          <w:b/>
          <w:sz w:val="22"/>
          <w:szCs w:val="22"/>
        </w:rPr>
        <w:t xml:space="preserve">ras Mercancías </w:t>
      </w:r>
    </w:p>
    <w:p w14:paraId="3030C9AE" w14:textId="77777777" w:rsidR="003D77D6" w:rsidRPr="004C5C74" w:rsidRDefault="003D77D6" w:rsidP="003D77D6">
      <w:pPr>
        <w:pStyle w:val="Prrafodelista"/>
        <w:tabs>
          <w:tab w:val="left" w:pos="1134"/>
        </w:tabs>
        <w:ind w:left="1134" w:hanging="414"/>
        <w:jc w:val="both"/>
        <w:rPr>
          <w:rFonts w:ascii="Tahoma" w:hAnsi="Tahoma" w:cs="Tahoma"/>
          <w:sz w:val="22"/>
          <w:szCs w:val="22"/>
        </w:rPr>
      </w:pPr>
      <w:r w:rsidRPr="004C5C74">
        <w:rPr>
          <w:rFonts w:ascii="Tahoma" w:hAnsi="Tahoma" w:cs="Tahoma"/>
          <w:b/>
          <w:sz w:val="22"/>
          <w:szCs w:val="22"/>
        </w:rPr>
        <w:tab/>
      </w:r>
      <w:r w:rsidR="004A3CF2">
        <w:rPr>
          <w:rFonts w:ascii="Tahoma" w:hAnsi="Tahoma" w:cs="Tahoma"/>
          <w:sz w:val="22"/>
          <w:szCs w:val="22"/>
        </w:rPr>
        <w:t xml:space="preserve">De acuerdo con el </w:t>
      </w:r>
      <w:r w:rsidRPr="004C5C74">
        <w:rPr>
          <w:rFonts w:ascii="Tahoma" w:hAnsi="Tahoma" w:cs="Tahoma"/>
          <w:sz w:val="22"/>
          <w:szCs w:val="22"/>
        </w:rPr>
        <w:t>artículo</w:t>
      </w:r>
      <w:r w:rsidR="004A3CF2">
        <w:rPr>
          <w:rFonts w:ascii="Tahoma" w:hAnsi="Tahoma" w:cs="Tahoma"/>
          <w:sz w:val="22"/>
          <w:szCs w:val="22"/>
        </w:rPr>
        <w:t xml:space="preserve"> 49, de la ley Nº 20.422, la importación de las mercancías que se indica a continuación queda liberada del pago de</w:t>
      </w:r>
      <w:r w:rsidRPr="004C5C74">
        <w:rPr>
          <w:rFonts w:ascii="Tahoma" w:hAnsi="Tahoma" w:cs="Tahoma"/>
          <w:sz w:val="22"/>
          <w:szCs w:val="22"/>
        </w:rPr>
        <w:t xml:space="preserve"> la totalidad de </w:t>
      </w:r>
      <w:r w:rsidR="004A3CF2">
        <w:rPr>
          <w:rFonts w:ascii="Tahoma" w:hAnsi="Tahoma" w:cs="Tahoma"/>
          <w:sz w:val="22"/>
          <w:szCs w:val="22"/>
        </w:rPr>
        <w:t>los gravámenes aduaneros que gravan dicha destinación</w:t>
      </w:r>
      <w:r w:rsidRPr="004C5C74">
        <w:rPr>
          <w:rFonts w:ascii="Tahoma" w:hAnsi="Tahoma" w:cs="Tahoma"/>
          <w:sz w:val="22"/>
          <w:szCs w:val="22"/>
        </w:rPr>
        <w:t>:</w:t>
      </w:r>
    </w:p>
    <w:p w14:paraId="5AB5E875" w14:textId="77777777" w:rsidR="003D77D6" w:rsidRPr="004C5C74" w:rsidRDefault="003D77D6" w:rsidP="003D77D6">
      <w:pPr>
        <w:jc w:val="both"/>
        <w:rPr>
          <w:rFonts w:ascii="Tahoma" w:eastAsia="Times New Roman" w:hAnsi="Tahoma" w:cs="Tahoma"/>
          <w:b/>
          <w:sz w:val="22"/>
          <w:szCs w:val="22"/>
          <w:lang w:eastAsia="es-ES_tradnl"/>
        </w:rPr>
      </w:pPr>
    </w:p>
    <w:p w14:paraId="0FA3BEF4"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Prótesis auditivas, visuales y físicas.</w:t>
      </w:r>
    </w:p>
    <w:p w14:paraId="17E14014" w14:textId="77777777" w:rsidR="003D77D6" w:rsidRPr="004C5C74" w:rsidRDefault="003D77D6" w:rsidP="003D77D6">
      <w:pPr>
        <w:pStyle w:val="Prrafodelista"/>
        <w:numPr>
          <w:ilvl w:val="1"/>
          <w:numId w:val="5"/>
        </w:numPr>
        <w:ind w:left="1560"/>
        <w:jc w:val="both"/>
        <w:rPr>
          <w:rFonts w:ascii="Tahoma" w:hAnsi="Tahoma" w:cs="Tahoma"/>
          <w:sz w:val="22"/>
          <w:szCs w:val="22"/>
        </w:rPr>
      </w:pPr>
      <w:proofErr w:type="spellStart"/>
      <w:r w:rsidRPr="004C5C74">
        <w:rPr>
          <w:rFonts w:ascii="Tahoma" w:hAnsi="Tahoma" w:cs="Tahoma"/>
          <w:sz w:val="22"/>
          <w:szCs w:val="22"/>
        </w:rPr>
        <w:lastRenderedPageBreak/>
        <w:t>Órtesis</w:t>
      </w:r>
      <w:proofErr w:type="spellEnd"/>
      <w:r w:rsidRPr="004C5C74">
        <w:rPr>
          <w:rFonts w:ascii="Tahoma" w:hAnsi="Tahoma" w:cs="Tahoma"/>
          <w:sz w:val="22"/>
          <w:szCs w:val="22"/>
        </w:rPr>
        <w:t>.</w:t>
      </w:r>
    </w:p>
    <w:p w14:paraId="376403E7"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Equipos, medicamentos y elementos necesarios para la terapia y rehabilitación de personas con discapacidad.</w:t>
      </w:r>
    </w:p>
    <w:p w14:paraId="12F67715"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Equipos, maquinarias y útiles de trabajo especialmente diseñados o adaptados para ser usados por personas con discapacidad.</w:t>
      </w:r>
    </w:p>
    <w:p w14:paraId="14432305"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Elementos de movilidad, cuidado e higiene personal necesarios para facilitar la autonomía y la seguridad de las personas con discapacidad.</w:t>
      </w:r>
    </w:p>
    <w:p w14:paraId="6EA327BE"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Elementos especiales para facilitar la comunicación, la información y la señalización para personas con discapacidad.</w:t>
      </w:r>
    </w:p>
    <w:p w14:paraId="04389552"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Equipos y material pedagógico especiales para educación, capacitación y recreación de las personas con discapacidad.</w:t>
      </w:r>
    </w:p>
    <w:p w14:paraId="09C5107B" w14:textId="77777777" w:rsidR="003D77D6" w:rsidRPr="004C5C74" w:rsidRDefault="003D77D6" w:rsidP="003D77D6">
      <w:pPr>
        <w:pStyle w:val="Prrafodelista"/>
        <w:numPr>
          <w:ilvl w:val="1"/>
          <w:numId w:val="5"/>
        </w:numPr>
        <w:ind w:left="1560"/>
        <w:jc w:val="both"/>
        <w:rPr>
          <w:rFonts w:ascii="Tahoma" w:hAnsi="Tahoma" w:cs="Tahoma"/>
          <w:sz w:val="22"/>
          <w:szCs w:val="22"/>
        </w:rPr>
      </w:pPr>
      <w:r w:rsidRPr="004C5C74">
        <w:rPr>
          <w:rFonts w:ascii="Tahoma" w:hAnsi="Tahoma" w:cs="Tahoma"/>
          <w:sz w:val="22"/>
          <w:szCs w:val="22"/>
        </w:rPr>
        <w:t>Elementos y equipos de tecnología de la información y de las comunicaciones destinados a cualquiera de los fines enunciados en las letras anteriores.</w:t>
      </w:r>
    </w:p>
    <w:p w14:paraId="6816002B" w14:textId="77777777" w:rsidR="003D77D6" w:rsidRPr="004C5C74" w:rsidRDefault="003D77D6" w:rsidP="003D77D6">
      <w:pPr>
        <w:pStyle w:val="Prrafodelista"/>
        <w:ind w:left="1560" w:hanging="360"/>
        <w:jc w:val="both"/>
        <w:rPr>
          <w:rFonts w:ascii="Tahoma" w:hAnsi="Tahoma" w:cs="Tahoma"/>
          <w:sz w:val="22"/>
          <w:szCs w:val="22"/>
        </w:rPr>
      </w:pPr>
      <w:r w:rsidRPr="004C5C74">
        <w:rPr>
          <w:rFonts w:ascii="Tahoma" w:hAnsi="Tahoma" w:cs="Tahoma"/>
          <w:sz w:val="22"/>
          <w:szCs w:val="22"/>
        </w:rPr>
        <w:tab/>
      </w:r>
    </w:p>
    <w:p w14:paraId="2F116862" w14:textId="77777777" w:rsidR="003D77D6" w:rsidRPr="00FF063D" w:rsidRDefault="007D284A" w:rsidP="007D284A">
      <w:pPr>
        <w:pStyle w:val="Prrafodelista"/>
        <w:numPr>
          <w:ilvl w:val="3"/>
          <w:numId w:val="5"/>
        </w:numPr>
        <w:ind w:left="1418" w:hanging="284"/>
        <w:jc w:val="both"/>
        <w:rPr>
          <w:rFonts w:ascii="Tahoma" w:hAnsi="Tahoma" w:cs="Tahoma"/>
          <w:b/>
          <w:sz w:val="22"/>
          <w:szCs w:val="22"/>
        </w:rPr>
      </w:pPr>
      <w:r>
        <w:rPr>
          <w:rFonts w:ascii="Tahoma" w:hAnsi="Tahoma" w:cs="Tahoma"/>
          <w:b/>
          <w:sz w:val="22"/>
          <w:szCs w:val="22"/>
        </w:rPr>
        <w:lastRenderedPageBreak/>
        <w:t xml:space="preserve">Personas naturales con discapacidad. </w:t>
      </w:r>
      <w:r w:rsidR="00C8206C" w:rsidRPr="007D284A">
        <w:rPr>
          <w:rFonts w:ascii="Tahoma" w:hAnsi="Tahoma" w:cs="Tahoma"/>
          <w:sz w:val="22"/>
          <w:szCs w:val="22"/>
        </w:rPr>
        <w:t xml:space="preserve">Para </w:t>
      </w:r>
      <w:r w:rsidR="003D77D6" w:rsidRPr="007D284A">
        <w:rPr>
          <w:rFonts w:ascii="Tahoma" w:hAnsi="Tahoma" w:cs="Tahoma"/>
          <w:sz w:val="22"/>
          <w:szCs w:val="22"/>
        </w:rPr>
        <w:t>obtener el beneficio del artículo 49</w:t>
      </w:r>
      <w:r w:rsidR="00C8206C" w:rsidRPr="007D284A">
        <w:rPr>
          <w:rFonts w:ascii="Tahoma" w:hAnsi="Tahoma" w:cs="Tahoma"/>
          <w:sz w:val="22"/>
          <w:szCs w:val="22"/>
        </w:rPr>
        <w:t xml:space="preserve"> de la ley N° 20.422</w:t>
      </w:r>
      <w:r w:rsidR="003D77D6" w:rsidRPr="007D284A">
        <w:rPr>
          <w:rFonts w:ascii="Tahoma" w:hAnsi="Tahoma" w:cs="Tahoma"/>
          <w:sz w:val="22"/>
          <w:szCs w:val="22"/>
        </w:rPr>
        <w:t xml:space="preserve">, el </w:t>
      </w:r>
      <w:r w:rsidR="00C8206C" w:rsidRPr="007D284A">
        <w:rPr>
          <w:rFonts w:ascii="Tahoma" w:hAnsi="Tahoma" w:cs="Tahoma"/>
          <w:sz w:val="22"/>
          <w:szCs w:val="22"/>
        </w:rPr>
        <w:t>requirente</w:t>
      </w:r>
      <w:r w:rsidR="003D77D6" w:rsidRPr="007D284A">
        <w:rPr>
          <w:rFonts w:ascii="Tahoma" w:hAnsi="Tahoma" w:cs="Tahoma"/>
          <w:sz w:val="22"/>
          <w:szCs w:val="22"/>
        </w:rPr>
        <w:t>, deberá pres</w:t>
      </w:r>
      <w:r w:rsidR="00285DEB">
        <w:rPr>
          <w:rFonts w:ascii="Tahoma" w:hAnsi="Tahoma" w:cs="Tahoma"/>
          <w:sz w:val="22"/>
          <w:szCs w:val="22"/>
        </w:rPr>
        <w:t xml:space="preserve">entar una solicitud por escrito, utilizando el </w:t>
      </w:r>
      <w:r w:rsidR="00285DEB" w:rsidRPr="00E54135">
        <w:rPr>
          <w:rFonts w:ascii="Tahoma" w:hAnsi="Tahoma" w:cs="Tahoma"/>
          <w:sz w:val="22"/>
          <w:szCs w:val="22"/>
        </w:rPr>
        <w:t>formulario Solicitud N° 6,</w:t>
      </w:r>
      <w:r w:rsidR="003D77D6" w:rsidRPr="00E54135">
        <w:rPr>
          <w:rFonts w:ascii="Tahoma" w:hAnsi="Tahoma" w:cs="Tahoma"/>
          <w:sz w:val="22"/>
          <w:szCs w:val="22"/>
        </w:rPr>
        <w:t xml:space="preserve"> adjuntando los sig</w:t>
      </w:r>
      <w:r w:rsidR="003D77D6" w:rsidRPr="00FF063D">
        <w:rPr>
          <w:rFonts w:ascii="Tahoma" w:hAnsi="Tahoma" w:cs="Tahoma"/>
          <w:sz w:val="22"/>
          <w:szCs w:val="22"/>
        </w:rPr>
        <w:t>uientes documentos:</w:t>
      </w:r>
    </w:p>
    <w:p w14:paraId="49DE4D9E" w14:textId="77777777" w:rsidR="001F7A57" w:rsidRPr="00FF063D" w:rsidRDefault="001F7A57" w:rsidP="001F7A57">
      <w:pPr>
        <w:pStyle w:val="Prrafodelista"/>
        <w:numPr>
          <w:ilvl w:val="0"/>
          <w:numId w:val="32"/>
        </w:numPr>
        <w:jc w:val="both"/>
        <w:rPr>
          <w:rFonts w:ascii="Tahoma" w:hAnsi="Tahoma" w:cs="Tahoma"/>
          <w:b/>
          <w:sz w:val="22"/>
          <w:szCs w:val="22"/>
        </w:rPr>
      </w:pPr>
      <w:r w:rsidRPr="00FF063D">
        <w:rPr>
          <w:rFonts w:ascii="Tahoma" w:hAnsi="Tahoma" w:cs="Tahoma"/>
          <w:sz w:val="22"/>
          <w:szCs w:val="22"/>
        </w:rPr>
        <w:t>Certificado de inscripción en el Registro Nacional de Discapacidad, otorgado por el Servicio de Registro Civil e Identificación, vigente.</w:t>
      </w:r>
    </w:p>
    <w:p w14:paraId="70549451" w14:textId="77777777" w:rsidR="001F7A57" w:rsidRPr="00FF063D" w:rsidRDefault="001F7A57" w:rsidP="001F7A57">
      <w:pPr>
        <w:pStyle w:val="Prrafodelista"/>
        <w:numPr>
          <w:ilvl w:val="0"/>
          <w:numId w:val="32"/>
        </w:numPr>
        <w:jc w:val="both"/>
        <w:rPr>
          <w:rFonts w:ascii="Tahoma" w:hAnsi="Tahoma" w:cs="Tahoma"/>
          <w:sz w:val="22"/>
          <w:szCs w:val="22"/>
        </w:rPr>
      </w:pPr>
      <w:r w:rsidRPr="00FF063D">
        <w:rPr>
          <w:rFonts w:ascii="Tahoma" w:hAnsi="Tahoma" w:cs="Tahoma"/>
          <w:sz w:val="22"/>
          <w:szCs w:val="22"/>
        </w:rPr>
        <w:t>Fotocopia simple de la Cédula Nacional de Identidad.</w:t>
      </w:r>
    </w:p>
    <w:p w14:paraId="77CAD32B" w14:textId="77777777" w:rsidR="001F7A57" w:rsidRPr="00FF063D" w:rsidRDefault="001F7A57" w:rsidP="001F7A57">
      <w:pPr>
        <w:pStyle w:val="Prrafodelista"/>
        <w:numPr>
          <w:ilvl w:val="0"/>
          <w:numId w:val="32"/>
        </w:numPr>
        <w:jc w:val="both"/>
        <w:rPr>
          <w:rFonts w:ascii="Tahoma" w:hAnsi="Tahoma" w:cs="Tahoma"/>
          <w:sz w:val="22"/>
          <w:szCs w:val="22"/>
        </w:rPr>
      </w:pPr>
      <w:r w:rsidRPr="00FF063D">
        <w:rPr>
          <w:rFonts w:ascii="Tahoma" w:hAnsi="Tahoma" w:cs="Tahoma"/>
          <w:sz w:val="22"/>
          <w:szCs w:val="22"/>
        </w:rPr>
        <w:t>En caso que el solicitante actúe representado por su guardador, cuidador o representante legal o contractual, deberán acompañar, además, fotocopia simple de la Cédula Nacional de Identidad de este último y, según corresponda, copia autorizada de la sentencia judicial, con certificado de ejecutoria o del instrumento público en que conste la personería y facultades del compareciente,</w:t>
      </w:r>
      <w:r w:rsidR="007A02E9">
        <w:rPr>
          <w:rFonts w:ascii="Tahoma" w:hAnsi="Tahoma" w:cs="Tahoma"/>
          <w:sz w:val="22"/>
          <w:szCs w:val="22"/>
        </w:rPr>
        <w:t xml:space="preserve"> con certificación de vigencia, </w:t>
      </w:r>
      <w:r w:rsidRPr="00FF063D">
        <w:rPr>
          <w:rFonts w:ascii="Tahoma" w:hAnsi="Tahoma" w:cs="Tahoma"/>
          <w:sz w:val="22"/>
          <w:szCs w:val="22"/>
        </w:rPr>
        <w:t xml:space="preserve">no superior a 60 días contados desde la fecha de su presentación o instrumento privado suscrito ante notario. </w:t>
      </w:r>
    </w:p>
    <w:p w14:paraId="3B14209E" w14:textId="77777777" w:rsidR="001F7A57" w:rsidRPr="00FF063D" w:rsidRDefault="001F7A57" w:rsidP="001F7A57">
      <w:pPr>
        <w:pStyle w:val="Prrafodelista"/>
        <w:numPr>
          <w:ilvl w:val="0"/>
          <w:numId w:val="32"/>
        </w:numPr>
        <w:jc w:val="both"/>
        <w:rPr>
          <w:rFonts w:ascii="Tahoma" w:hAnsi="Tahoma" w:cs="Tahoma"/>
          <w:sz w:val="22"/>
          <w:szCs w:val="22"/>
        </w:rPr>
      </w:pPr>
      <w:r w:rsidRPr="00FF063D">
        <w:rPr>
          <w:rFonts w:ascii="Tahoma" w:hAnsi="Tahoma" w:cs="Tahoma"/>
          <w:sz w:val="22"/>
          <w:szCs w:val="22"/>
        </w:rPr>
        <w:t>Cotización y/o ficha técnica de la mercancía que se pretende importar.</w:t>
      </w:r>
    </w:p>
    <w:p w14:paraId="0E341AF4" w14:textId="77777777" w:rsidR="00BB265E" w:rsidRPr="00FF063D" w:rsidRDefault="00BB265E" w:rsidP="00BB265E">
      <w:pPr>
        <w:ind w:left="1416"/>
        <w:jc w:val="both"/>
        <w:rPr>
          <w:rFonts w:ascii="Tahoma" w:hAnsi="Tahoma" w:cs="Tahoma"/>
          <w:sz w:val="22"/>
          <w:szCs w:val="22"/>
        </w:rPr>
      </w:pPr>
    </w:p>
    <w:p w14:paraId="7FFAB60A" w14:textId="77777777" w:rsidR="001F7A57" w:rsidRPr="00FF063D" w:rsidRDefault="001F7A57" w:rsidP="001F7A57">
      <w:pPr>
        <w:pStyle w:val="Prrafodelista"/>
        <w:ind w:left="1418"/>
        <w:jc w:val="both"/>
        <w:rPr>
          <w:rFonts w:ascii="Tahoma" w:hAnsi="Tahoma" w:cs="Tahoma"/>
          <w:b/>
          <w:sz w:val="22"/>
          <w:szCs w:val="22"/>
        </w:rPr>
      </w:pPr>
    </w:p>
    <w:p w14:paraId="50268EB3" w14:textId="77777777" w:rsidR="003D77D6" w:rsidRPr="008810C1" w:rsidRDefault="001F7A57" w:rsidP="008810C1">
      <w:pPr>
        <w:pStyle w:val="Prrafodelista"/>
        <w:numPr>
          <w:ilvl w:val="3"/>
          <w:numId w:val="5"/>
        </w:numPr>
        <w:ind w:left="1560" w:hanging="284"/>
        <w:jc w:val="both"/>
        <w:rPr>
          <w:rFonts w:ascii="Tahoma" w:hAnsi="Tahoma" w:cs="Tahoma"/>
          <w:b/>
          <w:vanish/>
          <w:sz w:val="22"/>
          <w:szCs w:val="22"/>
        </w:rPr>
      </w:pPr>
      <w:r w:rsidRPr="008810C1">
        <w:rPr>
          <w:rFonts w:ascii="Tahoma" w:hAnsi="Tahoma" w:cs="Tahoma"/>
          <w:b/>
          <w:sz w:val="22"/>
          <w:szCs w:val="22"/>
        </w:rPr>
        <w:lastRenderedPageBreak/>
        <w:t xml:space="preserve">Personas jurídicas sin fines de lucro. </w:t>
      </w:r>
      <w:r w:rsidRPr="008810C1">
        <w:rPr>
          <w:rFonts w:ascii="Tahoma" w:hAnsi="Tahoma" w:cs="Tahoma"/>
          <w:sz w:val="22"/>
          <w:szCs w:val="22"/>
        </w:rPr>
        <w:t>Para obtener el beneficio del artículo 49 de la ley N° 20.422, el requirente, deberá pres</w:t>
      </w:r>
      <w:r w:rsidR="008810C1" w:rsidRPr="008810C1">
        <w:rPr>
          <w:rFonts w:ascii="Tahoma" w:hAnsi="Tahoma" w:cs="Tahoma"/>
          <w:sz w:val="22"/>
          <w:szCs w:val="22"/>
        </w:rPr>
        <w:t xml:space="preserve">entar una solicitud por escrito utilizando el formulario </w:t>
      </w:r>
      <w:r w:rsidRPr="008810C1">
        <w:rPr>
          <w:rFonts w:ascii="Tahoma" w:hAnsi="Tahoma" w:cs="Tahoma"/>
          <w:sz w:val="22"/>
          <w:szCs w:val="22"/>
        </w:rPr>
        <w:t>Solicitud N° 6</w:t>
      </w:r>
      <w:r w:rsidR="008810C1" w:rsidRPr="008810C1">
        <w:rPr>
          <w:rFonts w:ascii="Tahoma" w:hAnsi="Tahoma" w:cs="Tahoma"/>
          <w:sz w:val="22"/>
          <w:szCs w:val="22"/>
        </w:rPr>
        <w:t>,</w:t>
      </w:r>
      <w:r w:rsidRPr="008810C1">
        <w:rPr>
          <w:rFonts w:ascii="Tahoma" w:hAnsi="Tahoma" w:cs="Tahoma"/>
          <w:sz w:val="22"/>
          <w:szCs w:val="22"/>
        </w:rPr>
        <w:t xml:space="preserve"> adjuntando los siguientes documentos:</w:t>
      </w:r>
      <w:r w:rsidRPr="008810C1">
        <w:rPr>
          <w:rFonts w:ascii="Tahoma" w:hAnsi="Tahoma" w:cs="Tahoma"/>
          <w:b/>
          <w:sz w:val="22"/>
          <w:szCs w:val="22"/>
        </w:rPr>
        <w:t xml:space="preserve"> </w:t>
      </w:r>
    </w:p>
    <w:p w14:paraId="723D469C" w14:textId="77777777" w:rsidR="003D77D6" w:rsidRPr="004C5C74" w:rsidRDefault="00C8206C" w:rsidP="001F7A57">
      <w:pPr>
        <w:pStyle w:val="Prrafodelista"/>
        <w:numPr>
          <w:ilvl w:val="0"/>
          <w:numId w:val="8"/>
        </w:numPr>
        <w:ind w:left="1843" w:hanging="425"/>
        <w:jc w:val="both"/>
        <w:rPr>
          <w:rFonts w:ascii="Tahoma" w:hAnsi="Tahoma" w:cs="Tahoma"/>
          <w:sz w:val="22"/>
          <w:szCs w:val="22"/>
        </w:rPr>
      </w:pPr>
      <w:r w:rsidRPr="00FF063D">
        <w:rPr>
          <w:rFonts w:ascii="Tahoma" w:hAnsi="Tahoma" w:cs="Tahoma"/>
          <w:sz w:val="22"/>
          <w:szCs w:val="22"/>
        </w:rPr>
        <w:t>C</w:t>
      </w:r>
      <w:r w:rsidR="003D77D6" w:rsidRPr="00FF063D">
        <w:rPr>
          <w:rFonts w:ascii="Tahoma" w:hAnsi="Tahoma" w:cs="Tahoma"/>
          <w:sz w:val="22"/>
          <w:szCs w:val="22"/>
        </w:rPr>
        <w:t>ertificado de inscripción en el Registro Nacional de Discapacidad, otorgado</w:t>
      </w:r>
      <w:r w:rsidR="003D77D6" w:rsidRPr="004C5C74">
        <w:rPr>
          <w:rFonts w:ascii="Tahoma" w:hAnsi="Tahoma" w:cs="Tahoma"/>
          <w:sz w:val="22"/>
          <w:szCs w:val="22"/>
        </w:rPr>
        <w:t xml:space="preserve"> por el Servicio de Registro Civil e Identificación</w:t>
      </w:r>
      <w:r>
        <w:rPr>
          <w:rFonts w:ascii="Tahoma" w:hAnsi="Tahoma" w:cs="Tahoma"/>
          <w:sz w:val="22"/>
          <w:szCs w:val="22"/>
        </w:rPr>
        <w:t>,</w:t>
      </w:r>
      <w:r w:rsidR="003D77D6" w:rsidRPr="004C5C74">
        <w:rPr>
          <w:rFonts w:ascii="Tahoma" w:hAnsi="Tahoma" w:cs="Tahoma"/>
          <w:sz w:val="22"/>
          <w:szCs w:val="22"/>
        </w:rPr>
        <w:t xml:space="preserve"> vigente.</w:t>
      </w:r>
    </w:p>
    <w:p w14:paraId="33CAC9DB" w14:textId="77777777" w:rsidR="003D77D6" w:rsidRPr="004C5C74" w:rsidRDefault="00C8206C" w:rsidP="001F7A57">
      <w:pPr>
        <w:pStyle w:val="Prrafodelista"/>
        <w:numPr>
          <w:ilvl w:val="0"/>
          <w:numId w:val="8"/>
        </w:numPr>
        <w:ind w:left="1843" w:hanging="425"/>
        <w:jc w:val="both"/>
        <w:rPr>
          <w:rFonts w:ascii="Tahoma" w:hAnsi="Tahoma" w:cs="Tahoma"/>
          <w:sz w:val="22"/>
          <w:szCs w:val="22"/>
        </w:rPr>
      </w:pPr>
      <w:r>
        <w:rPr>
          <w:rFonts w:ascii="Tahoma" w:hAnsi="Tahoma" w:cs="Tahoma"/>
          <w:sz w:val="22"/>
          <w:szCs w:val="22"/>
        </w:rPr>
        <w:t>C</w:t>
      </w:r>
      <w:r w:rsidR="003D77D6" w:rsidRPr="004C5C74">
        <w:rPr>
          <w:rFonts w:ascii="Tahoma" w:hAnsi="Tahoma" w:cs="Tahoma"/>
          <w:sz w:val="22"/>
          <w:szCs w:val="22"/>
        </w:rPr>
        <w:t>opia autorizada del instrumento público, donde conste la constitución de</w:t>
      </w:r>
      <w:r w:rsidR="00A83876">
        <w:rPr>
          <w:rFonts w:ascii="Tahoma" w:hAnsi="Tahoma" w:cs="Tahoma"/>
          <w:sz w:val="22"/>
          <w:szCs w:val="22"/>
        </w:rPr>
        <w:t xml:space="preserve"> la</w:t>
      </w:r>
      <w:r w:rsidR="003D77D6" w:rsidRPr="004C5C74">
        <w:rPr>
          <w:rFonts w:ascii="Tahoma" w:hAnsi="Tahoma" w:cs="Tahoma"/>
          <w:sz w:val="22"/>
          <w:szCs w:val="22"/>
        </w:rPr>
        <w:t xml:space="preserve"> persona jurídica, con certificado de vigencia</w:t>
      </w:r>
      <w:r w:rsidR="00A83876">
        <w:rPr>
          <w:rFonts w:ascii="Tahoma" w:hAnsi="Tahoma" w:cs="Tahoma"/>
          <w:sz w:val="22"/>
          <w:szCs w:val="22"/>
        </w:rPr>
        <w:t>,</w:t>
      </w:r>
      <w:r w:rsidR="008810C1">
        <w:rPr>
          <w:rFonts w:ascii="Tahoma" w:hAnsi="Tahoma" w:cs="Tahoma"/>
          <w:sz w:val="22"/>
          <w:szCs w:val="22"/>
        </w:rPr>
        <w:t xml:space="preserve"> de fecha no anterior </w:t>
      </w:r>
      <w:r w:rsidR="003D77D6" w:rsidRPr="004C5C74">
        <w:rPr>
          <w:rFonts w:ascii="Tahoma" w:hAnsi="Tahoma" w:cs="Tahoma"/>
          <w:sz w:val="22"/>
          <w:szCs w:val="22"/>
        </w:rPr>
        <w:t>a sesenta días</w:t>
      </w:r>
      <w:r w:rsidR="00C142E4">
        <w:rPr>
          <w:rFonts w:ascii="Tahoma" w:hAnsi="Tahoma" w:cs="Tahoma"/>
          <w:sz w:val="22"/>
          <w:szCs w:val="22"/>
        </w:rPr>
        <w:t xml:space="preserve"> contados desde la fecha de su presentación y fotocopia simple de su Rol Ú</w:t>
      </w:r>
      <w:r w:rsidR="003D77D6" w:rsidRPr="004C5C74">
        <w:rPr>
          <w:rFonts w:ascii="Tahoma" w:hAnsi="Tahoma" w:cs="Tahoma"/>
          <w:sz w:val="22"/>
          <w:szCs w:val="22"/>
        </w:rPr>
        <w:t>nico Tributario.</w:t>
      </w:r>
    </w:p>
    <w:p w14:paraId="05AEA1B7" w14:textId="77777777" w:rsidR="003D77D6" w:rsidRPr="004C5C74" w:rsidRDefault="00C8206C" w:rsidP="001F7A57">
      <w:pPr>
        <w:pStyle w:val="Prrafodelista"/>
        <w:numPr>
          <w:ilvl w:val="0"/>
          <w:numId w:val="8"/>
        </w:numPr>
        <w:ind w:left="1843" w:hanging="425"/>
        <w:jc w:val="both"/>
        <w:rPr>
          <w:rFonts w:ascii="Tahoma" w:hAnsi="Tahoma" w:cs="Tahoma"/>
          <w:sz w:val="22"/>
          <w:szCs w:val="22"/>
        </w:rPr>
      </w:pPr>
      <w:r>
        <w:rPr>
          <w:rFonts w:ascii="Tahoma" w:hAnsi="Tahoma" w:cs="Tahoma"/>
          <w:sz w:val="22"/>
          <w:szCs w:val="22"/>
        </w:rPr>
        <w:t>C</w:t>
      </w:r>
      <w:r w:rsidR="00C142E4">
        <w:rPr>
          <w:rFonts w:ascii="Tahoma" w:hAnsi="Tahoma" w:cs="Tahoma"/>
          <w:sz w:val="22"/>
          <w:szCs w:val="22"/>
        </w:rPr>
        <w:t xml:space="preserve">opia autorizada </w:t>
      </w:r>
      <w:r w:rsidR="003D77D6" w:rsidRPr="004C5C74">
        <w:rPr>
          <w:rFonts w:ascii="Tahoma" w:hAnsi="Tahoma" w:cs="Tahoma"/>
          <w:sz w:val="22"/>
          <w:szCs w:val="22"/>
        </w:rPr>
        <w:t>del instrumento público en que conste la personería de</w:t>
      </w:r>
      <w:r w:rsidR="00C142E4">
        <w:rPr>
          <w:rFonts w:ascii="Tahoma" w:hAnsi="Tahoma" w:cs="Tahoma"/>
          <w:sz w:val="22"/>
          <w:szCs w:val="22"/>
        </w:rPr>
        <w:t>l compareciente y sus facultades</w:t>
      </w:r>
      <w:r w:rsidR="003D77D6" w:rsidRPr="004C5C74">
        <w:rPr>
          <w:rFonts w:ascii="Tahoma" w:hAnsi="Tahoma" w:cs="Tahoma"/>
          <w:sz w:val="22"/>
          <w:szCs w:val="22"/>
        </w:rPr>
        <w:t>,</w:t>
      </w:r>
      <w:r w:rsidR="00C142E4">
        <w:rPr>
          <w:rFonts w:ascii="Tahoma" w:hAnsi="Tahoma" w:cs="Tahoma"/>
          <w:sz w:val="22"/>
          <w:szCs w:val="22"/>
        </w:rPr>
        <w:t xml:space="preserve"> </w:t>
      </w:r>
      <w:r w:rsidR="003D77D6" w:rsidRPr="004C5C74">
        <w:rPr>
          <w:rFonts w:ascii="Tahoma" w:hAnsi="Tahoma" w:cs="Tahoma"/>
          <w:sz w:val="22"/>
          <w:szCs w:val="22"/>
        </w:rPr>
        <w:t xml:space="preserve"> </w:t>
      </w:r>
      <w:r w:rsidR="00F7151B">
        <w:rPr>
          <w:rFonts w:ascii="Tahoma" w:hAnsi="Tahoma" w:cs="Tahoma"/>
          <w:sz w:val="22"/>
          <w:szCs w:val="22"/>
        </w:rPr>
        <w:t xml:space="preserve">con certificación </w:t>
      </w:r>
      <w:r w:rsidR="00C142E4" w:rsidRPr="004C5C74">
        <w:rPr>
          <w:rFonts w:ascii="Tahoma" w:hAnsi="Tahoma" w:cs="Tahoma"/>
          <w:sz w:val="22"/>
          <w:szCs w:val="22"/>
        </w:rPr>
        <w:t>de vigencia</w:t>
      </w:r>
      <w:r w:rsidR="00F7151B">
        <w:rPr>
          <w:rFonts w:ascii="Tahoma" w:hAnsi="Tahoma" w:cs="Tahoma"/>
          <w:sz w:val="22"/>
          <w:szCs w:val="22"/>
        </w:rPr>
        <w:t xml:space="preserve">, no superior a 60 días contados desde la fecha de su </w:t>
      </w:r>
      <w:r w:rsidR="00A83876">
        <w:rPr>
          <w:rFonts w:ascii="Tahoma" w:hAnsi="Tahoma" w:cs="Tahoma"/>
          <w:sz w:val="22"/>
          <w:szCs w:val="22"/>
        </w:rPr>
        <w:t>presentación y copia simple de la C</w:t>
      </w:r>
      <w:r w:rsidR="003D77D6" w:rsidRPr="004C5C74">
        <w:rPr>
          <w:rFonts w:ascii="Tahoma" w:hAnsi="Tahoma" w:cs="Tahoma"/>
          <w:sz w:val="22"/>
          <w:szCs w:val="22"/>
        </w:rPr>
        <w:t xml:space="preserve">édula </w:t>
      </w:r>
      <w:r w:rsidR="00A83876">
        <w:rPr>
          <w:rFonts w:ascii="Tahoma" w:hAnsi="Tahoma" w:cs="Tahoma"/>
          <w:sz w:val="22"/>
          <w:szCs w:val="22"/>
        </w:rPr>
        <w:t xml:space="preserve">Nacional </w:t>
      </w:r>
      <w:r w:rsidR="003D77D6" w:rsidRPr="004C5C74">
        <w:rPr>
          <w:rFonts w:ascii="Tahoma" w:hAnsi="Tahoma" w:cs="Tahoma"/>
          <w:sz w:val="22"/>
          <w:szCs w:val="22"/>
        </w:rPr>
        <w:t xml:space="preserve">de </w:t>
      </w:r>
      <w:r w:rsidR="00A83876">
        <w:rPr>
          <w:rFonts w:ascii="Tahoma" w:hAnsi="Tahoma" w:cs="Tahoma"/>
          <w:sz w:val="22"/>
          <w:szCs w:val="22"/>
        </w:rPr>
        <w:t>Identidad del representante</w:t>
      </w:r>
      <w:r w:rsidR="003D77D6" w:rsidRPr="004C5C74">
        <w:rPr>
          <w:rFonts w:ascii="Tahoma" w:hAnsi="Tahoma" w:cs="Tahoma"/>
          <w:sz w:val="22"/>
          <w:szCs w:val="22"/>
        </w:rPr>
        <w:t>.</w:t>
      </w:r>
      <w:r w:rsidR="00C142E4" w:rsidRPr="00C142E4">
        <w:rPr>
          <w:rFonts w:ascii="Tahoma" w:hAnsi="Tahoma" w:cs="Tahoma"/>
          <w:sz w:val="22"/>
          <w:szCs w:val="22"/>
        </w:rPr>
        <w:t xml:space="preserve"> </w:t>
      </w:r>
    </w:p>
    <w:p w14:paraId="177EA414" w14:textId="77777777" w:rsidR="003D77D6" w:rsidRPr="00E54135" w:rsidRDefault="003D77D6" w:rsidP="001F7A57">
      <w:pPr>
        <w:pStyle w:val="Prrafodelista"/>
        <w:numPr>
          <w:ilvl w:val="0"/>
          <w:numId w:val="8"/>
        </w:numPr>
        <w:ind w:left="1843" w:hanging="425"/>
        <w:jc w:val="both"/>
        <w:rPr>
          <w:rFonts w:ascii="Tahoma" w:hAnsi="Tahoma" w:cs="Tahoma"/>
          <w:sz w:val="22"/>
          <w:szCs w:val="22"/>
        </w:rPr>
      </w:pPr>
      <w:r w:rsidRPr="004C5C74">
        <w:rPr>
          <w:rFonts w:ascii="Tahoma" w:hAnsi="Tahoma" w:cs="Tahoma"/>
          <w:sz w:val="22"/>
          <w:szCs w:val="22"/>
        </w:rPr>
        <w:t xml:space="preserve">Si el beneficiario hubiese solicitado la franquicia con anterioridad deberá indicarlo en su solicitud, adjuntando el comprobante de pago del Impuesto al Valor Agregado emitido por el Servicio de Impuestos Internos, cuando se hubiese pagado en cuotas, </w:t>
      </w:r>
      <w:r w:rsidRPr="00E54135">
        <w:rPr>
          <w:rFonts w:ascii="Tahoma" w:hAnsi="Tahoma" w:cs="Tahoma"/>
          <w:sz w:val="22"/>
          <w:szCs w:val="22"/>
        </w:rPr>
        <w:lastRenderedPageBreak/>
        <w:t xml:space="preserve">o </w:t>
      </w:r>
      <w:r w:rsidR="00D374F7" w:rsidRPr="00E54135">
        <w:rPr>
          <w:rFonts w:ascii="Tahoma" w:hAnsi="Tahoma" w:cs="Tahoma"/>
          <w:sz w:val="22"/>
          <w:szCs w:val="22"/>
        </w:rPr>
        <w:t xml:space="preserve">el certificado de pago emitido por la Tesorería General de la República </w:t>
      </w:r>
      <w:r w:rsidR="00A83876" w:rsidRPr="00E54135">
        <w:rPr>
          <w:rFonts w:ascii="Tahoma" w:hAnsi="Tahoma" w:cs="Tahoma"/>
          <w:sz w:val="22"/>
          <w:szCs w:val="22"/>
        </w:rPr>
        <w:t xml:space="preserve">que acredite su pago de </w:t>
      </w:r>
      <w:r w:rsidRPr="00E54135">
        <w:rPr>
          <w:rFonts w:ascii="Tahoma" w:hAnsi="Tahoma" w:cs="Tahoma"/>
          <w:sz w:val="22"/>
          <w:szCs w:val="22"/>
        </w:rPr>
        <w:t>contado.</w:t>
      </w:r>
      <w:r w:rsidR="00D374F7" w:rsidRPr="00E54135">
        <w:rPr>
          <w:rFonts w:ascii="Tahoma" w:hAnsi="Tahoma" w:cs="Tahoma"/>
          <w:sz w:val="22"/>
          <w:szCs w:val="22"/>
        </w:rPr>
        <w:t xml:space="preserve"> </w:t>
      </w:r>
    </w:p>
    <w:p w14:paraId="70694863" w14:textId="77777777" w:rsidR="003D77D6" w:rsidRPr="00E54135" w:rsidRDefault="008766E1" w:rsidP="008766E1">
      <w:pPr>
        <w:pStyle w:val="Prrafodelista"/>
        <w:numPr>
          <w:ilvl w:val="0"/>
          <w:numId w:val="8"/>
        </w:numPr>
        <w:ind w:left="1843" w:hanging="425"/>
        <w:jc w:val="both"/>
        <w:rPr>
          <w:rFonts w:ascii="Tahoma" w:hAnsi="Tahoma" w:cs="Tahoma"/>
          <w:sz w:val="22"/>
          <w:szCs w:val="22"/>
        </w:rPr>
      </w:pPr>
      <w:r w:rsidRPr="00E54135">
        <w:rPr>
          <w:rFonts w:ascii="Tahoma" w:hAnsi="Tahoma" w:cs="Tahoma"/>
          <w:sz w:val="22"/>
          <w:szCs w:val="22"/>
        </w:rPr>
        <w:t>Certificado de composición de los órganos de dirección y administración de las personas jurídicas</w:t>
      </w:r>
      <w:r w:rsidR="003D77D6" w:rsidRPr="00E54135">
        <w:rPr>
          <w:rFonts w:ascii="Tahoma" w:hAnsi="Tahoma" w:cs="Tahoma"/>
          <w:sz w:val="22"/>
          <w:szCs w:val="22"/>
        </w:rPr>
        <w:t>.</w:t>
      </w:r>
    </w:p>
    <w:p w14:paraId="120AF5DA" w14:textId="77777777" w:rsidR="003D77D6" w:rsidRPr="004C5C74" w:rsidRDefault="00C8206C" w:rsidP="001F7A57">
      <w:pPr>
        <w:pStyle w:val="Prrafodelista"/>
        <w:numPr>
          <w:ilvl w:val="0"/>
          <w:numId w:val="8"/>
        </w:numPr>
        <w:ind w:left="1843" w:hanging="425"/>
        <w:jc w:val="both"/>
        <w:rPr>
          <w:rFonts w:ascii="Tahoma" w:hAnsi="Tahoma" w:cs="Tahoma"/>
          <w:sz w:val="22"/>
          <w:szCs w:val="22"/>
        </w:rPr>
      </w:pPr>
      <w:r w:rsidRPr="00E54135">
        <w:rPr>
          <w:rFonts w:ascii="Tahoma" w:hAnsi="Tahoma" w:cs="Tahoma"/>
          <w:sz w:val="22"/>
          <w:szCs w:val="22"/>
        </w:rPr>
        <w:t>C</w:t>
      </w:r>
      <w:r w:rsidR="003D77D6" w:rsidRPr="00E54135">
        <w:rPr>
          <w:rFonts w:ascii="Tahoma" w:hAnsi="Tahoma" w:cs="Tahoma"/>
          <w:sz w:val="22"/>
          <w:szCs w:val="22"/>
        </w:rPr>
        <w:t xml:space="preserve">ertificado de vigencia </w:t>
      </w:r>
      <w:r w:rsidR="00A83876" w:rsidRPr="00E54135">
        <w:rPr>
          <w:rFonts w:ascii="Tahoma" w:hAnsi="Tahoma" w:cs="Tahoma"/>
          <w:sz w:val="22"/>
          <w:szCs w:val="22"/>
        </w:rPr>
        <w:t>de la persona</w:t>
      </w:r>
      <w:r w:rsidR="00A83876">
        <w:rPr>
          <w:rFonts w:ascii="Tahoma" w:hAnsi="Tahoma" w:cs="Tahoma"/>
          <w:sz w:val="22"/>
          <w:szCs w:val="22"/>
        </w:rPr>
        <w:t xml:space="preserve"> jurídica emitido por el Servicio de Registro C</w:t>
      </w:r>
      <w:r w:rsidR="003D77D6" w:rsidRPr="004C5C74">
        <w:rPr>
          <w:rFonts w:ascii="Tahoma" w:hAnsi="Tahoma" w:cs="Tahoma"/>
          <w:sz w:val="22"/>
          <w:szCs w:val="22"/>
        </w:rPr>
        <w:t xml:space="preserve">ivil e </w:t>
      </w:r>
      <w:r w:rsidR="00A83876">
        <w:rPr>
          <w:rFonts w:ascii="Tahoma" w:hAnsi="Tahoma" w:cs="Tahoma"/>
          <w:sz w:val="22"/>
          <w:szCs w:val="22"/>
        </w:rPr>
        <w:t>Identificación.”.</w:t>
      </w:r>
    </w:p>
    <w:p w14:paraId="498677A6" w14:textId="77777777" w:rsidR="003D77D6" w:rsidRPr="004C5C74" w:rsidRDefault="003D77D6" w:rsidP="003D77D6">
      <w:pPr>
        <w:ind w:left="1080"/>
        <w:jc w:val="both"/>
        <w:rPr>
          <w:rFonts w:ascii="Tahoma" w:eastAsia="Times New Roman" w:hAnsi="Tahoma" w:cs="Tahoma"/>
          <w:sz w:val="22"/>
          <w:szCs w:val="22"/>
          <w:lang w:eastAsia="es-ES_tradnl"/>
        </w:rPr>
      </w:pPr>
    </w:p>
    <w:p w14:paraId="46A8F1C6" w14:textId="77777777" w:rsidR="00EF58A9" w:rsidRPr="004C5C74" w:rsidRDefault="00EF58A9" w:rsidP="003D77D6">
      <w:pPr>
        <w:ind w:left="1080"/>
        <w:jc w:val="both"/>
        <w:rPr>
          <w:rFonts w:ascii="Tahoma" w:eastAsia="Times New Roman" w:hAnsi="Tahoma" w:cs="Tahoma"/>
          <w:sz w:val="22"/>
          <w:szCs w:val="22"/>
          <w:lang w:eastAsia="es-ES_tradnl"/>
        </w:rPr>
      </w:pPr>
    </w:p>
    <w:p w14:paraId="5A5003EE" w14:textId="77777777" w:rsidR="003D77D6" w:rsidRPr="004C5C74" w:rsidRDefault="003D77D6" w:rsidP="00EF58A9">
      <w:pPr>
        <w:pStyle w:val="Prrafodelista"/>
        <w:numPr>
          <w:ilvl w:val="0"/>
          <w:numId w:val="2"/>
        </w:numPr>
        <w:spacing w:after="120"/>
        <w:ind w:left="851" w:hanging="431"/>
        <w:jc w:val="both"/>
        <w:rPr>
          <w:rFonts w:ascii="Tahoma" w:hAnsi="Tahoma" w:cs="Tahoma"/>
          <w:b/>
          <w:bCs/>
          <w:sz w:val="22"/>
          <w:szCs w:val="22"/>
        </w:rPr>
      </w:pPr>
      <w:r w:rsidRPr="004C5C74">
        <w:rPr>
          <w:rFonts w:ascii="Tahoma" w:hAnsi="Tahoma" w:cs="Tahoma"/>
          <w:b/>
          <w:bCs/>
          <w:sz w:val="22"/>
          <w:szCs w:val="22"/>
        </w:rPr>
        <w:t xml:space="preserve">REEMPLÁZASE </w:t>
      </w:r>
      <w:r w:rsidRPr="004C5C74">
        <w:rPr>
          <w:rFonts w:ascii="Tahoma" w:hAnsi="Tahoma" w:cs="Tahoma"/>
          <w:bCs/>
          <w:sz w:val="22"/>
          <w:szCs w:val="22"/>
        </w:rPr>
        <w:t>e</w:t>
      </w:r>
      <w:r w:rsidR="00E14166">
        <w:rPr>
          <w:rFonts w:ascii="Tahoma" w:hAnsi="Tahoma" w:cs="Tahoma"/>
          <w:bCs/>
          <w:sz w:val="22"/>
          <w:szCs w:val="22"/>
        </w:rPr>
        <w:t>l párrafo primero del numeral 4</w:t>
      </w:r>
      <w:r w:rsidRPr="004C5C74">
        <w:rPr>
          <w:rFonts w:ascii="Tahoma" w:hAnsi="Tahoma" w:cs="Tahoma"/>
          <w:bCs/>
          <w:sz w:val="22"/>
          <w:szCs w:val="22"/>
        </w:rPr>
        <w:t>, que pasa a ser el nuevo n</w:t>
      </w:r>
      <w:r w:rsidR="00E14166">
        <w:rPr>
          <w:rFonts w:ascii="Tahoma" w:hAnsi="Tahoma" w:cs="Tahoma"/>
          <w:bCs/>
          <w:sz w:val="22"/>
          <w:szCs w:val="22"/>
        </w:rPr>
        <w:t>umeral 5, por el siguiente</w:t>
      </w:r>
      <w:r w:rsidRPr="004C5C74">
        <w:rPr>
          <w:rFonts w:ascii="Tahoma" w:hAnsi="Tahoma" w:cs="Tahoma"/>
          <w:bCs/>
          <w:sz w:val="22"/>
          <w:szCs w:val="22"/>
        </w:rPr>
        <w:t>:</w:t>
      </w:r>
    </w:p>
    <w:p w14:paraId="4AB3BAD8" w14:textId="77777777" w:rsidR="003D77D6" w:rsidRPr="004C5C74" w:rsidRDefault="003D77D6" w:rsidP="00EF58A9">
      <w:pPr>
        <w:pStyle w:val="Prrafodelista"/>
        <w:ind w:left="851"/>
        <w:rPr>
          <w:rFonts w:ascii="Tahoma" w:hAnsi="Tahoma" w:cs="Tahoma"/>
          <w:bCs/>
          <w:sz w:val="22"/>
          <w:szCs w:val="22"/>
        </w:rPr>
      </w:pPr>
    </w:p>
    <w:p w14:paraId="6C13D432" w14:textId="77777777" w:rsidR="003D77D6" w:rsidRPr="004C5C74" w:rsidRDefault="003D77D6" w:rsidP="00EF58A9">
      <w:pPr>
        <w:pStyle w:val="Prrafodelista"/>
        <w:spacing w:after="120"/>
        <w:ind w:left="851"/>
        <w:jc w:val="both"/>
        <w:rPr>
          <w:rFonts w:ascii="Tahoma" w:hAnsi="Tahoma" w:cs="Tahoma"/>
          <w:bCs/>
          <w:sz w:val="22"/>
          <w:szCs w:val="22"/>
        </w:rPr>
      </w:pPr>
      <w:r w:rsidRPr="004C5C74">
        <w:rPr>
          <w:rFonts w:ascii="Tahoma" w:hAnsi="Tahoma" w:cs="Tahoma"/>
          <w:bCs/>
          <w:sz w:val="22"/>
          <w:szCs w:val="22"/>
        </w:rPr>
        <w:t xml:space="preserve">“La solicitud y los documentos respectivos, para acceder a los beneficios establecidos en los artículos 48 y 49 de la ley N° 20.422, deberán presentarse ante la </w:t>
      </w:r>
      <w:r w:rsidR="00093058" w:rsidRPr="004C5C74">
        <w:rPr>
          <w:rFonts w:ascii="Tahoma" w:hAnsi="Tahoma" w:cs="Tahoma"/>
          <w:bCs/>
          <w:sz w:val="22"/>
          <w:szCs w:val="22"/>
        </w:rPr>
        <w:t>Oficina de Atención y Asistencia al Usuario, (</w:t>
      </w:r>
      <w:r w:rsidRPr="004C5C74">
        <w:rPr>
          <w:rFonts w:ascii="Tahoma" w:hAnsi="Tahoma" w:cs="Tahoma"/>
          <w:bCs/>
          <w:sz w:val="22"/>
          <w:szCs w:val="22"/>
        </w:rPr>
        <w:t>O.A.A.U</w:t>
      </w:r>
      <w:r w:rsidR="00093058" w:rsidRPr="004C5C74">
        <w:rPr>
          <w:rFonts w:ascii="Tahoma" w:hAnsi="Tahoma" w:cs="Tahoma"/>
          <w:bCs/>
          <w:sz w:val="22"/>
          <w:szCs w:val="22"/>
        </w:rPr>
        <w:t>.)</w:t>
      </w:r>
      <w:r w:rsidRPr="004C5C74">
        <w:rPr>
          <w:rFonts w:ascii="Tahoma" w:hAnsi="Tahoma" w:cs="Tahoma"/>
          <w:bCs/>
          <w:sz w:val="22"/>
          <w:szCs w:val="22"/>
        </w:rPr>
        <w:t xml:space="preserve"> de la Dirección Regional o Administración de Aduanas, según corresponda, del domicilio del beneficiario, unidad que deberá remitirla a su </w:t>
      </w:r>
      <w:r w:rsidR="000C3DF6" w:rsidRPr="004C5C74">
        <w:rPr>
          <w:rFonts w:ascii="Tahoma" w:hAnsi="Tahoma" w:cs="Tahoma"/>
          <w:bCs/>
          <w:sz w:val="22"/>
          <w:szCs w:val="22"/>
        </w:rPr>
        <w:t>D</w:t>
      </w:r>
      <w:r w:rsidRPr="004C5C74">
        <w:rPr>
          <w:rFonts w:ascii="Tahoma" w:hAnsi="Tahoma" w:cs="Tahoma"/>
          <w:bCs/>
          <w:sz w:val="22"/>
          <w:szCs w:val="22"/>
        </w:rPr>
        <w:t>epartamento Técnico, para su estudio.”.</w:t>
      </w:r>
    </w:p>
    <w:p w14:paraId="4FC0794D" w14:textId="77777777" w:rsidR="00EF58A9" w:rsidRPr="004C5C74" w:rsidRDefault="00EF58A9" w:rsidP="00571CBF">
      <w:pPr>
        <w:pStyle w:val="Prrafodelista"/>
        <w:spacing w:after="120"/>
        <w:ind w:left="780"/>
        <w:jc w:val="both"/>
        <w:rPr>
          <w:rFonts w:ascii="Tahoma" w:hAnsi="Tahoma" w:cs="Tahoma"/>
          <w:bCs/>
          <w:sz w:val="22"/>
          <w:szCs w:val="22"/>
        </w:rPr>
      </w:pPr>
    </w:p>
    <w:p w14:paraId="25FA519F" w14:textId="77777777" w:rsidR="003D77D6" w:rsidRPr="004C5C74" w:rsidRDefault="003D77D6" w:rsidP="003D77D6">
      <w:pPr>
        <w:pStyle w:val="Prrafodelista"/>
        <w:spacing w:after="120"/>
        <w:ind w:left="780"/>
        <w:jc w:val="both"/>
        <w:rPr>
          <w:rFonts w:ascii="Tahoma" w:hAnsi="Tahoma" w:cs="Tahoma"/>
          <w:b/>
          <w:bCs/>
          <w:sz w:val="22"/>
          <w:szCs w:val="22"/>
        </w:rPr>
      </w:pPr>
    </w:p>
    <w:p w14:paraId="0F1A01A7" w14:textId="77777777" w:rsidR="003D77D6" w:rsidRPr="008A70BD" w:rsidRDefault="00E14166" w:rsidP="00EF58A9">
      <w:pPr>
        <w:pStyle w:val="Prrafodelista"/>
        <w:numPr>
          <w:ilvl w:val="0"/>
          <w:numId w:val="2"/>
        </w:numPr>
        <w:spacing w:after="120"/>
        <w:ind w:left="851" w:hanging="425"/>
        <w:jc w:val="both"/>
        <w:rPr>
          <w:rFonts w:ascii="Tahoma" w:hAnsi="Tahoma" w:cs="Tahoma"/>
          <w:b/>
          <w:bCs/>
          <w:sz w:val="22"/>
          <w:szCs w:val="22"/>
        </w:rPr>
      </w:pPr>
      <w:r>
        <w:rPr>
          <w:rFonts w:ascii="Tahoma" w:hAnsi="Tahoma" w:cs="Tahoma"/>
          <w:b/>
          <w:bCs/>
          <w:sz w:val="22"/>
          <w:szCs w:val="22"/>
        </w:rPr>
        <w:t xml:space="preserve">REEMPLÁZASE </w:t>
      </w:r>
      <w:r w:rsidRPr="00E14166">
        <w:rPr>
          <w:rFonts w:ascii="Tahoma" w:hAnsi="Tahoma" w:cs="Tahoma"/>
          <w:bCs/>
          <w:sz w:val="22"/>
          <w:szCs w:val="22"/>
        </w:rPr>
        <w:t>el párrafo tercero del numeral 4, que pasa a ser el nuevo numeral 5, por el siguiente</w:t>
      </w:r>
      <w:r w:rsidR="008A70BD">
        <w:rPr>
          <w:rFonts w:ascii="Tahoma" w:hAnsi="Tahoma" w:cs="Tahoma"/>
          <w:bCs/>
          <w:sz w:val="22"/>
          <w:szCs w:val="22"/>
        </w:rPr>
        <w:t xml:space="preserve">: </w:t>
      </w:r>
    </w:p>
    <w:p w14:paraId="73BE22AE" w14:textId="77777777" w:rsidR="008A70BD" w:rsidRDefault="008A70BD" w:rsidP="008A70BD">
      <w:pPr>
        <w:pStyle w:val="Prrafodelista"/>
        <w:spacing w:after="120"/>
        <w:ind w:left="851"/>
        <w:jc w:val="both"/>
        <w:rPr>
          <w:rFonts w:ascii="Tahoma" w:hAnsi="Tahoma" w:cs="Tahoma"/>
          <w:b/>
          <w:bCs/>
          <w:sz w:val="22"/>
          <w:szCs w:val="22"/>
        </w:rPr>
      </w:pPr>
    </w:p>
    <w:p w14:paraId="60456432" w14:textId="77777777" w:rsidR="008A70BD" w:rsidRDefault="008A70BD" w:rsidP="008A70BD">
      <w:pPr>
        <w:pStyle w:val="Prrafodelista"/>
        <w:spacing w:after="120"/>
        <w:ind w:left="851"/>
        <w:jc w:val="both"/>
        <w:rPr>
          <w:rFonts w:ascii="Tahoma" w:hAnsi="Tahoma" w:cs="Tahoma"/>
          <w:bCs/>
          <w:sz w:val="22"/>
          <w:szCs w:val="22"/>
        </w:rPr>
      </w:pPr>
      <w:r w:rsidRPr="008A70BD">
        <w:rPr>
          <w:rFonts w:ascii="Tahoma" w:hAnsi="Tahoma" w:cs="Tahoma"/>
          <w:bCs/>
          <w:sz w:val="22"/>
          <w:szCs w:val="22"/>
        </w:rPr>
        <w:t>“El Director Regional o Administrador de Aduanas, recibida la solicitud, los antecedentes y los informes de l</w:t>
      </w:r>
      <w:r>
        <w:rPr>
          <w:rFonts w:ascii="Tahoma" w:hAnsi="Tahoma" w:cs="Tahoma"/>
          <w:bCs/>
          <w:sz w:val="22"/>
          <w:szCs w:val="22"/>
        </w:rPr>
        <w:t xml:space="preserve">as unidades correspondientes, </w:t>
      </w:r>
      <w:r w:rsidRPr="008A70BD">
        <w:rPr>
          <w:rFonts w:ascii="Tahoma" w:hAnsi="Tahoma" w:cs="Tahoma"/>
          <w:bCs/>
          <w:sz w:val="22"/>
          <w:szCs w:val="22"/>
        </w:rPr>
        <w:t>pronunciándose sobre la procedencia de</w:t>
      </w:r>
      <w:r>
        <w:rPr>
          <w:rFonts w:ascii="Tahoma" w:hAnsi="Tahoma" w:cs="Tahoma"/>
          <w:bCs/>
          <w:sz w:val="22"/>
          <w:szCs w:val="22"/>
        </w:rPr>
        <w:t>l otorgamiento de la franquicia y</w:t>
      </w:r>
      <w:r w:rsidRPr="008A70BD">
        <w:rPr>
          <w:rFonts w:ascii="Tahoma" w:hAnsi="Tahoma" w:cs="Tahoma"/>
          <w:bCs/>
          <w:sz w:val="22"/>
          <w:szCs w:val="22"/>
        </w:rPr>
        <w:t xml:space="preserve"> en cuanto s</w:t>
      </w:r>
      <w:r>
        <w:rPr>
          <w:rFonts w:ascii="Tahoma" w:hAnsi="Tahoma" w:cs="Tahoma"/>
          <w:bCs/>
          <w:sz w:val="22"/>
          <w:szCs w:val="22"/>
        </w:rPr>
        <w:t xml:space="preserve">e cumplan los requisitos para ello, dictará la resolución que la conceda, la cual deberá expedirse dentro del plazo de 10 días hábiles, contado desde el ingreso de la solicitud. En caso de solicitudes incompletas, el plazo referido se comenzará a contar una vez que se acompañen todos los antecedentes exigidos en la presente resolución.”. </w:t>
      </w:r>
    </w:p>
    <w:p w14:paraId="6121BD16" w14:textId="77777777" w:rsidR="008A70BD" w:rsidRDefault="008A70BD" w:rsidP="008A70BD">
      <w:pPr>
        <w:pStyle w:val="Prrafodelista"/>
        <w:spacing w:after="120"/>
        <w:ind w:left="851"/>
        <w:jc w:val="both"/>
        <w:rPr>
          <w:rFonts w:ascii="Tahoma" w:hAnsi="Tahoma" w:cs="Tahoma"/>
          <w:bCs/>
          <w:sz w:val="22"/>
          <w:szCs w:val="22"/>
        </w:rPr>
      </w:pPr>
    </w:p>
    <w:p w14:paraId="665FD68C" w14:textId="77777777" w:rsidR="003E4C52" w:rsidRPr="008A70BD" w:rsidRDefault="003E4C52" w:rsidP="008A70BD">
      <w:pPr>
        <w:pStyle w:val="Prrafodelista"/>
        <w:spacing w:after="120"/>
        <w:ind w:left="851"/>
        <w:jc w:val="both"/>
        <w:rPr>
          <w:rFonts w:ascii="Tahoma" w:hAnsi="Tahoma" w:cs="Tahoma"/>
          <w:bCs/>
          <w:sz w:val="22"/>
          <w:szCs w:val="22"/>
        </w:rPr>
      </w:pPr>
    </w:p>
    <w:p w14:paraId="05B6A5BC" w14:textId="77777777" w:rsidR="008A70BD" w:rsidRPr="008A70BD" w:rsidRDefault="008A70BD" w:rsidP="008A70BD">
      <w:pPr>
        <w:pStyle w:val="Prrafodelista"/>
        <w:numPr>
          <w:ilvl w:val="0"/>
          <w:numId w:val="2"/>
        </w:numPr>
        <w:spacing w:after="120"/>
        <w:jc w:val="both"/>
        <w:rPr>
          <w:rFonts w:ascii="Tahoma" w:hAnsi="Tahoma" w:cs="Tahoma"/>
          <w:b/>
          <w:bCs/>
          <w:sz w:val="22"/>
          <w:szCs w:val="22"/>
        </w:rPr>
      </w:pPr>
      <w:r>
        <w:rPr>
          <w:rFonts w:ascii="Tahoma" w:hAnsi="Tahoma" w:cs="Tahoma"/>
          <w:b/>
          <w:bCs/>
          <w:sz w:val="22"/>
          <w:szCs w:val="22"/>
        </w:rPr>
        <w:t xml:space="preserve">REEMPLÁZASE </w:t>
      </w:r>
      <w:r>
        <w:rPr>
          <w:rFonts w:ascii="Tahoma" w:hAnsi="Tahoma" w:cs="Tahoma"/>
          <w:bCs/>
          <w:sz w:val="22"/>
          <w:szCs w:val="22"/>
        </w:rPr>
        <w:t>el párrafo quinto</w:t>
      </w:r>
      <w:r w:rsidRPr="00E14166">
        <w:rPr>
          <w:rFonts w:ascii="Tahoma" w:hAnsi="Tahoma" w:cs="Tahoma"/>
          <w:bCs/>
          <w:sz w:val="22"/>
          <w:szCs w:val="22"/>
        </w:rPr>
        <w:t xml:space="preserve"> del numeral 4, que pasa a ser el nuevo numeral 5, por el siguiente</w:t>
      </w:r>
      <w:r>
        <w:rPr>
          <w:rFonts w:ascii="Tahoma" w:hAnsi="Tahoma" w:cs="Tahoma"/>
          <w:bCs/>
          <w:sz w:val="22"/>
          <w:szCs w:val="22"/>
        </w:rPr>
        <w:t xml:space="preserve">: </w:t>
      </w:r>
    </w:p>
    <w:p w14:paraId="4B00CDDA" w14:textId="77777777" w:rsidR="00FF063D" w:rsidRDefault="00FF063D" w:rsidP="008A70BD">
      <w:pPr>
        <w:pStyle w:val="Prrafodelista"/>
        <w:spacing w:after="120"/>
        <w:ind w:left="780"/>
        <w:jc w:val="both"/>
        <w:rPr>
          <w:rFonts w:ascii="Tahoma" w:hAnsi="Tahoma" w:cs="Tahoma"/>
          <w:bCs/>
          <w:sz w:val="22"/>
          <w:szCs w:val="22"/>
        </w:rPr>
      </w:pPr>
    </w:p>
    <w:p w14:paraId="78E5F2A4" w14:textId="77777777" w:rsidR="008A70BD" w:rsidRDefault="008A70BD" w:rsidP="008A70BD">
      <w:pPr>
        <w:pStyle w:val="Prrafodelista"/>
        <w:spacing w:after="120"/>
        <w:ind w:left="780"/>
        <w:jc w:val="both"/>
        <w:rPr>
          <w:rFonts w:ascii="Tahoma" w:hAnsi="Tahoma" w:cs="Tahoma"/>
          <w:bCs/>
          <w:sz w:val="22"/>
          <w:szCs w:val="22"/>
        </w:rPr>
      </w:pPr>
      <w:r w:rsidRPr="008A70BD">
        <w:rPr>
          <w:rFonts w:ascii="Tahoma" w:hAnsi="Tahoma" w:cs="Tahoma"/>
          <w:bCs/>
          <w:sz w:val="22"/>
          <w:szCs w:val="22"/>
        </w:rPr>
        <w:t>“</w:t>
      </w:r>
      <w:r w:rsidR="003E4C52">
        <w:rPr>
          <w:rFonts w:ascii="Tahoma" w:hAnsi="Tahoma" w:cs="Tahoma"/>
          <w:bCs/>
          <w:sz w:val="22"/>
          <w:szCs w:val="22"/>
        </w:rPr>
        <w:t xml:space="preserve">Luego de </w:t>
      </w:r>
      <w:r w:rsidRPr="008A70BD">
        <w:rPr>
          <w:rFonts w:ascii="Tahoma" w:hAnsi="Tahoma" w:cs="Tahoma"/>
          <w:bCs/>
          <w:sz w:val="22"/>
          <w:szCs w:val="22"/>
        </w:rPr>
        <w:t xml:space="preserve">tramitada </w:t>
      </w:r>
      <w:r w:rsidR="003E4C52">
        <w:rPr>
          <w:rFonts w:ascii="Tahoma" w:hAnsi="Tahoma" w:cs="Tahoma"/>
          <w:bCs/>
          <w:sz w:val="22"/>
          <w:szCs w:val="22"/>
        </w:rPr>
        <w:t xml:space="preserve">totalmente </w:t>
      </w:r>
      <w:r w:rsidRPr="008A70BD">
        <w:rPr>
          <w:rFonts w:ascii="Tahoma" w:hAnsi="Tahoma" w:cs="Tahoma"/>
          <w:bCs/>
          <w:sz w:val="22"/>
          <w:szCs w:val="22"/>
        </w:rPr>
        <w:t xml:space="preserve">la resolución que concede la franquicia, el beneficiario podrá requerir la importación del vehículo o la mercancía según sea el caso, de conformidad con lo dispuesto en el Capítulo III </w:t>
      </w:r>
      <w:r>
        <w:rPr>
          <w:rFonts w:ascii="Tahoma" w:hAnsi="Tahoma" w:cs="Tahoma"/>
          <w:bCs/>
          <w:sz w:val="22"/>
          <w:szCs w:val="22"/>
        </w:rPr>
        <w:t xml:space="preserve">del Compendio de Normas Aduaneras </w:t>
      </w:r>
      <w:r w:rsidRPr="008A70BD">
        <w:rPr>
          <w:rFonts w:ascii="Tahoma" w:hAnsi="Tahoma" w:cs="Tahoma"/>
          <w:bCs/>
          <w:sz w:val="22"/>
          <w:szCs w:val="22"/>
        </w:rPr>
        <w:t>y</w:t>
      </w:r>
      <w:r>
        <w:rPr>
          <w:rFonts w:ascii="Tahoma" w:hAnsi="Tahoma" w:cs="Tahoma"/>
          <w:bCs/>
          <w:sz w:val="22"/>
          <w:szCs w:val="22"/>
        </w:rPr>
        <w:t xml:space="preserve"> en el Anexo 2 del Apéndice XI, del reseñado Capítulo, incorporando en la respectiva carpeta de despacho los documentos que se acompañaron a la solicitud.”. </w:t>
      </w:r>
    </w:p>
    <w:p w14:paraId="289A849A" w14:textId="77777777" w:rsidR="008A70BD" w:rsidRDefault="008A70BD" w:rsidP="008A70BD">
      <w:pPr>
        <w:pStyle w:val="Prrafodelista"/>
        <w:spacing w:after="120"/>
        <w:ind w:left="780"/>
        <w:jc w:val="both"/>
        <w:rPr>
          <w:rFonts w:ascii="Tahoma" w:hAnsi="Tahoma" w:cs="Tahoma"/>
          <w:bCs/>
          <w:sz w:val="22"/>
          <w:szCs w:val="22"/>
        </w:rPr>
      </w:pPr>
      <w:r w:rsidRPr="008A70BD">
        <w:rPr>
          <w:rFonts w:ascii="Tahoma" w:hAnsi="Tahoma" w:cs="Tahoma"/>
          <w:bCs/>
          <w:sz w:val="22"/>
          <w:szCs w:val="22"/>
        </w:rPr>
        <w:t xml:space="preserve"> </w:t>
      </w:r>
    </w:p>
    <w:p w14:paraId="4ADDC7B5" w14:textId="77777777" w:rsidR="003E4C52" w:rsidRPr="008A70BD" w:rsidRDefault="003E4C52" w:rsidP="008A70BD">
      <w:pPr>
        <w:pStyle w:val="Prrafodelista"/>
        <w:spacing w:after="120"/>
        <w:ind w:left="780"/>
        <w:jc w:val="both"/>
        <w:rPr>
          <w:rFonts w:ascii="Tahoma" w:hAnsi="Tahoma" w:cs="Tahoma"/>
          <w:bCs/>
          <w:sz w:val="22"/>
          <w:szCs w:val="22"/>
        </w:rPr>
      </w:pPr>
    </w:p>
    <w:p w14:paraId="39435AB3" w14:textId="77777777" w:rsidR="003D77D6" w:rsidRPr="004C5C74" w:rsidRDefault="003D77D6" w:rsidP="00EF58A9">
      <w:pPr>
        <w:pStyle w:val="Prrafodelista"/>
        <w:numPr>
          <w:ilvl w:val="0"/>
          <w:numId w:val="2"/>
        </w:numPr>
        <w:spacing w:after="120"/>
        <w:ind w:left="851" w:hanging="425"/>
        <w:jc w:val="both"/>
        <w:rPr>
          <w:rFonts w:ascii="Tahoma" w:hAnsi="Tahoma" w:cs="Tahoma"/>
          <w:sz w:val="22"/>
          <w:szCs w:val="22"/>
        </w:rPr>
      </w:pPr>
      <w:r w:rsidRPr="004C5C74">
        <w:rPr>
          <w:rFonts w:ascii="Tahoma" w:hAnsi="Tahoma" w:cs="Tahoma"/>
          <w:b/>
          <w:sz w:val="22"/>
          <w:szCs w:val="22"/>
        </w:rPr>
        <w:t xml:space="preserve">REEMPLÁZASE </w:t>
      </w:r>
      <w:r w:rsidR="003E4C52">
        <w:rPr>
          <w:rFonts w:ascii="Tahoma" w:hAnsi="Tahoma" w:cs="Tahoma"/>
          <w:sz w:val="22"/>
          <w:szCs w:val="22"/>
        </w:rPr>
        <w:t xml:space="preserve">el párrafo segundo </w:t>
      </w:r>
      <w:r w:rsidRPr="004C5C74">
        <w:rPr>
          <w:rFonts w:ascii="Tahoma" w:hAnsi="Tahoma" w:cs="Tahoma"/>
          <w:sz w:val="22"/>
          <w:szCs w:val="22"/>
        </w:rPr>
        <w:t>del numeral 7, q</w:t>
      </w:r>
      <w:r w:rsidR="003E4C52">
        <w:rPr>
          <w:rFonts w:ascii="Tahoma" w:hAnsi="Tahoma" w:cs="Tahoma"/>
          <w:sz w:val="22"/>
          <w:szCs w:val="22"/>
        </w:rPr>
        <w:t>ue pasa a ser el nuevo numeral 8</w:t>
      </w:r>
      <w:r w:rsidRPr="004C5C74">
        <w:rPr>
          <w:rFonts w:ascii="Tahoma" w:hAnsi="Tahoma" w:cs="Tahoma"/>
          <w:sz w:val="22"/>
          <w:szCs w:val="22"/>
        </w:rPr>
        <w:t>, por el siguiente:</w:t>
      </w:r>
    </w:p>
    <w:p w14:paraId="67FB46BD" w14:textId="77777777" w:rsidR="003D77D6" w:rsidRPr="004C5C74" w:rsidRDefault="003D77D6" w:rsidP="003D77D6">
      <w:pPr>
        <w:pStyle w:val="Prrafodelista"/>
        <w:spacing w:after="120"/>
        <w:ind w:left="780"/>
        <w:jc w:val="both"/>
        <w:rPr>
          <w:rFonts w:ascii="Tahoma" w:hAnsi="Tahoma" w:cs="Tahoma"/>
          <w:sz w:val="22"/>
          <w:szCs w:val="22"/>
        </w:rPr>
      </w:pPr>
      <w:r w:rsidRPr="004C5C74">
        <w:rPr>
          <w:rFonts w:ascii="Tahoma" w:hAnsi="Tahoma" w:cs="Tahoma"/>
          <w:sz w:val="22"/>
          <w:szCs w:val="22"/>
        </w:rPr>
        <w:t xml:space="preserve"> </w:t>
      </w:r>
    </w:p>
    <w:p w14:paraId="2DD5A5F7" w14:textId="77777777" w:rsidR="003D77D6" w:rsidRPr="004C5C74" w:rsidRDefault="003D77D6" w:rsidP="00EF58A9">
      <w:pPr>
        <w:pStyle w:val="Prrafodelista"/>
        <w:spacing w:after="120"/>
        <w:ind w:left="851"/>
        <w:jc w:val="both"/>
        <w:rPr>
          <w:rFonts w:ascii="Tahoma" w:hAnsi="Tahoma" w:cs="Tahoma"/>
          <w:bCs/>
          <w:sz w:val="22"/>
          <w:szCs w:val="22"/>
        </w:rPr>
      </w:pPr>
      <w:r w:rsidRPr="004C5C74">
        <w:rPr>
          <w:rFonts w:ascii="Tahoma" w:hAnsi="Tahoma" w:cs="Tahoma"/>
          <w:bCs/>
          <w:sz w:val="22"/>
          <w:szCs w:val="22"/>
        </w:rPr>
        <w:t>“Cumplido el plazo indicado en el párrafo pr</w:t>
      </w:r>
      <w:r w:rsidR="001771E2">
        <w:rPr>
          <w:rFonts w:ascii="Tahoma" w:hAnsi="Tahoma" w:cs="Tahoma"/>
          <w:bCs/>
          <w:sz w:val="22"/>
          <w:szCs w:val="22"/>
        </w:rPr>
        <w:t xml:space="preserve">ecedente, el beneficiario </w:t>
      </w:r>
      <w:r w:rsidR="001771E2" w:rsidRPr="00E54135">
        <w:rPr>
          <w:rFonts w:ascii="Tahoma" w:hAnsi="Tahoma" w:cs="Tahoma"/>
          <w:bCs/>
          <w:sz w:val="22"/>
          <w:szCs w:val="22"/>
        </w:rPr>
        <w:t>podrá</w:t>
      </w:r>
      <w:r w:rsidRPr="00E54135">
        <w:rPr>
          <w:rFonts w:ascii="Tahoma" w:hAnsi="Tahoma" w:cs="Tahoma"/>
          <w:bCs/>
          <w:sz w:val="22"/>
          <w:szCs w:val="22"/>
        </w:rPr>
        <w:t xml:space="preserve"> solicitar, ante cualquier Oficina del Registro Nacional de Vehículos Motorizados</w:t>
      </w:r>
      <w:r w:rsidR="003E4C52" w:rsidRPr="00E54135">
        <w:rPr>
          <w:rFonts w:ascii="Tahoma" w:hAnsi="Tahoma" w:cs="Tahoma"/>
          <w:bCs/>
          <w:sz w:val="22"/>
          <w:szCs w:val="22"/>
        </w:rPr>
        <w:t xml:space="preserve"> del Servicio de Registro Civil e Identificación</w:t>
      </w:r>
      <w:r w:rsidRPr="00E54135">
        <w:rPr>
          <w:rFonts w:ascii="Tahoma" w:hAnsi="Tahoma" w:cs="Tahoma"/>
          <w:bCs/>
          <w:sz w:val="22"/>
          <w:szCs w:val="22"/>
        </w:rPr>
        <w:t xml:space="preserve">, que se </w:t>
      </w:r>
      <w:r w:rsidR="00933134" w:rsidRPr="00E54135">
        <w:rPr>
          <w:rFonts w:ascii="Tahoma" w:hAnsi="Tahoma" w:cs="Tahoma"/>
          <w:bCs/>
          <w:sz w:val="22"/>
          <w:szCs w:val="22"/>
        </w:rPr>
        <w:t>alce</w:t>
      </w:r>
      <w:r w:rsidRPr="00E54135">
        <w:rPr>
          <w:rFonts w:ascii="Tahoma" w:hAnsi="Tahoma" w:cs="Tahoma"/>
          <w:bCs/>
          <w:sz w:val="22"/>
          <w:szCs w:val="22"/>
        </w:rPr>
        <w:t xml:space="preserve"> la limitación que pesa sobre el vehículo. </w:t>
      </w:r>
      <w:r w:rsidR="004F313D" w:rsidRPr="00E54135">
        <w:rPr>
          <w:rFonts w:ascii="Tahoma" w:hAnsi="Tahoma" w:cs="Tahoma"/>
          <w:bCs/>
          <w:sz w:val="22"/>
          <w:szCs w:val="22"/>
        </w:rPr>
        <w:t>De acuerdo al procedimiento, instrucciones y exigencias que dicho Servicio disponga para el efecto.</w:t>
      </w:r>
      <w:r w:rsidRPr="00E54135">
        <w:rPr>
          <w:rFonts w:ascii="Tahoma" w:hAnsi="Tahoma" w:cs="Tahoma"/>
          <w:bCs/>
          <w:sz w:val="22"/>
          <w:szCs w:val="22"/>
        </w:rPr>
        <w:t>”</w:t>
      </w:r>
      <w:r w:rsidR="003E4C52" w:rsidRPr="00E54135">
        <w:rPr>
          <w:rFonts w:ascii="Tahoma" w:hAnsi="Tahoma" w:cs="Tahoma"/>
          <w:bCs/>
          <w:sz w:val="22"/>
          <w:szCs w:val="22"/>
        </w:rPr>
        <w:t>.</w:t>
      </w:r>
    </w:p>
    <w:p w14:paraId="784CBE62" w14:textId="77777777" w:rsidR="003D77D6" w:rsidRPr="004C5C74" w:rsidRDefault="003D77D6" w:rsidP="003D77D6">
      <w:pPr>
        <w:pStyle w:val="Prrafodelista"/>
        <w:ind w:left="780"/>
        <w:jc w:val="both"/>
        <w:rPr>
          <w:rFonts w:ascii="Tahoma" w:hAnsi="Tahoma" w:cs="Tahoma"/>
          <w:sz w:val="22"/>
          <w:szCs w:val="22"/>
        </w:rPr>
      </w:pPr>
    </w:p>
    <w:p w14:paraId="3330A4A5" w14:textId="77777777" w:rsidR="00EF58A9" w:rsidRPr="004C5C74" w:rsidRDefault="00EF58A9" w:rsidP="003D77D6">
      <w:pPr>
        <w:pStyle w:val="Prrafodelista"/>
        <w:ind w:left="780"/>
        <w:jc w:val="both"/>
        <w:rPr>
          <w:rFonts w:ascii="Tahoma" w:hAnsi="Tahoma" w:cs="Tahoma"/>
          <w:sz w:val="22"/>
          <w:szCs w:val="22"/>
        </w:rPr>
      </w:pPr>
    </w:p>
    <w:p w14:paraId="6C292F45" w14:textId="77777777" w:rsidR="003D77D6" w:rsidRPr="004C5C74" w:rsidRDefault="003D77D6" w:rsidP="00EF58A9">
      <w:pPr>
        <w:pStyle w:val="Prrafodelista"/>
        <w:numPr>
          <w:ilvl w:val="0"/>
          <w:numId w:val="2"/>
        </w:numPr>
        <w:ind w:left="851" w:hanging="425"/>
        <w:jc w:val="both"/>
        <w:rPr>
          <w:rFonts w:ascii="Tahoma" w:hAnsi="Tahoma" w:cs="Tahoma"/>
          <w:bCs/>
          <w:sz w:val="22"/>
          <w:szCs w:val="22"/>
        </w:rPr>
      </w:pPr>
      <w:r w:rsidRPr="004C5C74">
        <w:rPr>
          <w:rFonts w:ascii="Tahoma" w:hAnsi="Tahoma" w:cs="Tahoma"/>
          <w:b/>
          <w:bCs/>
          <w:sz w:val="22"/>
          <w:szCs w:val="22"/>
        </w:rPr>
        <w:t>SUSTITÚY</w:t>
      </w:r>
      <w:r w:rsidR="003E4C52">
        <w:rPr>
          <w:rFonts w:ascii="Tahoma" w:hAnsi="Tahoma" w:cs="Tahoma"/>
          <w:b/>
          <w:bCs/>
          <w:sz w:val="22"/>
          <w:szCs w:val="22"/>
        </w:rPr>
        <w:t>E</w:t>
      </w:r>
      <w:r w:rsidRPr="004C5C74">
        <w:rPr>
          <w:rFonts w:ascii="Tahoma" w:hAnsi="Tahoma" w:cs="Tahoma"/>
          <w:b/>
          <w:bCs/>
          <w:sz w:val="22"/>
          <w:szCs w:val="22"/>
        </w:rPr>
        <w:t>SE</w:t>
      </w:r>
      <w:r w:rsidR="003E4C52">
        <w:rPr>
          <w:rFonts w:ascii="Tahoma" w:hAnsi="Tahoma" w:cs="Tahoma"/>
          <w:bCs/>
          <w:sz w:val="22"/>
          <w:szCs w:val="22"/>
        </w:rPr>
        <w:t xml:space="preserve">, la letra c) del </w:t>
      </w:r>
      <w:r w:rsidRPr="004C5C74">
        <w:rPr>
          <w:rFonts w:ascii="Tahoma" w:hAnsi="Tahoma" w:cs="Tahoma"/>
          <w:bCs/>
          <w:sz w:val="22"/>
          <w:szCs w:val="22"/>
        </w:rPr>
        <w:t>numeral 9, que pasa a ser el nuevo numeral 1</w:t>
      </w:r>
      <w:r w:rsidR="003E4C52">
        <w:rPr>
          <w:rFonts w:ascii="Tahoma" w:hAnsi="Tahoma" w:cs="Tahoma"/>
          <w:bCs/>
          <w:sz w:val="22"/>
          <w:szCs w:val="22"/>
        </w:rPr>
        <w:t>0</w:t>
      </w:r>
      <w:r w:rsidRPr="004C5C74">
        <w:rPr>
          <w:rFonts w:ascii="Tahoma" w:hAnsi="Tahoma" w:cs="Tahoma"/>
          <w:bCs/>
          <w:sz w:val="22"/>
          <w:szCs w:val="22"/>
        </w:rPr>
        <w:t>, por la siguiente:</w:t>
      </w:r>
    </w:p>
    <w:p w14:paraId="03076866" w14:textId="77777777" w:rsidR="00670107" w:rsidRPr="004C5C74" w:rsidRDefault="00670107" w:rsidP="00670107">
      <w:pPr>
        <w:pStyle w:val="Prrafodelista"/>
        <w:ind w:left="851"/>
        <w:jc w:val="both"/>
        <w:rPr>
          <w:rFonts w:ascii="Tahoma" w:hAnsi="Tahoma" w:cs="Tahoma"/>
          <w:bCs/>
          <w:sz w:val="22"/>
          <w:szCs w:val="22"/>
        </w:rPr>
      </w:pPr>
    </w:p>
    <w:p w14:paraId="4E3CCE1F" w14:textId="77777777" w:rsidR="003D77D6" w:rsidRPr="004C5C74" w:rsidRDefault="003D77D6" w:rsidP="00EF58A9">
      <w:pPr>
        <w:ind w:left="851"/>
        <w:jc w:val="both"/>
        <w:rPr>
          <w:rFonts w:ascii="Tahoma" w:eastAsia="Times New Roman" w:hAnsi="Tahoma" w:cs="Tahoma"/>
          <w:bCs/>
          <w:sz w:val="22"/>
          <w:szCs w:val="22"/>
          <w:lang w:eastAsia="es-ES_tradnl"/>
        </w:rPr>
      </w:pPr>
      <w:r w:rsidRPr="004C5C74">
        <w:rPr>
          <w:rFonts w:ascii="Tahoma" w:eastAsia="Times New Roman" w:hAnsi="Tahoma" w:cs="Tahoma"/>
          <w:bCs/>
          <w:sz w:val="22"/>
          <w:szCs w:val="22"/>
          <w:lang w:eastAsia="es-ES_tradnl"/>
        </w:rPr>
        <w:t>“c)   Los Giros Comprobante de Pago pagados.”</w:t>
      </w:r>
      <w:r w:rsidR="003E4C52">
        <w:rPr>
          <w:rFonts w:ascii="Tahoma" w:eastAsia="Times New Roman" w:hAnsi="Tahoma" w:cs="Tahoma"/>
          <w:bCs/>
          <w:sz w:val="22"/>
          <w:szCs w:val="22"/>
          <w:lang w:eastAsia="es-ES_tradnl"/>
        </w:rPr>
        <w:t>.</w:t>
      </w:r>
    </w:p>
    <w:p w14:paraId="0DBC5688" w14:textId="77777777" w:rsidR="00AD1B11" w:rsidRPr="004C5C74" w:rsidRDefault="00AD1B11" w:rsidP="003D77D6">
      <w:pPr>
        <w:ind w:left="782"/>
        <w:jc w:val="both"/>
        <w:rPr>
          <w:rFonts w:ascii="Tahoma" w:eastAsia="Times New Roman" w:hAnsi="Tahoma" w:cs="Tahoma"/>
          <w:sz w:val="22"/>
          <w:szCs w:val="22"/>
          <w:lang w:eastAsia="es-ES_tradnl"/>
        </w:rPr>
      </w:pPr>
    </w:p>
    <w:p w14:paraId="0D504CAB" w14:textId="77777777" w:rsidR="00EF58A9" w:rsidRPr="004C5C74" w:rsidRDefault="00EF58A9" w:rsidP="003D77D6">
      <w:pPr>
        <w:ind w:left="782"/>
        <w:jc w:val="both"/>
        <w:rPr>
          <w:rFonts w:ascii="Tahoma" w:eastAsia="Times New Roman" w:hAnsi="Tahoma" w:cs="Tahoma"/>
          <w:sz w:val="22"/>
          <w:szCs w:val="22"/>
          <w:lang w:eastAsia="es-ES_tradnl"/>
        </w:rPr>
      </w:pPr>
    </w:p>
    <w:p w14:paraId="5C99E482" w14:textId="77777777" w:rsidR="00AD1B11" w:rsidRPr="004C5C74" w:rsidRDefault="00AD1B11" w:rsidP="00EF58A9">
      <w:pPr>
        <w:pStyle w:val="Prrafodelista"/>
        <w:numPr>
          <w:ilvl w:val="0"/>
          <w:numId w:val="2"/>
        </w:numPr>
        <w:ind w:left="851" w:hanging="431"/>
        <w:jc w:val="both"/>
        <w:rPr>
          <w:rFonts w:ascii="Tahoma" w:hAnsi="Tahoma" w:cs="Tahoma"/>
          <w:b/>
          <w:bCs/>
          <w:sz w:val="22"/>
          <w:szCs w:val="22"/>
        </w:rPr>
      </w:pPr>
      <w:r w:rsidRPr="004C5C74">
        <w:rPr>
          <w:rFonts w:ascii="Tahoma" w:hAnsi="Tahoma" w:cs="Tahoma"/>
          <w:b/>
          <w:bCs/>
          <w:sz w:val="22"/>
          <w:szCs w:val="22"/>
        </w:rPr>
        <w:t xml:space="preserve">ELIMÍNASE </w:t>
      </w:r>
      <w:r w:rsidRPr="004C5C74">
        <w:rPr>
          <w:rFonts w:ascii="Tahoma" w:hAnsi="Tahoma" w:cs="Tahoma"/>
          <w:bCs/>
          <w:sz w:val="22"/>
          <w:szCs w:val="22"/>
        </w:rPr>
        <w:t>del</w:t>
      </w:r>
      <w:r w:rsidRPr="004C5C74">
        <w:rPr>
          <w:rFonts w:ascii="Tahoma" w:hAnsi="Tahoma" w:cs="Tahoma"/>
          <w:b/>
          <w:bCs/>
          <w:sz w:val="22"/>
          <w:szCs w:val="22"/>
        </w:rPr>
        <w:t xml:space="preserve"> </w:t>
      </w:r>
      <w:r w:rsidRPr="004C5C74">
        <w:rPr>
          <w:rFonts w:ascii="Tahoma" w:hAnsi="Tahoma" w:cs="Tahoma"/>
          <w:bCs/>
          <w:sz w:val="22"/>
          <w:szCs w:val="22"/>
        </w:rPr>
        <w:t>numeral 9, que pasa a ser el nuevo numeral 11, la letra d) y su contenido.</w:t>
      </w:r>
    </w:p>
    <w:p w14:paraId="16E02566" w14:textId="77777777" w:rsidR="003D77D6" w:rsidRPr="004C5C74" w:rsidRDefault="003D77D6" w:rsidP="003D77D6">
      <w:pPr>
        <w:ind w:left="780"/>
        <w:jc w:val="both"/>
        <w:rPr>
          <w:rFonts w:ascii="Tahoma" w:eastAsia="Times New Roman" w:hAnsi="Tahoma" w:cs="Tahoma"/>
          <w:sz w:val="22"/>
          <w:szCs w:val="22"/>
          <w:lang w:eastAsia="es-ES_tradnl"/>
        </w:rPr>
      </w:pPr>
    </w:p>
    <w:p w14:paraId="30076930" w14:textId="77777777" w:rsidR="00EF58A9" w:rsidRPr="004C5C74" w:rsidRDefault="00EF58A9" w:rsidP="003D77D6">
      <w:pPr>
        <w:ind w:left="780"/>
        <w:jc w:val="both"/>
        <w:rPr>
          <w:rFonts w:ascii="Tahoma" w:eastAsia="Times New Roman" w:hAnsi="Tahoma" w:cs="Tahoma"/>
          <w:sz w:val="22"/>
          <w:szCs w:val="22"/>
          <w:lang w:eastAsia="es-ES_tradnl"/>
        </w:rPr>
      </w:pPr>
    </w:p>
    <w:p w14:paraId="275B1395" w14:textId="77777777" w:rsidR="003D77D6" w:rsidRPr="004C5C74" w:rsidRDefault="003D77D6" w:rsidP="00EF58A9">
      <w:pPr>
        <w:pStyle w:val="Prrafodelista"/>
        <w:numPr>
          <w:ilvl w:val="0"/>
          <w:numId w:val="2"/>
        </w:numPr>
        <w:ind w:left="851" w:hanging="431"/>
        <w:jc w:val="both"/>
        <w:rPr>
          <w:rFonts w:ascii="Tahoma" w:hAnsi="Tahoma" w:cs="Tahoma"/>
          <w:b/>
          <w:bCs/>
          <w:sz w:val="22"/>
          <w:szCs w:val="22"/>
        </w:rPr>
      </w:pPr>
      <w:r w:rsidRPr="004C5C74">
        <w:rPr>
          <w:rFonts w:ascii="Tahoma" w:hAnsi="Tahoma" w:cs="Tahoma"/>
          <w:b/>
          <w:bCs/>
          <w:sz w:val="22"/>
          <w:szCs w:val="22"/>
        </w:rPr>
        <w:t>ELIMÍNA</w:t>
      </w:r>
      <w:r w:rsidR="00FF063D">
        <w:rPr>
          <w:rFonts w:ascii="Tahoma" w:hAnsi="Tahoma" w:cs="Tahoma"/>
          <w:b/>
          <w:bCs/>
          <w:sz w:val="22"/>
          <w:szCs w:val="22"/>
        </w:rPr>
        <w:t>N</w:t>
      </w:r>
      <w:r w:rsidRPr="004C5C74">
        <w:rPr>
          <w:rFonts w:ascii="Tahoma" w:hAnsi="Tahoma" w:cs="Tahoma"/>
          <w:b/>
          <w:bCs/>
          <w:sz w:val="22"/>
          <w:szCs w:val="22"/>
        </w:rPr>
        <w:t xml:space="preserve">SE </w:t>
      </w:r>
      <w:r w:rsidRPr="004C5C74">
        <w:rPr>
          <w:rFonts w:ascii="Tahoma" w:hAnsi="Tahoma" w:cs="Tahoma"/>
          <w:bCs/>
          <w:sz w:val="22"/>
          <w:szCs w:val="22"/>
        </w:rPr>
        <w:t>del</w:t>
      </w:r>
      <w:r w:rsidRPr="004C5C74">
        <w:rPr>
          <w:rFonts w:ascii="Tahoma" w:hAnsi="Tahoma" w:cs="Tahoma"/>
          <w:b/>
          <w:bCs/>
          <w:sz w:val="22"/>
          <w:szCs w:val="22"/>
        </w:rPr>
        <w:t xml:space="preserve"> </w:t>
      </w:r>
      <w:r w:rsidRPr="004C5C74">
        <w:rPr>
          <w:rFonts w:ascii="Tahoma" w:hAnsi="Tahoma" w:cs="Tahoma"/>
          <w:bCs/>
          <w:sz w:val="22"/>
          <w:szCs w:val="22"/>
        </w:rPr>
        <w:t>actual numeral 9, las letras b</w:t>
      </w:r>
      <w:r w:rsidR="00AD1B11" w:rsidRPr="004C5C74">
        <w:rPr>
          <w:rFonts w:ascii="Tahoma" w:hAnsi="Tahoma" w:cs="Tahoma"/>
          <w:bCs/>
          <w:sz w:val="22"/>
          <w:szCs w:val="22"/>
        </w:rPr>
        <w:t>)</w:t>
      </w:r>
      <w:r w:rsidRPr="004C5C74">
        <w:rPr>
          <w:rFonts w:ascii="Tahoma" w:hAnsi="Tahoma" w:cs="Tahoma"/>
          <w:bCs/>
          <w:sz w:val="22"/>
          <w:szCs w:val="22"/>
        </w:rPr>
        <w:t>, c</w:t>
      </w:r>
      <w:r w:rsidR="00AD1B11" w:rsidRPr="004C5C74">
        <w:rPr>
          <w:rFonts w:ascii="Tahoma" w:hAnsi="Tahoma" w:cs="Tahoma"/>
          <w:bCs/>
          <w:sz w:val="22"/>
          <w:szCs w:val="22"/>
        </w:rPr>
        <w:t>)</w:t>
      </w:r>
      <w:r w:rsidRPr="004C5C74">
        <w:rPr>
          <w:rFonts w:ascii="Tahoma" w:hAnsi="Tahoma" w:cs="Tahoma"/>
          <w:bCs/>
          <w:sz w:val="22"/>
          <w:szCs w:val="22"/>
        </w:rPr>
        <w:t xml:space="preserve"> y d</w:t>
      </w:r>
      <w:r w:rsidR="00AD1B11" w:rsidRPr="004C5C74">
        <w:rPr>
          <w:rFonts w:ascii="Tahoma" w:hAnsi="Tahoma" w:cs="Tahoma"/>
          <w:bCs/>
          <w:sz w:val="22"/>
          <w:szCs w:val="22"/>
        </w:rPr>
        <w:t>)</w:t>
      </w:r>
      <w:r w:rsidR="00FF063D">
        <w:rPr>
          <w:rFonts w:ascii="Tahoma" w:hAnsi="Tahoma" w:cs="Tahoma"/>
          <w:bCs/>
          <w:sz w:val="22"/>
          <w:szCs w:val="22"/>
        </w:rPr>
        <w:t xml:space="preserve"> consignadas a continuación del literal d)</w:t>
      </w:r>
      <w:r w:rsidRPr="004C5C74">
        <w:rPr>
          <w:rFonts w:ascii="Tahoma" w:hAnsi="Tahoma" w:cs="Tahoma"/>
          <w:bCs/>
          <w:sz w:val="22"/>
          <w:szCs w:val="22"/>
        </w:rPr>
        <w:t xml:space="preserve"> y su contenido, que se encontraban repetidas.</w:t>
      </w:r>
    </w:p>
    <w:p w14:paraId="6C0AF6FF" w14:textId="77777777" w:rsidR="003D77D6" w:rsidRPr="004C5C74" w:rsidRDefault="003D77D6" w:rsidP="003D77D6">
      <w:pPr>
        <w:pStyle w:val="Prrafodelista"/>
        <w:ind w:hanging="294"/>
        <w:jc w:val="both"/>
        <w:rPr>
          <w:rFonts w:ascii="Tahoma" w:hAnsi="Tahoma" w:cs="Tahoma"/>
          <w:b/>
          <w:bCs/>
          <w:sz w:val="22"/>
          <w:szCs w:val="22"/>
        </w:rPr>
      </w:pPr>
      <w:r w:rsidRPr="004C5C74">
        <w:rPr>
          <w:rFonts w:ascii="Tahoma" w:hAnsi="Tahoma" w:cs="Tahoma"/>
          <w:b/>
          <w:bCs/>
          <w:sz w:val="22"/>
          <w:szCs w:val="22"/>
        </w:rPr>
        <w:t xml:space="preserve"> </w:t>
      </w:r>
    </w:p>
    <w:p w14:paraId="7BB2737E" w14:textId="77777777" w:rsidR="00EF58A9" w:rsidRPr="004C5C74" w:rsidRDefault="00EF58A9" w:rsidP="003D77D6">
      <w:pPr>
        <w:pStyle w:val="Prrafodelista"/>
        <w:ind w:hanging="294"/>
        <w:jc w:val="both"/>
        <w:rPr>
          <w:rFonts w:ascii="Tahoma" w:hAnsi="Tahoma" w:cs="Tahoma"/>
          <w:b/>
          <w:bCs/>
          <w:sz w:val="22"/>
          <w:szCs w:val="22"/>
        </w:rPr>
      </w:pPr>
    </w:p>
    <w:p w14:paraId="0805A77B" w14:textId="77777777" w:rsidR="003D77D6" w:rsidRPr="004C5C74" w:rsidRDefault="003D77D6" w:rsidP="00EF58A9">
      <w:pPr>
        <w:pStyle w:val="Prrafodelista"/>
        <w:numPr>
          <w:ilvl w:val="0"/>
          <w:numId w:val="2"/>
        </w:numPr>
        <w:ind w:left="851" w:hanging="431"/>
        <w:jc w:val="both"/>
        <w:rPr>
          <w:rFonts w:ascii="Tahoma" w:hAnsi="Tahoma" w:cs="Tahoma"/>
          <w:b/>
          <w:bCs/>
          <w:sz w:val="22"/>
          <w:szCs w:val="22"/>
        </w:rPr>
      </w:pPr>
      <w:r w:rsidRPr="004C5C74">
        <w:rPr>
          <w:rFonts w:ascii="Tahoma" w:hAnsi="Tahoma" w:cs="Tahoma"/>
          <w:b/>
          <w:bCs/>
          <w:sz w:val="22"/>
          <w:szCs w:val="22"/>
        </w:rPr>
        <w:lastRenderedPageBreak/>
        <w:t xml:space="preserve">MODIFÍCASE </w:t>
      </w:r>
      <w:r w:rsidRPr="004C5C74">
        <w:rPr>
          <w:rFonts w:ascii="Tahoma" w:hAnsi="Tahoma" w:cs="Tahoma"/>
          <w:bCs/>
          <w:sz w:val="22"/>
          <w:szCs w:val="22"/>
        </w:rPr>
        <w:t>el actual numeral 10, que pasa a ser el nuevo numeral 1</w:t>
      </w:r>
      <w:r w:rsidR="00E86806">
        <w:rPr>
          <w:rFonts w:ascii="Tahoma" w:hAnsi="Tahoma" w:cs="Tahoma"/>
          <w:bCs/>
          <w:sz w:val="22"/>
          <w:szCs w:val="22"/>
        </w:rPr>
        <w:t>1</w:t>
      </w:r>
      <w:r w:rsidRPr="004C5C74">
        <w:rPr>
          <w:rFonts w:ascii="Tahoma" w:hAnsi="Tahoma" w:cs="Tahoma"/>
          <w:bCs/>
          <w:sz w:val="22"/>
          <w:szCs w:val="22"/>
        </w:rPr>
        <w:t>, en el sentido siguiente:</w:t>
      </w:r>
    </w:p>
    <w:p w14:paraId="5BF6D327" w14:textId="77777777" w:rsidR="003D77D6" w:rsidRPr="004C5C74" w:rsidRDefault="003D77D6" w:rsidP="003D77D6">
      <w:pPr>
        <w:pStyle w:val="Prrafodelista"/>
        <w:ind w:left="780"/>
        <w:jc w:val="both"/>
        <w:rPr>
          <w:rFonts w:ascii="Tahoma" w:hAnsi="Tahoma" w:cs="Tahoma"/>
          <w:b/>
          <w:bCs/>
          <w:sz w:val="22"/>
          <w:szCs w:val="22"/>
        </w:rPr>
      </w:pPr>
    </w:p>
    <w:p w14:paraId="270F6539" w14:textId="77777777" w:rsidR="00E86806" w:rsidRDefault="00E86806" w:rsidP="00EF58A9">
      <w:pPr>
        <w:pStyle w:val="Prrafodelista"/>
        <w:ind w:left="851"/>
        <w:jc w:val="both"/>
        <w:rPr>
          <w:rFonts w:ascii="Tahoma" w:hAnsi="Tahoma" w:cs="Tahoma"/>
          <w:bCs/>
          <w:sz w:val="22"/>
          <w:szCs w:val="22"/>
        </w:rPr>
      </w:pPr>
      <w:r>
        <w:rPr>
          <w:rFonts w:ascii="Tahoma" w:hAnsi="Tahoma" w:cs="Tahoma"/>
          <w:b/>
          <w:bCs/>
          <w:sz w:val="22"/>
          <w:szCs w:val="22"/>
        </w:rPr>
        <w:t xml:space="preserve">13.1. </w:t>
      </w:r>
      <w:r w:rsidR="003D77D6" w:rsidRPr="00EB05C4">
        <w:rPr>
          <w:rFonts w:ascii="Tahoma" w:hAnsi="Tahoma" w:cs="Tahoma"/>
          <w:b/>
          <w:bCs/>
          <w:sz w:val="22"/>
          <w:szCs w:val="22"/>
        </w:rPr>
        <w:t>REEMPLÁZASE</w:t>
      </w:r>
      <w:r w:rsidR="003D77D6" w:rsidRPr="004C5C74">
        <w:rPr>
          <w:rFonts w:ascii="Tahoma" w:hAnsi="Tahoma" w:cs="Tahoma"/>
          <w:bCs/>
          <w:sz w:val="22"/>
          <w:szCs w:val="22"/>
        </w:rPr>
        <w:t xml:space="preserve"> </w:t>
      </w:r>
      <w:r>
        <w:rPr>
          <w:rFonts w:ascii="Tahoma" w:hAnsi="Tahoma" w:cs="Tahoma"/>
          <w:bCs/>
          <w:sz w:val="22"/>
          <w:szCs w:val="22"/>
        </w:rPr>
        <w:t xml:space="preserve">la frase “Solicitud </w:t>
      </w:r>
      <w:proofErr w:type="spellStart"/>
      <w:r>
        <w:rPr>
          <w:rFonts w:ascii="Tahoma" w:hAnsi="Tahoma" w:cs="Tahoma"/>
          <w:bCs/>
          <w:sz w:val="22"/>
          <w:szCs w:val="22"/>
        </w:rPr>
        <w:t>N°s</w:t>
      </w:r>
      <w:proofErr w:type="spellEnd"/>
      <w:r>
        <w:rPr>
          <w:rFonts w:ascii="Tahoma" w:hAnsi="Tahoma" w:cs="Tahoma"/>
          <w:bCs/>
          <w:sz w:val="22"/>
          <w:szCs w:val="22"/>
        </w:rPr>
        <w:t xml:space="preserve"> 1, 2, 3 y 4: según corresponda:”, por la siguiente: </w:t>
      </w:r>
    </w:p>
    <w:p w14:paraId="14AAFE52" w14:textId="77777777" w:rsidR="00C216DC" w:rsidRDefault="00C216DC" w:rsidP="00EF58A9">
      <w:pPr>
        <w:pStyle w:val="Prrafodelista"/>
        <w:ind w:left="851"/>
        <w:jc w:val="both"/>
        <w:rPr>
          <w:rFonts w:ascii="Tahoma" w:hAnsi="Tahoma" w:cs="Tahoma"/>
          <w:bCs/>
          <w:sz w:val="22"/>
          <w:szCs w:val="22"/>
        </w:rPr>
      </w:pPr>
    </w:p>
    <w:p w14:paraId="7EEB559E" w14:textId="77777777" w:rsidR="003D77D6" w:rsidRDefault="00E86806" w:rsidP="00EF58A9">
      <w:pPr>
        <w:pStyle w:val="Prrafodelista"/>
        <w:ind w:left="851"/>
        <w:jc w:val="both"/>
        <w:rPr>
          <w:rFonts w:ascii="Tahoma" w:hAnsi="Tahoma" w:cs="Tahoma"/>
          <w:bCs/>
          <w:sz w:val="22"/>
          <w:szCs w:val="22"/>
        </w:rPr>
      </w:pPr>
      <w:r w:rsidRPr="00E86806">
        <w:rPr>
          <w:rFonts w:ascii="Tahoma" w:hAnsi="Tahoma" w:cs="Tahoma"/>
          <w:bCs/>
          <w:sz w:val="22"/>
          <w:szCs w:val="22"/>
        </w:rPr>
        <w:t xml:space="preserve">“Solicitud </w:t>
      </w:r>
      <w:proofErr w:type="spellStart"/>
      <w:r w:rsidRPr="00E86806">
        <w:rPr>
          <w:rFonts w:ascii="Tahoma" w:hAnsi="Tahoma" w:cs="Tahoma"/>
          <w:bCs/>
          <w:sz w:val="22"/>
          <w:szCs w:val="22"/>
        </w:rPr>
        <w:t>N°s</w:t>
      </w:r>
      <w:proofErr w:type="spellEnd"/>
      <w:r w:rsidRPr="00E86806">
        <w:rPr>
          <w:rFonts w:ascii="Tahoma" w:hAnsi="Tahoma" w:cs="Tahoma"/>
          <w:bCs/>
          <w:sz w:val="22"/>
          <w:szCs w:val="22"/>
        </w:rPr>
        <w:t xml:space="preserve"> 1, 2, 3, 4, 5 y 6, según corresponda:”. </w:t>
      </w:r>
    </w:p>
    <w:p w14:paraId="254099B1" w14:textId="77777777" w:rsidR="00E86806" w:rsidRPr="00E86806" w:rsidRDefault="00E86806" w:rsidP="00EF58A9">
      <w:pPr>
        <w:pStyle w:val="Prrafodelista"/>
        <w:ind w:left="851"/>
        <w:jc w:val="both"/>
        <w:rPr>
          <w:rFonts w:ascii="Tahoma" w:hAnsi="Tahoma" w:cs="Tahoma"/>
          <w:bCs/>
          <w:sz w:val="22"/>
          <w:szCs w:val="22"/>
        </w:rPr>
      </w:pPr>
    </w:p>
    <w:p w14:paraId="3A54E88D" w14:textId="77777777" w:rsidR="003D77D6" w:rsidRPr="004C5C74" w:rsidRDefault="00E86806" w:rsidP="00EF58A9">
      <w:pPr>
        <w:pStyle w:val="Prrafodelista"/>
        <w:ind w:left="851"/>
        <w:jc w:val="both"/>
        <w:rPr>
          <w:rFonts w:ascii="Tahoma" w:hAnsi="Tahoma" w:cs="Tahoma"/>
          <w:bCs/>
          <w:sz w:val="22"/>
          <w:szCs w:val="22"/>
        </w:rPr>
      </w:pPr>
      <w:r>
        <w:rPr>
          <w:rFonts w:ascii="Tahoma" w:hAnsi="Tahoma" w:cs="Tahoma"/>
          <w:b/>
          <w:bCs/>
          <w:sz w:val="22"/>
          <w:szCs w:val="22"/>
        </w:rPr>
        <w:t>13.2</w:t>
      </w:r>
      <w:r w:rsidR="003D77D6" w:rsidRPr="004C5C74">
        <w:rPr>
          <w:rFonts w:ascii="Tahoma" w:hAnsi="Tahoma" w:cs="Tahoma"/>
          <w:bCs/>
          <w:sz w:val="22"/>
          <w:szCs w:val="22"/>
        </w:rPr>
        <w:t xml:space="preserve"> </w:t>
      </w:r>
      <w:r w:rsidR="003D77D6" w:rsidRPr="00EB05C4">
        <w:rPr>
          <w:rFonts w:ascii="Tahoma" w:hAnsi="Tahoma" w:cs="Tahoma"/>
          <w:b/>
          <w:bCs/>
          <w:sz w:val="22"/>
          <w:szCs w:val="22"/>
        </w:rPr>
        <w:t>INCORPÓRANSE</w:t>
      </w:r>
      <w:r w:rsidR="003D77D6" w:rsidRPr="004C5C74">
        <w:rPr>
          <w:rFonts w:ascii="Tahoma" w:hAnsi="Tahoma" w:cs="Tahoma"/>
          <w:bCs/>
          <w:sz w:val="22"/>
          <w:szCs w:val="22"/>
        </w:rPr>
        <w:t xml:space="preserve"> a continuación de</w:t>
      </w:r>
      <w:r w:rsidR="00EB05C4">
        <w:rPr>
          <w:rFonts w:ascii="Tahoma" w:hAnsi="Tahoma" w:cs="Tahoma"/>
          <w:bCs/>
          <w:sz w:val="22"/>
          <w:szCs w:val="22"/>
        </w:rPr>
        <w:t xml:space="preserve"> </w:t>
      </w:r>
      <w:r w:rsidR="003D77D6" w:rsidRPr="004C5C74">
        <w:rPr>
          <w:rFonts w:ascii="Tahoma" w:hAnsi="Tahoma" w:cs="Tahoma"/>
          <w:bCs/>
          <w:sz w:val="22"/>
          <w:szCs w:val="22"/>
        </w:rPr>
        <w:t>l</w:t>
      </w:r>
      <w:r w:rsidR="00EB05C4">
        <w:rPr>
          <w:rFonts w:ascii="Tahoma" w:hAnsi="Tahoma" w:cs="Tahoma"/>
          <w:bCs/>
          <w:sz w:val="22"/>
          <w:szCs w:val="22"/>
        </w:rPr>
        <w:t>a</w:t>
      </w:r>
      <w:r w:rsidR="003D77D6" w:rsidRPr="004C5C74">
        <w:rPr>
          <w:rFonts w:ascii="Tahoma" w:hAnsi="Tahoma" w:cs="Tahoma"/>
          <w:bCs/>
          <w:sz w:val="22"/>
          <w:szCs w:val="22"/>
        </w:rPr>
        <w:t xml:space="preserve"> “Solicitud N° 4”, los siguientes</w:t>
      </w:r>
      <w:r w:rsidR="00EB05C4">
        <w:rPr>
          <w:rFonts w:ascii="Tahoma" w:hAnsi="Tahoma" w:cs="Tahoma"/>
          <w:bCs/>
          <w:sz w:val="22"/>
          <w:szCs w:val="22"/>
        </w:rPr>
        <w:t xml:space="preserve"> formularios</w:t>
      </w:r>
      <w:r w:rsidR="003D77D6" w:rsidRPr="004C5C74">
        <w:rPr>
          <w:rFonts w:ascii="Tahoma" w:hAnsi="Tahoma" w:cs="Tahoma"/>
          <w:bCs/>
          <w:sz w:val="22"/>
          <w:szCs w:val="22"/>
        </w:rPr>
        <w:t>:</w:t>
      </w:r>
    </w:p>
    <w:p w14:paraId="666A4D7A" w14:textId="77777777" w:rsidR="00E86806" w:rsidRDefault="00E86806" w:rsidP="00E86806">
      <w:pPr>
        <w:jc w:val="right"/>
        <w:rPr>
          <w:rFonts w:ascii="Arial" w:eastAsia="Times New Roman" w:hAnsi="Arial" w:cs="Arial"/>
          <w:sz w:val="22"/>
          <w:szCs w:val="20"/>
          <w:lang w:eastAsia="es-ES_tradnl"/>
        </w:rPr>
      </w:pPr>
    </w:p>
    <w:p w14:paraId="172B1C83" w14:textId="77777777" w:rsidR="00BB265E" w:rsidRDefault="00BB265E" w:rsidP="00BB265E">
      <w:pPr>
        <w:jc w:val="both"/>
        <w:rPr>
          <w:sz w:val="20"/>
        </w:rPr>
      </w:pPr>
    </w:p>
    <w:tbl>
      <w:tblPr>
        <w:tblW w:w="897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BB265E" w:rsidRPr="00931FDF" w14:paraId="2B64FEAF" w14:textId="77777777" w:rsidTr="00BB265E">
        <w:tc>
          <w:tcPr>
            <w:tcW w:w="8978" w:type="dxa"/>
            <w:tcBorders>
              <w:bottom w:val="single" w:sz="4" w:space="0" w:color="auto"/>
            </w:tcBorders>
            <w:shd w:val="clear" w:color="auto" w:fill="auto"/>
            <w:vAlign w:val="center"/>
          </w:tcPr>
          <w:p w14:paraId="6BF1833C" w14:textId="77777777" w:rsidR="00BB265E" w:rsidRPr="00931FDF" w:rsidRDefault="00BB265E" w:rsidP="00EB27DC">
            <w:pPr>
              <w:jc w:val="center"/>
            </w:pPr>
            <w:r>
              <w:rPr>
                <w:noProof/>
                <w:lang w:val="es-CL" w:eastAsia="es-CL"/>
              </w:rPr>
              <w:drawing>
                <wp:anchor distT="0" distB="0" distL="114300" distR="114300" simplePos="0" relativeHeight="251659264" behindDoc="1" locked="0" layoutInCell="1" allowOverlap="1" wp14:anchorId="2698A20F" wp14:editId="488DDBE9">
                  <wp:simplePos x="0" y="0"/>
                  <wp:positionH relativeFrom="column">
                    <wp:posOffset>-415925</wp:posOffset>
                  </wp:positionH>
                  <wp:positionV relativeFrom="paragraph">
                    <wp:posOffset>635</wp:posOffset>
                  </wp:positionV>
                  <wp:extent cx="442595" cy="679450"/>
                  <wp:effectExtent l="0" t="0" r="0" b="6350"/>
                  <wp:wrapTight wrapText="bothSides">
                    <wp:wrapPolygon edited="0">
                      <wp:start x="0" y="0"/>
                      <wp:lineTo x="0" y="21196"/>
                      <wp:lineTo x="20453" y="21196"/>
                      <wp:lineTo x="20453" y="0"/>
                      <wp:lineTo x="0" y="0"/>
                    </wp:wrapPolygon>
                  </wp:wrapTight>
                  <wp:docPr id="16" name="Imagen 76" descr="Descripción: Descripción: ../../../../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Descripción: Descripción: ../../../../Captura%20de%20pantalla%202017-10-03%20a%20las%203.10.25%20p.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49719" w14:textId="77777777" w:rsidR="00BB265E" w:rsidRPr="00931FDF" w:rsidRDefault="00BB265E" w:rsidP="00EB27DC">
            <w:pPr>
              <w:jc w:val="center"/>
              <w:rPr>
                <w:b/>
              </w:rPr>
            </w:pPr>
            <w:r w:rsidRPr="00931FDF">
              <w:rPr>
                <w:b/>
              </w:rPr>
              <w:t xml:space="preserve"> SOLICITUD N° 5 </w:t>
            </w:r>
          </w:p>
          <w:p w14:paraId="01656F21" w14:textId="77777777" w:rsidR="00BB265E" w:rsidRPr="00931FDF" w:rsidRDefault="00BB265E" w:rsidP="00EB27DC">
            <w:pPr>
              <w:jc w:val="center"/>
              <w:rPr>
                <w:b/>
              </w:rPr>
            </w:pPr>
            <w:r w:rsidRPr="00931FDF">
              <w:rPr>
                <w:b/>
              </w:rPr>
              <w:t>PARA PERSONAS JURÍDICAS QUE SE ACOGEN A LA FRANQUICIA CONTEMPLADA EN EL ARTÍCULO 48 DE LA LEY N° 20422</w:t>
            </w:r>
          </w:p>
        </w:tc>
      </w:tr>
      <w:tr w:rsidR="00BB265E" w:rsidRPr="00931FDF" w14:paraId="6828DDBB" w14:textId="77777777" w:rsidTr="00BB265E">
        <w:tc>
          <w:tcPr>
            <w:tcW w:w="8978" w:type="dxa"/>
            <w:tcBorders>
              <w:left w:val="nil"/>
              <w:right w:val="nil"/>
            </w:tcBorders>
            <w:shd w:val="clear" w:color="auto" w:fill="auto"/>
            <w:vAlign w:val="center"/>
          </w:tcPr>
          <w:p w14:paraId="5C8B542B" w14:textId="77777777" w:rsidR="00BB265E" w:rsidRPr="00931FDF" w:rsidRDefault="00BB265E" w:rsidP="00EB27DC">
            <w:pPr>
              <w:jc w:val="center"/>
              <w:rPr>
                <w:noProof/>
                <w:sz w:val="12"/>
                <w:lang w:eastAsia="es-CL"/>
              </w:rPr>
            </w:pPr>
          </w:p>
        </w:tc>
      </w:tr>
      <w:tr w:rsidR="00BB265E" w:rsidRPr="00931FDF" w14:paraId="7BE85ABA" w14:textId="77777777" w:rsidTr="00BB265E">
        <w:tc>
          <w:tcPr>
            <w:tcW w:w="8978" w:type="dxa"/>
            <w:shd w:val="clear" w:color="auto" w:fill="auto"/>
            <w:vAlign w:val="center"/>
          </w:tcPr>
          <w:p w14:paraId="02CF4ADE" w14:textId="77777777" w:rsidR="00BB265E" w:rsidRPr="00931FDF" w:rsidRDefault="00BB265E" w:rsidP="00EB27DC">
            <w:pPr>
              <w:rPr>
                <w:noProof/>
                <w:lang w:eastAsia="es-CL"/>
              </w:rPr>
            </w:pPr>
          </w:p>
          <w:p w14:paraId="6577EAC2" w14:textId="77777777" w:rsidR="00BB265E" w:rsidRPr="00931FDF" w:rsidRDefault="00BB265E" w:rsidP="00EB27DC">
            <w:pPr>
              <w:rPr>
                <w:b/>
                <w:noProof/>
                <w:sz w:val="20"/>
                <w:lang w:eastAsia="es-CL"/>
              </w:rPr>
            </w:pPr>
            <w:r w:rsidRPr="00931FDF">
              <w:rPr>
                <w:b/>
                <w:noProof/>
                <w:sz w:val="20"/>
                <w:lang w:eastAsia="es-CL"/>
              </w:rPr>
              <w:lastRenderedPageBreak/>
              <w:t>N° REGISTRO:______________    FECHA: ______________  PROFESIONAL DESIGNADO:  _______________</w:t>
            </w:r>
          </w:p>
          <w:p w14:paraId="4475F297" w14:textId="77777777" w:rsidR="00BB265E" w:rsidRPr="00931FDF" w:rsidRDefault="00BB265E" w:rsidP="00EB27DC">
            <w:pPr>
              <w:jc w:val="center"/>
              <w:rPr>
                <w:noProof/>
                <w:lang w:eastAsia="es-CL"/>
              </w:rPr>
            </w:pPr>
            <w:r w:rsidRPr="00931FDF">
              <w:rPr>
                <w:noProof/>
                <w:sz w:val="14"/>
                <w:lang w:eastAsia="es-CL"/>
              </w:rPr>
              <w:t>(Uso exclusivo Servicio Nacional de Aduanas)</w:t>
            </w:r>
          </w:p>
        </w:tc>
      </w:tr>
    </w:tbl>
    <w:p w14:paraId="1BED838A" w14:textId="77777777" w:rsidR="00BB265E" w:rsidRDefault="00BB265E" w:rsidP="00BB265E">
      <w:pPr>
        <w:ind w:left="595"/>
        <w:rPr>
          <w:sz w:val="10"/>
        </w:rPr>
      </w:pPr>
    </w:p>
    <w:tbl>
      <w:tblPr>
        <w:tblW w:w="897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BB265E" w:rsidRPr="00931FDF" w14:paraId="1F5D29F5" w14:textId="77777777" w:rsidTr="00BB265E">
        <w:tc>
          <w:tcPr>
            <w:tcW w:w="8978" w:type="dxa"/>
            <w:shd w:val="clear" w:color="auto" w:fill="auto"/>
          </w:tcPr>
          <w:p w14:paraId="01DC0341" w14:textId="77777777" w:rsidR="00BB265E" w:rsidRPr="00931FDF" w:rsidRDefault="00BB265E" w:rsidP="00EB27DC">
            <w:pPr>
              <w:jc w:val="both"/>
              <w:rPr>
                <w:b/>
                <w:sz w:val="20"/>
                <w:szCs w:val="20"/>
              </w:rPr>
            </w:pPr>
            <w:r w:rsidRPr="00931FDF">
              <w:rPr>
                <w:b/>
                <w:sz w:val="20"/>
                <w:szCs w:val="20"/>
              </w:rPr>
              <w:t>I. IDENTIFICACIÓN PERSONA JURÍDICA</w:t>
            </w:r>
          </w:p>
          <w:p w14:paraId="707577FA" w14:textId="77777777" w:rsidR="00BB265E" w:rsidRPr="00931FDF" w:rsidRDefault="00BB265E" w:rsidP="00EB27DC">
            <w:pPr>
              <w:jc w:val="both"/>
              <w:rPr>
                <w:b/>
                <w:sz w:val="20"/>
                <w:szCs w:val="20"/>
              </w:rPr>
            </w:pPr>
          </w:p>
          <w:p w14:paraId="6588A7D5" w14:textId="77777777" w:rsidR="00BB265E" w:rsidRPr="00931FDF" w:rsidRDefault="00BB265E" w:rsidP="00EB27DC">
            <w:pPr>
              <w:spacing w:line="360" w:lineRule="auto"/>
              <w:jc w:val="both"/>
              <w:rPr>
                <w:sz w:val="20"/>
                <w:szCs w:val="20"/>
              </w:rPr>
            </w:pPr>
            <w:r w:rsidRPr="00931FDF">
              <w:rPr>
                <w:sz w:val="20"/>
                <w:szCs w:val="20"/>
              </w:rPr>
              <w:t>NOMBRE O RAZÓN SOCIAL: _______________________________________________ R.U.T: ___________</w:t>
            </w:r>
          </w:p>
          <w:p w14:paraId="469B8A71" w14:textId="77777777" w:rsidR="00BB265E" w:rsidRPr="00931FDF" w:rsidRDefault="00BB265E" w:rsidP="00EB27DC">
            <w:pPr>
              <w:spacing w:line="360" w:lineRule="auto"/>
              <w:jc w:val="both"/>
              <w:rPr>
                <w:sz w:val="20"/>
                <w:szCs w:val="20"/>
              </w:rPr>
            </w:pPr>
            <w:r w:rsidRPr="00931FDF">
              <w:rPr>
                <w:sz w:val="20"/>
                <w:szCs w:val="20"/>
              </w:rPr>
              <w:t>DOMICILIO (CALLE, N°, DEPTO): _____________________________________________________________</w:t>
            </w:r>
          </w:p>
          <w:p w14:paraId="581AF8C0" w14:textId="77777777" w:rsidR="00BB265E" w:rsidRPr="00931FDF" w:rsidRDefault="00BB265E" w:rsidP="00EB27DC">
            <w:pPr>
              <w:spacing w:line="360" w:lineRule="auto"/>
              <w:jc w:val="both"/>
              <w:rPr>
                <w:sz w:val="20"/>
                <w:szCs w:val="20"/>
              </w:rPr>
            </w:pPr>
            <w:r w:rsidRPr="00931FDF">
              <w:rPr>
                <w:sz w:val="20"/>
                <w:szCs w:val="20"/>
              </w:rPr>
              <w:t>COMUNA: _____________________ CIUDAD: _____________________ REGIÓN: ____________________</w:t>
            </w:r>
          </w:p>
          <w:p w14:paraId="1DC5C694" w14:textId="77777777" w:rsidR="00BB265E" w:rsidRPr="00931FDF" w:rsidRDefault="00BB265E" w:rsidP="00EB27DC">
            <w:pPr>
              <w:tabs>
                <w:tab w:val="left" w:pos="1560"/>
              </w:tabs>
              <w:spacing w:line="360" w:lineRule="auto"/>
              <w:jc w:val="both"/>
              <w:rPr>
                <w:sz w:val="10"/>
                <w:szCs w:val="20"/>
              </w:rPr>
            </w:pPr>
          </w:p>
          <w:p w14:paraId="475FD3A9" w14:textId="77777777" w:rsidR="00BB265E" w:rsidRPr="00931FDF" w:rsidRDefault="00BB265E" w:rsidP="00EB27DC">
            <w:pPr>
              <w:tabs>
                <w:tab w:val="left" w:pos="1560"/>
              </w:tabs>
              <w:spacing w:line="360" w:lineRule="auto"/>
              <w:jc w:val="both"/>
              <w:rPr>
                <w:b/>
                <w:sz w:val="20"/>
                <w:szCs w:val="20"/>
              </w:rPr>
            </w:pPr>
            <w:r w:rsidRPr="00931FDF">
              <w:rPr>
                <w:b/>
                <w:sz w:val="20"/>
                <w:szCs w:val="20"/>
              </w:rPr>
              <w:t xml:space="preserve">II. IDENTIFICACIÓN DEL SOLICITANTE </w:t>
            </w:r>
            <w:r w:rsidRPr="00931FDF">
              <w:rPr>
                <w:sz w:val="20"/>
                <w:szCs w:val="20"/>
              </w:rPr>
              <w:t>(MANDATARIO)</w:t>
            </w:r>
          </w:p>
          <w:p w14:paraId="4247E791" w14:textId="77777777" w:rsidR="00BB265E" w:rsidRPr="00931FDF" w:rsidRDefault="00BB265E" w:rsidP="00EB27DC">
            <w:pPr>
              <w:tabs>
                <w:tab w:val="left" w:pos="1560"/>
              </w:tabs>
              <w:spacing w:line="360" w:lineRule="auto"/>
              <w:jc w:val="both"/>
              <w:rPr>
                <w:sz w:val="20"/>
                <w:szCs w:val="20"/>
              </w:rPr>
            </w:pPr>
            <w:r w:rsidRPr="00931FDF">
              <w:rPr>
                <w:sz w:val="20"/>
                <w:szCs w:val="20"/>
              </w:rPr>
              <w:t>NOMBRE: _______________________________________________ CÉDULA DE IDENTIDAD: ___________</w:t>
            </w:r>
          </w:p>
          <w:p w14:paraId="5B8B721A" w14:textId="77777777" w:rsidR="00BB265E" w:rsidRPr="00931FDF" w:rsidRDefault="00BB265E" w:rsidP="00EB27DC">
            <w:pPr>
              <w:tabs>
                <w:tab w:val="left" w:pos="1560"/>
              </w:tabs>
              <w:spacing w:line="360" w:lineRule="auto"/>
              <w:jc w:val="both"/>
              <w:rPr>
                <w:sz w:val="20"/>
                <w:szCs w:val="20"/>
              </w:rPr>
            </w:pPr>
            <w:r w:rsidRPr="00931FDF">
              <w:rPr>
                <w:sz w:val="20"/>
                <w:szCs w:val="20"/>
              </w:rPr>
              <w:t>TELEFONO/CELULAR: __________________________ CORREO ELECTRÓNICO: _______________________</w:t>
            </w:r>
          </w:p>
          <w:p w14:paraId="0FA533C7" w14:textId="77777777" w:rsidR="00BB265E" w:rsidRPr="00931FDF" w:rsidRDefault="00BB265E" w:rsidP="00EB27DC">
            <w:pPr>
              <w:spacing w:line="360" w:lineRule="auto"/>
              <w:jc w:val="both"/>
              <w:rPr>
                <w:sz w:val="20"/>
                <w:szCs w:val="20"/>
              </w:rPr>
            </w:pPr>
            <w:r w:rsidRPr="00931FDF">
              <w:rPr>
                <w:sz w:val="20"/>
                <w:szCs w:val="20"/>
              </w:rPr>
              <w:lastRenderedPageBreak/>
              <w:t>DOMICILIO (CALLE, N°, DEPTO): _____________________________________________________________</w:t>
            </w:r>
          </w:p>
          <w:p w14:paraId="4FC01516" w14:textId="77777777" w:rsidR="00BB265E" w:rsidRPr="00931FDF" w:rsidRDefault="00BB265E" w:rsidP="00EB27DC">
            <w:pPr>
              <w:jc w:val="both"/>
              <w:rPr>
                <w:sz w:val="20"/>
                <w:szCs w:val="20"/>
              </w:rPr>
            </w:pPr>
            <w:r w:rsidRPr="00931FDF">
              <w:rPr>
                <w:sz w:val="20"/>
                <w:szCs w:val="20"/>
              </w:rPr>
              <w:t>COMUNA: _____________________ CIUDAD: _____________________ REGIÓN: ____________________</w:t>
            </w:r>
          </w:p>
          <w:p w14:paraId="16F5C4E3" w14:textId="77777777" w:rsidR="00BB265E" w:rsidRPr="00931FDF" w:rsidRDefault="00BB265E" w:rsidP="00EB27DC">
            <w:pPr>
              <w:jc w:val="both"/>
              <w:rPr>
                <w:sz w:val="14"/>
                <w:szCs w:val="20"/>
              </w:rPr>
            </w:pPr>
            <w:r w:rsidRPr="00931FDF">
              <w:rPr>
                <w:sz w:val="14"/>
                <w:szCs w:val="20"/>
              </w:rPr>
              <w:t xml:space="preserve">(A este domicilio se hará llegar la documentación) </w:t>
            </w:r>
          </w:p>
          <w:p w14:paraId="6D8EEE69" w14:textId="77777777" w:rsidR="00BB265E" w:rsidRPr="00931FDF" w:rsidRDefault="00BB265E" w:rsidP="00EB27DC">
            <w:pPr>
              <w:jc w:val="both"/>
              <w:rPr>
                <w:sz w:val="14"/>
                <w:szCs w:val="20"/>
              </w:rPr>
            </w:pPr>
          </w:p>
        </w:tc>
      </w:tr>
    </w:tbl>
    <w:p w14:paraId="541F6090" w14:textId="77777777" w:rsidR="00BB265E" w:rsidRDefault="00BB265E" w:rsidP="00BB265E">
      <w:pPr>
        <w:ind w:left="595"/>
        <w:rPr>
          <w:sz w:val="10"/>
        </w:rPr>
      </w:pPr>
    </w:p>
    <w:tbl>
      <w:tblPr>
        <w:tblW w:w="897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BB265E" w:rsidRPr="00931FDF" w14:paraId="02FE7F40" w14:textId="77777777" w:rsidTr="00BB265E">
        <w:tc>
          <w:tcPr>
            <w:tcW w:w="8978" w:type="dxa"/>
            <w:shd w:val="clear" w:color="auto" w:fill="auto"/>
          </w:tcPr>
          <w:p w14:paraId="52C855DE" w14:textId="77777777" w:rsidR="00BB265E" w:rsidRPr="00931FDF" w:rsidRDefault="00BB265E" w:rsidP="00EB27DC">
            <w:pPr>
              <w:rPr>
                <w:sz w:val="6"/>
                <w:szCs w:val="20"/>
              </w:rPr>
            </w:pPr>
          </w:p>
          <w:p w14:paraId="6A931284" w14:textId="77777777" w:rsidR="00BB265E" w:rsidRPr="00931FDF" w:rsidRDefault="00BB265E" w:rsidP="00EB27DC">
            <w:pPr>
              <w:rPr>
                <w:sz w:val="20"/>
                <w:szCs w:val="20"/>
              </w:rPr>
            </w:pPr>
            <w:r w:rsidRPr="00931FDF">
              <w:rPr>
                <w:sz w:val="20"/>
                <w:szCs w:val="20"/>
              </w:rPr>
              <w:t>SE HA HECHO USO DEL BENEFICIO ANTERIORMENTE:   SI ___     NO ___</w:t>
            </w:r>
          </w:p>
          <w:p w14:paraId="273A4F3C" w14:textId="77777777" w:rsidR="00BB265E" w:rsidRPr="00931FDF" w:rsidRDefault="00BB265E" w:rsidP="00EB27DC">
            <w:pPr>
              <w:rPr>
                <w:sz w:val="10"/>
              </w:rPr>
            </w:pPr>
            <w:r w:rsidRPr="00931FDF">
              <w:rPr>
                <w:sz w:val="14"/>
              </w:rPr>
              <w:t>(Marque con una X la opción correspondiente)</w:t>
            </w:r>
          </w:p>
        </w:tc>
      </w:tr>
    </w:tbl>
    <w:p w14:paraId="7864748B" w14:textId="77777777" w:rsidR="00BB265E" w:rsidRDefault="00BB265E" w:rsidP="00BB265E">
      <w:pPr>
        <w:rPr>
          <w:sz w:val="10"/>
        </w:rPr>
      </w:pPr>
    </w:p>
    <w:p w14:paraId="40D7DE7A" w14:textId="77777777" w:rsidR="00BB265E" w:rsidRDefault="00BB265E" w:rsidP="00BB265E">
      <w:pPr>
        <w:ind w:left="567"/>
        <w:jc w:val="both"/>
        <w:rPr>
          <w:sz w:val="20"/>
        </w:rPr>
      </w:pPr>
      <w:r w:rsidRPr="00C02C32">
        <w:rPr>
          <w:sz w:val="20"/>
        </w:rPr>
        <w:t xml:space="preserve">Solicito </w:t>
      </w:r>
      <w:r>
        <w:rPr>
          <w:sz w:val="20"/>
        </w:rPr>
        <w:t>al Servicio Nacional de Aduanas que, con el mérito de los documentos que acompaño, dicte la correspondiente resolución que autorice a adquirir un vehículo, destinado exclusivamente al transporte colectivo de personas con discapacidad, acogido a los beneficios que establece el artículo 48 de la ley N° 20.422, reglamentados por la Resolución Afecta N° 56, de 2017, del Director Nacional de Aduanas.</w:t>
      </w:r>
    </w:p>
    <w:p w14:paraId="347EC0F8" w14:textId="77777777" w:rsidR="00BB265E" w:rsidRDefault="00BB265E" w:rsidP="00BB265E">
      <w:pPr>
        <w:jc w:val="both"/>
        <w:rPr>
          <w:sz w:val="20"/>
        </w:rPr>
      </w:pPr>
    </w:p>
    <w:p w14:paraId="7DBDAAFA" w14:textId="77777777" w:rsidR="00BB265E" w:rsidRDefault="00BB265E" w:rsidP="00BB265E">
      <w:pPr>
        <w:ind w:left="567"/>
        <w:jc w:val="both"/>
        <w:rPr>
          <w:sz w:val="20"/>
        </w:rPr>
      </w:pPr>
      <w:r>
        <w:rPr>
          <w:sz w:val="20"/>
        </w:rPr>
        <w:t xml:space="preserve">Al respecto sírvase tener por acompañados los siguientes documentos: </w:t>
      </w:r>
    </w:p>
    <w:p w14:paraId="7055448F" w14:textId="77777777" w:rsidR="00BB265E" w:rsidRDefault="00BB265E" w:rsidP="00BB265E">
      <w:pPr>
        <w:ind w:left="567"/>
        <w:jc w:val="both"/>
        <w:rPr>
          <w:sz w:val="20"/>
        </w:rPr>
      </w:pPr>
    </w:p>
    <w:p w14:paraId="12341903" w14:textId="77777777" w:rsidR="00BB265E" w:rsidRDefault="00BB265E" w:rsidP="00BB265E">
      <w:pPr>
        <w:ind w:left="567"/>
        <w:jc w:val="both"/>
        <w:rPr>
          <w:sz w:val="20"/>
        </w:rPr>
      </w:pPr>
      <w:r w:rsidRPr="00C02C32">
        <w:rPr>
          <w:b/>
          <w:sz w:val="20"/>
        </w:rPr>
        <w:t xml:space="preserve">A. </w:t>
      </w:r>
      <w:r>
        <w:rPr>
          <w:sz w:val="20"/>
        </w:rPr>
        <w:t>En relación con la Persona Jurídica:</w:t>
      </w:r>
    </w:p>
    <w:p w14:paraId="73B053B1" w14:textId="77777777" w:rsidR="00BB265E" w:rsidRDefault="00BB265E" w:rsidP="00BB265E">
      <w:pPr>
        <w:pStyle w:val="Prrafodelista"/>
        <w:numPr>
          <w:ilvl w:val="0"/>
          <w:numId w:val="22"/>
        </w:numPr>
        <w:spacing w:line="276" w:lineRule="auto"/>
        <w:ind w:left="993"/>
        <w:jc w:val="both"/>
        <w:rPr>
          <w:sz w:val="20"/>
        </w:rPr>
      </w:pPr>
      <w:r w:rsidRPr="00CF6719">
        <w:rPr>
          <w:sz w:val="20"/>
        </w:rPr>
        <w:t>Resolución de la Comisión de Medicina Preventiva e Invalidez con los elementos opcionales constitutivos del equipo especial del vehículo a importar</w:t>
      </w:r>
      <w:r>
        <w:rPr>
          <w:sz w:val="20"/>
        </w:rPr>
        <w:t>.</w:t>
      </w:r>
    </w:p>
    <w:p w14:paraId="4E8791B4" w14:textId="77777777" w:rsidR="00BB265E" w:rsidRDefault="00BB265E" w:rsidP="00BB265E">
      <w:pPr>
        <w:pStyle w:val="Prrafodelista"/>
        <w:numPr>
          <w:ilvl w:val="0"/>
          <w:numId w:val="22"/>
        </w:numPr>
        <w:spacing w:line="276" w:lineRule="auto"/>
        <w:ind w:left="993"/>
        <w:jc w:val="both"/>
        <w:rPr>
          <w:sz w:val="20"/>
        </w:rPr>
      </w:pPr>
      <w:r>
        <w:rPr>
          <w:sz w:val="20"/>
        </w:rPr>
        <w:lastRenderedPageBreak/>
        <w:t>Certificado de Inscripción, vigente, en Registro Nacional de Discapacidad emitido por el Servicio de Registro Civil e Identificación.</w:t>
      </w:r>
    </w:p>
    <w:p w14:paraId="41ED8F84" w14:textId="77777777" w:rsidR="00BB265E" w:rsidRDefault="00BB265E" w:rsidP="00BB265E">
      <w:pPr>
        <w:pStyle w:val="Prrafodelista"/>
        <w:numPr>
          <w:ilvl w:val="0"/>
          <w:numId w:val="22"/>
        </w:numPr>
        <w:spacing w:line="276" w:lineRule="auto"/>
        <w:ind w:left="993"/>
        <w:jc w:val="both"/>
        <w:rPr>
          <w:sz w:val="20"/>
        </w:rPr>
      </w:pPr>
      <w:r>
        <w:rPr>
          <w:sz w:val="20"/>
        </w:rPr>
        <w:t>Copia autorizada del instrumento público, donde conste la constitución de la personería jurídica, con certificado de vigencia no superior a 60 días.</w:t>
      </w:r>
    </w:p>
    <w:p w14:paraId="51A78EB9" w14:textId="77777777" w:rsidR="00BB265E" w:rsidRDefault="00BB265E" w:rsidP="00BB265E">
      <w:pPr>
        <w:pStyle w:val="Prrafodelista"/>
        <w:numPr>
          <w:ilvl w:val="0"/>
          <w:numId w:val="22"/>
        </w:numPr>
        <w:spacing w:line="276" w:lineRule="auto"/>
        <w:ind w:left="993"/>
        <w:jc w:val="both"/>
        <w:rPr>
          <w:sz w:val="20"/>
        </w:rPr>
      </w:pPr>
      <w:r>
        <w:rPr>
          <w:sz w:val="20"/>
        </w:rPr>
        <w:t>Fotocopia simple del Rol Único Tributario (RUT).</w:t>
      </w:r>
    </w:p>
    <w:p w14:paraId="241B2BE5" w14:textId="77777777" w:rsidR="00BB265E" w:rsidRPr="00890951" w:rsidRDefault="008766E1" w:rsidP="008766E1">
      <w:pPr>
        <w:pStyle w:val="Prrafodelista"/>
        <w:numPr>
          <w:ilvl w:val="0"/>
          <w:numId w:val="22"/>
        </w:numPr>
        <w:spacing w:line="276" w:lineRule="auto"/>
        <w:ind w:left="993" w:hanging="437"/>
        <w:jc w:val="both"/>
        <w:rPr>
          <w:sz w:val="20"/>
        </w:rPr>
      </w:pPr>
      <w:r w:rsidRPr="008766E1">
        <w:rPr>
          <w:sz w:val="20"/>
        </w:rPr>
        <w:t>Certificado de composición de los órganos de dirección y administración de las personas jurídicas</w:t>
      </w:r>
      <w:r w:rsidR="00BB265E" w:rsidRPr="00890951">
        <w:rPr>
          <w:sz w:val="20"/>
        </w:rPr>
        <w:t>, emitido por el Servicio de Registro Civil e Identificación.</w:t>
      </w:r>
    </w:p>
    <w:p w14:paraId="416FBE1E" w14:textId="77777777" w:rsidR="00BB265E" w:rsidRPr="00890951" w:rsidRDefault="00BB265E" w:rsidP="00BB265E">
      <w:pPr>
        <w:pStyle w:val="Prrafodelista"/>
        <w:numPr>
          <w:ilvl w:val="0"/>
          <w:numId w:val="22"/>
        </w:numPr>
        <w:spacing w:line="276" w:lineRule="auto"/>
        <w:ind w:left="993"/>
        <w:jc w:val="both"/>
        <w:rPr>
          <w:sz w:val="20"/>
        </w:rPr>
      </w:pPr>
      <w:r>
        <w:rPr>
          <w:sz w:val="20"/>
        </w:rPr>
        <w:t>C</w:t>
      </w:r>
      <w:r w:rsidRPr="00890951">
        <w:rPr>
          <w:sz w:val="20"/>
        </w:rPr>
        <w:t>ertificado de vigencia de persona ju</w:t>
      </w:r>
      <w:r>
        <w:rPr>
          <w:sz w:val="20"/>
        </w:rPr>
        <w:t xml:space="preserve">rídica sin fines de lucro, </w:t>
      </w:r>
      <w:r w:rsidRPr="00890951">
        <w:rPr>
          <w:sz w:val="20"/>
        </w:rPr>
        <w:t>emitido por el Servicio de Registro Civil e Identificación, el cual acredita que la institución o fundación se encuentra vigente.</w:t>
      </w:r>
    </w:p>
    <w:p w14:paraId="76DD5B23" w14:textId="77777777" w:rsidR="00BB265E" w:rsidRPr="00890951" w:rsidRDefault="00BB265E" w:rsidP="00BB265E">
      <w:pPr>
        <w:ind w:left="633"/>
        <w:jc w:val="both"/>
        <w:rPr>
          <w:sz w:val="20"/>
        </w:rPr>
      </w:pPr>
    </w:p>
    <w:p w14:paraId="24FE508B" w14:textId="77777777" w:rsidR="00BB265E" w:rsidRDefault="00BB265E" w:rsidP="00BB265E">
      <w:pPr>
        <w:ind w:left="567"/>
        <w:jc w:val="both"/>
        <w:rPr>
          <w:sz w:val="20"/>
        </w:rPr>
      </w:pPr>
      <w:r>
        <w:rPr>
          <w:b/>
          <w:sz w:val="20"/>
        </w:rPr>
        <w:t>B</w:t>
      </w:r>
      <w:r w:rsidRPr="00C02C32">
        <w:rPr>
          <w:b/>
          <w:sz w:val="20"/>
        </w:rPr>
        <w:t xml:space="preserve">. </w:t>
      </w:r>
      <w:r>
        <w:rPr>
          <w:sz w:val="20"/>
        </w:rPr>
        <w:t>En relación con el Mandatario:</w:t>
      </w:r>
    </w:p>
    <w:p w14:paraId="4B649DAA" w14:textId="77777777" w:rsidR="00BB265E" w:rsidRDefault="00BB265E" w:rsidP="00BB265E">
      <w:pPr>
        <w:pStyle w:val="Prrafodelista"/>
        <w:numPr>
          <w:ilvl w:val="0"/>
          <w:numId w:val="22"/>
        </w:numPr>
        <w:spacing w:line="276" w:lineRule="auto"/>
        <w:ind w:left="993"/>
        <w:jc w:val="both"/>
        <w:rPr>
          <w:sz w:val="20"/>
        </w:rPr>
      </w:pPr>
      <w:r>
        <w:rPr>
          <w:sz w:val="20"/>
        </w:rPr>
        <w:t>Copia autorizada, con certificado de vigencia de al menos 60 días, del instrumento público en que conste la personería de quien comparece en representación de la persona jurídica.</w:t>
      </w:r>
    </w:p>
    <w:p w14:paraId="6E01734C" w14:textId="77777777" w:rsidR="00BB265E" w:rsidRDefault="00BB265E" w:rsidP="00BB265E">
      <w:pPr>
        <w:pStyle w:val="Prrafodelista"/>
        <w:numPr>
          <w:ilvl w:val="0"/>
          <w:numId w:val="22"/>
        </w:numPr>
        <w:spacing w:line="276" w:lineRule="auto"/>
        <w:ind w:left="993"/>
        <w:jc w:val="both"/>
        <w:rPr>
          <w:sz w:val="20"/>
        </w:rPr>
      </w:pPr>
      <w:r>
        <w:rPr>
          <w:sz w:val="20"/>
        </w:rPr>
        <w:t>Fotocopia simple de la cédula de identidad.</w:t>
      </w:r>
    </w:p>
    <w:p w14:paraId="48B12411" w14:textId="77777777" w:rsidR="00BB265E" w:rsidRDefault="00BB265E" w:rsidP="00BB265E">
      <w:pPr>
        <w:jc w:val="both"/>
        <w:rPr>
          <w:sz w:val="20"/>
        </w:rPr>
      </w:pPr>
    </w:p>
    <w:p w14:paraId="4EC18AF3" w14:textId="77777777" w:rsidR="00BB265E" w:rsidRDefault="00BB265E" w:rsidP="00BB265E">
      <w:pPr>
        <w:jc w:val="center"/>
        <w:rPr>
          <w:sz w:val="20"/>
        </w:rPr>
      </w:pPr>
    </w:p>
    <w:p w14:paraId="71FC5FE5" w14:textId="77777777" w:rsidR="00BB265E" w:rsidRDefault="00BB265E" w:rsidP="00BB265E">
      <w:pPr>
        <w:jc w:val="center"/>
        <w:rPr>
          <w:sz w:val="20"/>
        </w:rPr>
      </w:pPr>
    </w:p>
    <w:p w14:paraId="79F7C94D" w14:textId="77777777" w:rsidR="00BB265E" w:rsidRDefault="00BB265E" w:rsidP="00BB265E">
      <w:pPr>
        <w:jc w:val="center"/>
        <w:rPr>
          <w:sz w:val="20"/>
        </w:rPr>
      </w:pPr>
      <w:r>
        <w:rPr>
          <w:sz w:val="20"/>
        </w:rPr>
        <w:t>__________________________________</w:t>
      </w:r>
    </w:p>
    <w:p w14:paraId="31F28B94" w14:textId="77777777" w:rsidR="00BB265E" w:rsidRPr="00C02C32" w:rsidRDefault="00BB265E" w:rsidP="00BB265E">
      <w:pPr>
        <w:jc w:val="center"/>
        <w:rPr>
          <w:sz w:val="20"/>
        </w:rPr>
      </w:pPr>
      <w:r>
        <w:rPr>
          <w:sz w:val="20"/>
        </w:rPr>
        <w:t>FIRMA SOLICITANTE</w:t>
      </w:r>
    </w:p>
    <w:p w14:paraId="40E1894D" w14:textId="77777777" w:rsidR="00BB265E" w:rsidRDefault="00BB265E" w:rsidP="00BB265E">
      <w:pPr>
        <w:jc w:val="both"/>
        <w:rPr>
          <w:rFonts w:ascii="Arial" w:hAnsi="Arial" w:cs="Arial"/>
          <w:sz w:val="22"/>
        </w:rPr>
      </w:pPr>
    </w:p>
    <w:p w14:paraId="275D3554" w14:textId="77777777" w:rsidR="00BB265E" w:rsidRDefault="00BB265E" w:rsidP="00BB265E">
      <w:pPr>
        <w:jc w:val="both"/>
        <w:rPr>
          <w:rFonts w:ascii="Arial" w:hAnsi="Arial" w:cs="Arial"/>
          <w:sz w:val="22"/>
        </w:rPr>
      </w:pPr>
    </w:p>
    <w:p w14:paraId="3DD38FA3" w14:textId="77777777" w:rsidR="00BB265E" w:rsidRPr="001B01F7" w:rsidRDefault="00BB265E" w:rsidP="00BB265E">
      <w:pPr>
        <w:jc w:val="both"/>
        <w:rPr>
          <w:rFonts w:ascii="Arial" w:hAnsi="Arial" w:cs="Arial"/>
          <w:sz w:val="22"/>
        </w:rPr>
      </w:pPr>
    </w:p>
    <w:p w14:paraId="783A3BED" w14:textId="77777777" w:rsidR="00BB265E" w:rsidRDefault="00BB265E" w:rsidP="00BB265E">
      <w:pPr>
        <w:jc w:val="right"/>
        <w:rPr>
          <w:rFonts w:ascii="Arial" w:eastAsia="Times New Roman" w:hAnsi="Arial" w:cs="Arial"/>
          <w:sz w:val="22"/>
          <w:szCs w:val="20"/>
          <w:lang w:eastAsia="es-ES_tradnl"/>
        </w:rPr>
      </w:pPr>
    </w:p>
    <w:tbl>
      <w:tblPr>
        <w:tblStyle w:val="Tablaconcuadrcula"/>
        <w:tblW w:w="0" w:type="auto"/>
        <w:tblLook w:val="04A0" w:firstRow="1" w:lastRow="0" w:firstColumn="1" w:lastColumn="0" w:noHBand="0" w:noVBand="1"/>
      </w:tblPr>
      <w:tblGrid>
        <w:gridCol w:w="8978"/>
      </w:tblGrid>
      <w:tr w:rsidR="00BB265E" w14:paraId="61F7A81D" w14:textId="77777777" w:rsidTr="00EB27DC">
        <w:tc>
          <w:tcPr>
            <w:tcW w:w="8978" w:type="dxa"/>
            <w:tcBorders>
              <w:bottom w:val="single" w:sz="4" w:space="0" w:color="auto"/>
            </w:tcBorders>
            <w:vAlign w:val="center"/>
          </w:tcPr>
          <w:p w14:paraId="6D19D986" w14:textId="77777777" w:rsidR="00BB265E" w:rsidRDefault="00BB265E" w:rsidP="00EB27DC">
            <w:pPr>
              <w:jc w:val="center"/>
            </w:pPr>
            <w:r>
              <w:rPr>
                <w:noProof/>
                <w:lang w:val="es-CL" w:eastAsia="es-CL"/>
              </w:rPr>
              <w:drawing>
                <wp:anchor distT="0" distB="0" distL="114300" distR="114300" simplePos="0" relativeHeight="251660288" behindDoc="1" locked="0" layoutInCell="1" allowOverlap="1" wp14:anchorId="053A57E9" wp14:editId="2A4B2617">
                  <wp:simplePos x="0" y="0"/>
                  <wp:positionH relativeFrom="column">
                    <wp:posOffset>-415925</wp:posOffset>
                  </wp:positionH>
                  <wp:positionV relativeFrom="paragraph">
                    <wp:posOffset>635</wp:posOffset>
                  </wp:positionV>
                  <wp:extent cx="442595" cy="679450"/>
                  <wp:effectExtent l="0" t="0" r="0" b="6350"/>
                  <wp:wrapTight wrapText="bothSides">
                    <wp:wrapPolygon edited="0">
                      <wp:start x="0" y="0"/>
                      <wp:lineTo x="0" y="21196"/>
                      <wp:lineTo x="20453" y="21196"/>
                      <wp:lineTo x="20453" y="0"/>
                      <wp:lineTo x="0" y="0"/>
                    </wp:wrapPolygon>
                  </wp:wrapTight>
                  <wp:docPr id="17" name="Imagen 17"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ACF36" w14:textId="77777777" w:rsidR="00BB265E" w:rsidRPr="00BB265E" w:rsidRDefault="00BB265E" w:rsidP="00EB27DC">
            <w:pPr>
              <w:jc w:val="center"/>
              <w:rPr>
                <w:b/>
              </w:rPr>
            </w:pPr>
            <w:r w:rsidRPr="00097833">
              <w:rPr>
                <w:b/>
              </w:rPr>
              <w:t xml:space="preserve"> </w:t>
            </w:r>
            <w:r w:rsidRPr="00BB265E">
              <w:rPr>
                <w:b/>
              </w:rPr>
              <w:t xml:space="preserve">SOLICITUD N° 6 </w:t>
            </w:r>
          </w:p>
          <w:p w14:paraId="00AC02E4" w14:textId="77777777" w:rsidR="00BB265E" w:rsidRPr="00097833" w:rsidRDefault="00BB265E" w:rsidP="00EB27DC">
            <w:pPr>
              <w:jc w:val="center"/>
              <w:rPr>
                <w:b/>
              </w:rPr>
            </w:pPr>
            <w:r w:rsidRPr="00BB265E">
              <w:rPr>
                <w:b/>
              </w:rPr>
              <w:t>PARA ACOGERSE A LA FRANQUICIA CONTEMPLADA EN EL ARTÍCULO 49 DE LA LEY N° 20</w:t>
            </w:r>
            <w:r>
              <w:rPr>
                <w:b/>
              </w:rPr>
              <w:t>.</w:t>
            </w:r>
            <w:r w:rsidRPr="00BB265E">
              <w:rPr>
                <w:b/>
              </w:rPr>
              <w:t>422</w:t>
            </w:r>
          </w:p>
        </w:tc>
      </w:tr>
      <w:tr w:rsidR="00BB265E" w14:paraId="18E80A83" w14:textId="77777777" w:rsidTr="00EB27DC">
        <w:tc>
          <w:tcPr>
            <w:tcW w:w="8978" w:type="dxa"/>
            <w:tcBorders>
              <w:left w:val="nil"/>
              <w:right w:val="nil"/>
            </w:tcBorders>
            <w:vAlign w:val="center"/>
          </w:tcPr>
          <w:p w14:paraId="74F93EB8" w14:textId="77777777" w:rsidR="00BB265E" w:rsidRPr="00097833" w:rsidRDefault="00BB265E" w:rsidP="00EB27DC">
            <w:pPr>
              <w:jc w:val="center"/>
              <w:rPr>
                <w:noProof/>
                <w:sz w:val="12"/>
                <w:lang w:eastAsia="es-CL"/>
              </w:rPr>
            </w:pPr>
          </w:p>
        </w:tc>
      </w:tr>
      <w:tr w:rsidR="00BB265E" w14:paraId="499CBB63" w14:textId="77777777" w:rsidTr="00EB27DC">
        <w:tc>
          <w:tcPr>
            <w:tcW w:w="8978" w:type="dxa"/>
            <w:vAlign w:val="center"/>
          </w:tcPr>
          <w:p w14:paraId="18E80C33" w14:textId="77777777" w:rsidR="00BB265E" w:rsidRPr="00097833" w:rsidRDefault="00BB265E" w:rsidP="00EB27DC">
            <w:pPr>
              <w:rPr>
                <w:b/>
                <w:noProof/>
                <w:sz w:val="20"/>
                <w:lang w:eastAsia="es-CL"/>
              </w:rPr>
            </w:pPr>
            <w:r w:rsidRPr="00097833">
              <w:rPr>
                <w:b/>
                <w:noProof/>
                <w:sz w:val="20"/>
                <w:lang w:eastAsia="es-CL"/>
              </w:rPr>
              <w:t xml:space="preserve">N° REGISTRO:______________ </w:t>
            </w:r>
            <w:r>
              <w:rPr>
                <w:b/>
                <w:noProof/>
                <w:sz w:val="20"/>
                <w:lang w:eastAsia="es-CL"/>
              </w:rPr>
              <w:t xml:space="preserve">   </w:t>
            </w:r>
            <w:r w:rsidRPr="00097833">
              <w:rPr>
                <w:b/>
                <w:noProof/>
                <w:sz w:val="20"/>
                <w:lang w:eastAsia="es-CL"/>
              </w:rPr>
              <w:t xml:space="preserve">FECHA: ______________  PROFESIONAL DESIGNADO: </w:t>
            </w:r>
            <w:r>
              <w:rPr>
                <w:b/>
                <w:noProof/>
                <w:sz w:val="20"/>
                <w:lang w:eastAsia="es-CL"/>
              </w:rPr>
              <w:t xml:space="preserve"> </w:t>
            </w:r>
            <w:r w:rsidRPr="00097833">
              <w:rPr>
                <w:b/>
                <w:noProof/>
                <w:sz w:val="20"/>
                <w:lang w:eastAsia="es-CL"/>
              </w:rPr>
              <w:t>__________</w:t>
            </w:r>
            <w:r>
              <w:rPr>
                <w:b/>
                <w:noProof/>
                <w:sz w:val="20"/>
                <w:lang w:eastAsia="es-CL"/>
              </w:rPr>
              <w:t>_____</w:t>
            </w:r>
          </w:p>
          <w:p w14:paraId="1928B461" w14:textId="77777777" w:rsidR="00BB265E" w:rsidRDefault="00BB265E" w:rsidP="00EB27DC">
            <w:pPr>
              <w:jc w:val="center"/>
              <w:rPr>
                <w:noProof/>
                <w:lang w:eastAsia="es-CL"/>
              </w:rPr>
            </w:pPr>
            <w:r w:rsidRPr="00097833">
              <w:rPr>
                <w:noProof/>
                <w:sz w:val="14"/>
                <w:lang w:eastAsia="es-CL"/>
              </w:rPr>
              <w:t>(Uso exclusivo Servicio Nacional de Aduanas)</w:t>
            </w:r>
          </w:p>
        </w:tc>
      </w:tr>
    </w:tbl>
    <w:p w14:paraId="1CCDB01D" w14:textId="77777777" w:rsidR="00BB265E" w:rsidRDefault="00BB265E" w:rsidP="00BB265E">
      <w:pPr>
        <w:rPr>
          <w:sz w:val="10"/>
        </w:rPr>
      </w:pPr>
    </w:p>
    <w:tbl>
      <w:tblPr>
        <w:tblStyle w:val="Tablaconcuadrcula"/>
        <w:tblW w:w="0" w:type="auto"/>
        <w:tblLook w:val="04A0" w:firstRow="1" w:lastRow="0" w:firstColumn="1" w:lastColumn="0" w:noHBand="0" w:noVBand="1"/>
      </w:tblPr>
      <w:tblGrid>
        <w:gridCol w:w="8978"/>
      </w:tblGrid>
      <w:tr w:rsidR="00BB265E" w:rsidRPr="005B7CFF" w14:paraId="7714BC09" w14:textId="77777777" w:rsidTr="00EB27DC">
        <w:tc>
          <w:tcPr>
            <w:tcW w:w="8978" w:type="dxa"/>
          </w:tcPr>
          <w:p w14:paraId="19EA18A3" w14:textId="77777777" w:rsidR="00BB265E" w:rsidRPr="005B7CFF" w:rsidRDefault="00BB265E" w:rsidP="00EB27DC">
            <w:pPr>
              <w:jc w:val="both"/>
              <w:rPr>
                <w:b/>
                <w:sz w:val="20"/>
                <w:szCs w:val="20"/>
              </w:rPr>
            </w:pPr>
            <w:r w:rsidRPr="005B7CFF">
              <w:rPr>
                <w:b/>
                <w:sz w:val="20"/>
                <w:szCs w:val="20"/>
              </w:rPr>
              <w:t xml:space="preserve">I. IDENTIFICACIÓN </w:t>
            </w:r>
            <w:r>
              <w:rPr>
                <w:b/>
                <w:sz w:val="20"/>
                <w:szCs w:val="20"/>
              </w:rPr>
              <w:t>SOLICITANTE 1</w:t>
            </w:r>
          </w:p>
          <w:p w14:paraId="44BFDF5C" w14:textId="77777777" w:rsidR="00BB265E" w:rsidRPr="00D555C2" w:rsidRDefault="00BB265E" w:rsidP="00EB27DC">
            <w:pPr>
              <w:jc w:val="both"/>
              <w:rPr>
                <w:b/>
                <w:sz w:val="12"/>
                <w:szCs w:val="20"/>
              </w:rPr>
            </w:pPr>
          </w:p>
          <w:p w14:paraId="0FE8A477" w14:textId="77777777" w:rsidR="00BB265E" w:rsidRDefault="00BB265E" w:rsidP="00EB27DC">
            <w:pPr>
              <w:tabs>
                <w:tab w:val="left" w:pos="1560"/>
              </w:tabs>
              <w:spacing w:line="360" w:lineRule="auto"/>
              <w:jc w:val="both"/>
              <w:rPr>
                <w:sz w:val="20"/>
                <w:szCs w:val="20"/>
              </w:rPr>
            </w:pPr>
            <w:r>
              <w:rPr>
                <w:sz w:val="20"/>
                <w:szCs w:val="20"/>
              </w:rPr>
              <w:lastRenderedPageBreak/>
              <w:t>NOMBRE: _______________________________________________ CÉDULA DE IDENTIDAD: ___________</w:t>
            </w:r>
          </w:p>
          <w:p w14:paraId="6AFA2D1D" w14:textId="77777777" w:rsidR="00BB265E" w:rsidRDefault="00BB265E" w:rsidP="00EB27DC">
            <w:pPr>
              <w:tabs>
                <w:tab w:val="left" w:pos="1560"/>
              </w:tabs>
              <w:spacing w:line="360" w:lineRule="auto"/>
              <w:jc w:val="both"/>
              <w:rPr>
                <w:sz w:val="20"/>
                <w:szCs w:val="20"/>
              </w:rPr>
            </w:pPr>
            <w:r>
              <w:rPr>
                <w:sz w:val="20"/>
                <w:szCs w:val="20"/>
              </w:rPr>
              <w:t>TELEFONO/CELULAR: __________________________ CORREO ELECTRÓNICO: _______________________</w:t>
            </w:r>
          </w:p>
          <w:p w14:paraId="1AA1A11B" w14:textId="77777777" w:rsidR="00BB265E" w:rsidRPr="005B7CFF" w:rsidRDefault="00BB265E" w:rsidP="00EB27DC">
            <w:pPr>
              <w:spacing w:line="360" w:lineRule="auto"/>
              <w:jc w:val="both"/>
              <w:rPr>
                <w:sz w:val="20"/>
                <w:szCs w:val="20"/>
              </w:rPr>
            </w:pPr>
            <w:r w:rsidRPr="005B7CFF">
              <w:rPr>
                <w:sz w:val="20"/>
                <w:szCs w:val="20"/>
              </w:rPr>
              <w:t>DOMICILIO (CALLE, N°, DEPTO): _____________________________________________________________</w:t>
            </w:r>
          </w:p>
          <w:p w14:paraId="45AE4E1E" w14:textId="77777777" w:rsidR="00BB265E" w:rsidRDefault="00BB265E" w:rsidP="00EB27DC">
            <w:pPr>
              <w:jc w:val="both"/>
              <w:rPr>
                <w:sz w:val="20"/>
                <w:szCs w:val="20"/>
              </w:rPr>
            </w:pPr>
            <w:r w:rsidRPr="005B7CFF">
              <w:rPr>
                <w:sz w:val="20"/>
                <w:szCs w:val="20"/>
              </w:rPr>
              <w:t>COMUNA: _____________________ CIUDAD: _____________________ REGIÓN: _____________</w:t>
            </w:r>
            <w:r>
              <w:rPr>
                <w:sz w:val="20"/>
                <w:szCs w:val="20"/>
              </w:rPr>
              <w:t>_</w:t>
            </w:r>
            <w:r w:rsidRPr="005B7CFF">
              <w:rPr>
                <w:sz w:val="20"/>
                <w:szCs w:val="20"/>
              </w:rPr>
              <w:t>______</w:t>
            </w:r>
          </w:p>
          <w:p w14:paraId="4AF7AF69" w14:textId="77777777" w:rsidR="00BB265E" w:rsidRDefault="00BB265E" w:rsidP="00EB27DC">
            <w:pPr>
              <w:jc w:val="both"/>
              <w:rPr>
                <w:sz w:val="14"/>
                <w:szCs w:val="20"/>
              </w:rPr>
            </w:pPr>
            <w:r w:rsidRPr="00A31D99">
              <w:rPr>
                <w:sz w:val="14"/>
                <w:szCs w:val="20"/>
              </w:rPr>
              <w:t>(A este domicilio se hará llegar la documentación)</w:t>
            </w:r>
            <w:r>
              <w:rPr>
                <w:sz w:val="14"/>
                <w:szCs w:val="20"/>
              </w:rPr>
              <w:t xml:space="preserve"> </w:t>
            </w:r>
          </w:p>
          <w:p w14:paraId="1B11392C" w14:textId="77777777" w:rsidR="00BB265E" w:rsidRPr="005B7CFF" w:rsidRDefault="00BB265E" w:rsidP="00EB27DC">
            <w:pPr>
              <w:tabs>
                <w:tab w:val="left" w:pos="1560"/>
              </w:tabs>
              <w:spacing w:line="360" w:lineRule="auto"/>
              <w:jc w:val="both"/>
              <w:rPr>
                <w:sz w:val="10"/>
                <w:szCs w:val="20"/>
              </w:rPr>
            </w:pPr>
          </w:p>
          <w:p w14:paraId="7ECB0148" w14:textId="77777777" w:rsidR="00BB265E" w:rsidRDefault="00BB265E" w:rsidP="00EB27DC">
            <w:pPr>
              <w:tabs>
                <w:tab w:val="left" w:pos="1560"/>
              </w:tabs>
              <w:spacing w:line="360" w:lineRule="auto"/>
              <w:jc w:val="both"/>
              <w:rPr>
                <w:b/>
                <w:sz w:val="20"/>
                <w:szCs w:val="20"/>
              </w:rPr>
            </w:pPr>
            <w:r w:rsidRPr="005B7CFF">
              <w:rPr>
                <w:b/>
                <w:sz w:val="20"/>
                <w:szCs w:val="20"/>
              </w:rPr>
              <w:t>II. IDENTIFICACIÓN DEL SOLICITANTE</w:t>
            </w:r>
            <w:r>
              <w:rPr>
                <w:b/>
                <w:sz w:val="20"/>
                <w:szCs w:val="20"/>
              </w:rPr>
              <w:t xml:space="preserve"> 2</w:t>
            </w:r>
          </w:p>
          <w:p w14:paraId="4CFD1F1E" w14:textId="77777777" w:rsidR="00BB265E" w:rsidRDefault="00BB265E" w:rsidP="00EB27DC">
            <w:pPr>
              <w:tabs>
                <w:tab w:val="left" w:pos="1560"/>
              </w:tabs>
              <w:spacing w:line="360" w:lineRule="auto"/>
              <w:jc w:val="both"/>
              <w:rPr>
                <w:sz w:val="20"/>
                <w:szCs w:val="20"/>
              </w:rPr>
            </w:pPr>
            <w:r>
              <w:rPr>
                <w:sz w:val="20"/>
                <w:szCs w:val="20"/>
              </w:rPr>
              <w:t>NOMBRE: _______________________________________________ CÉDULA DE IDENTIDAD: ___________</w:t>
            </w:r>
          </w:p>
          <w:p w14:paraId="259F9465" w14:textId="77777777" w:rsidR="00BB265E" w:rsidRPr="00002703" w:rsidRDefault="00BB265E" w:rsidP="00EB27DC">
            <w:pPr>
              <w:tabs>
                <w:tab w:val="left" w:pos="1560"/>
              </w:tabs>
              <w:spacing w:line="360" w:lineRule="auto"/>
              <w:jc w:val="both"/>
              <w:rPr>
                <w:sz w:val="6"/>
                <w:szCs w:val="20"/>
              </w:rPr>
            </w:pPr>
            <w:r w:rsidRPr="00002703">
              <w:rPr>
                <w:noProof/>
                <w:sz w:val="20"/>
                <w:szCs w:val="20"/>
                <w:lang w:val="es-CL" w:eastAsia="es-CL"/>
              </w:rPr>
              <mc:AlternateContent>
                <mc:Choice Requires="wps">
                  <w:drawing>
                    <wp:anchor distT="0" distB="0" distL="114300" distR="114300" simplePos="0" relativeHeight="251661312" behindDoc="0" locked="0" layoutInCell="1" allowOverlap="1" wp14:anchorId="20010CC9" wp14:editId="635438FC">
                      <wp:simplePos x="0" y="0"/>
                      <wp:positionH relativeFrom="column">
                        <wp:posOffset>2105660</wp:posOffset>
                      </wp:positionH>
                      <wp:positionV relativeFrom="paragraph">
                        <wp:posOffset>13071</wp:posOffset>
                      </wp:positionV>
                      <wp:extent cx="347662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3985"/>
                              </a:xfrm>
                              <a:prstGeom prst="rect">
                                <a:avLst/>
                              </a:prstGeom>
                              <a:noFill/>
                              <a:ln w="9525">
                                <a:noFill/>
                                <a:miter lim="800000"/>
                                <a:headEnd/>
                                <a:tailEnd/>
                              </a:ln>
                            </wps:spPr>
                            <wps:txbx>
                              <w:txbxContent>
                                <w:p w14:paraId="3C3B818F" w14:textId="77777777" w:rsidR="00BB265E" w:rsidRDefault="00BB265E" w:rsidP="00BB265E">
                                  <w:pPr>
                                    <w:rPr>
                                      <w:b/>
                                      <w:sz w:val="18"/>
                                    </w:rPr>
                                  </w:pPr>
                                  <w:r w:rsidRPr="001745C4">
                                    <w:rPr>
                                      <w:b/>
                                      <w:sz w:val="18"/>
                                    </w:rPr>
                                    <w:t>PERSONA NATURAL _____  PERSONA JURÍDICA ____</w:t>
                                  </w:r>
                                  <w:r>
                                    <w:rPr>
                                      <w:b/>
                                      <w:sz w:val="18"/>
                                    </w:rPr>
                                    <w:t>_ SENADI _____</w:t>
                                  </w:r>
                                </w:p>
                                <w:p w14:paraId="51E62935" w14:textId="77777777" w:rsidR="00BB265E" w:rsidRPr="001745C4" w:rsidRDefault="00BB265E" w:rsidP="00BB265E">
                                  <w:pPr>
                                    <w:tabs>
                                      <w:tab w:val="left" w:pos="1560"/>
                                    </w:tabs>
                                    <w:jc w:val="both"/>
                                    <w:rPr>
                                      <w:sz w:val="14"/>
                                      <w:szCs w:val="20"/>
                                    </w:rPr>
                                  </w:pPr>
                                  <w:r w:rsidRPr="00A31D99">
                                    <w:rPr>
                                      <w:sz w:val="14"/>
                                      <w:szCs w:val="20"/>
                                    </w:rPr>
                                    <w:t>(</w:t>
                                  </w:r>
                                  <w:r>
                                    <w:rPr>
                                      <w:sz w:val="14"/>
                                      <w:szCs w:val="20"/>
                                    </w:rPr>
                                    <w:t>Marque con una X la opción correspondiente</w:t>
                                  </w:r>
                                  <w:r w:rsidRPr="00A31D99">
                                    <w:rPr>
                                      <w:sz w:val="14"/>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1D583" id="_x0000_t202" coordsize="21600,21600" o:spt="202" path="m,l,21600r21600,l21600,xe">
                      <v:stroke joinstyle="miter"/>
                      <v:path gradientshapeok="t" o:connecttype="rect"/>
                    </v:shapetype>
                    <v:shape id="Cuadro de texto 2" o:spid="_x0000_s1026" type="#_x0000_t202" style="position:absolute;left:0;text-align:left;margin-left:165.8pt;margin-top:1.05pt;width:27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vgEgIAAPwDAAAOAAAAZHJzL2Uyb0RvYy54bWysU9uO2yAQfa/Uf0C8d+3cEyvOapvtVpW2&#10;F2nbDyCAY1RgKJDY6dd3wNlstH2r6gfEeIYzcw6H9W1vNDlKHxTYmo5uSkqk5SCU3df0x/eHd0tK&#10;QmRWMA1W1vQkA73dvH2z7lwlx9CCFtITBLGh6lxN2xhdVRSBt9KwcANOWkw24A2LGPp9ITzrEN3o&#10;YlyW86IDL5wHLkPAv/dDkm4yftNIHr82TZCR6JribDGvPq+7tBabNav2nrlW8fMY7B+mMExZbHqB&#10;umeRkYNXf0EZxT0EaOINB1NA0yguMwdkMypfsXlqmZOZC4oT3EWm8P9g+ZfjN0+UqOmkXFBimcFL&#10;2h6Y8ECEJFH2Ecg4ydS5UGH1k8P62L+HHq87Uw7uEfjPQCxsW2b38s576FrJBI45SieLq6MDTkgg&#10;u+4zCOzGDhEyUN94kzREVQii43WdLleEcxCOPyfTxXw+nlHCMTealpPVcpZ7sOr5uPMhfpRgSNrU&#10;1KMHMjw7PoaYxmHVc0nqZuFBaZ19oC3parqaIf6rjFERbaqVqemyTN9gnMTygxX5cGRKD3tsoO2Z&#10;dmI6cI79rsfCpMUOxAkF8DDYEZ8Pblrwvynp0Io1Db8OzEtK9CeLIq5G02nybg6ms8UYA3+d2V1n&#10;mOUIVdNIybDdxuz3xCi4OxT7QWUZXiY5z4oWy+qcn0Py8HWcq14e7eYPAAAA//8DAFBLAwQUAAYA&#10;CAAAACEAUZIkht0AAAAJAQAADwAAAGRycy9kb3ducmV2LnhtbEyPzU7DMBCE70i8g7VI3KgTR2pL&#10;iFNVqC1HoESc3XhJIuIf2W4a3p7lRG87mtHsN9VmNiObMMTBWQn5IgOGtnV6sJ2E5mP/sAYWk7Ja&#10;jc6ihB+MsKlvbypVanex7zgdU8eoxMZSSehT8iXnse3RqLhwHi15Xy4YlUiGjuugLlRuRi6ybMmN&#10;Gix96JXH5x7b7+PZSPDJH1Yv4fVtu9tPWfN5aMTQ7aS8v5u3T8ASzuk/DH/4hA41MZ3c2erIRglF&#10;kS8pKkHkwMhfrx7pOJEWhQBeV/x6Qf0LAAD//wMAUEsBAi0AFAAGAAgAAAAhALaDOJL+AAAA4QEA&#10;ABMAAAAAAAAAAAAAAAAAAAAAAFtDb250ZW50X1R5cGVzXS54bWxQSwECLQAUAAYACAAAACEAOP0h&#10;/9YAAACUAQAACwAAAAAAAAAAAAAAAAAvAQAAX3JlbHMvLnJlbHNQSwECLQAUAAYACAAAACEAGuEb&#10;4BICAAD8AwAADgAAAAAAAAAAAAAAAAAuAgAAZHJzL2Uyb0RvYy54bWxQSwECLQAUAAYACAAAACEA&#10;UZIkht0AAAAJAQAADwAAAAAAAAAAAAAAAABsBAAAZHJzL2Rvd25yZXYueG1sUEsFBgAAAAAEAAQA&#10;8wAAAHYFAAAAAA==&#10;" filled="f" stroked="f">
                      <v:textbox style="mso-fit-shape-to-text:t">
                        <w:txbxContent>
                          <w:p w:rsidR="00BB265E" w:rsidRDefault="00BB265E" w:rsidP="00BB265E">
                            <w:pPr>
                              <w:rPr>
                                <w:b/>
                                <w:sz w:val="18"/>
                              </w:rPr>
                            </w:pPr>
                            <w:r w:rsidRPr="001745C4">
                              <w:rPr>
                                <w:b/>
                                <w:sz w:val="18"/>
                              </w:rPr>
                              <w:t>PERSONA NATURAL _____  PERSONA JURÍDICA ____</w:t>
                            </w:r>
                            <w:r>
                              <w:rPr>
                                <w:b/>
                                <w:sz w:val="18"/>
                              </w:rPr>
                              <w:t>_ SENADI _____</w:t>
                            </w:r>
                          </w:p>
                          <w:p w:rsidR="00BB265E" w:rsidRPr="001745C4" w:rsidRDefault="00BB265E" w:rsidP="00BB265E">
                            <w:pPr>
                              <w:tabs>
                                <w:tab w:val="left" w:pos="1560"/>
                              </w:tabs>
                              <w:jc w:val="both"/>
                              <w:rPr>
                                <w:sz w:val="14"/>
                                <w:szCs w:val="20"/>
                              </w:rPr>
                            </w:pPr>
                            <w:r w:rsidRPr="00A31D99">
                              <w:rPr>
                                <w:sz w:val="14"/>
                                <w:szCs w:val="20"/>
                              </w:rPr>
                              <w:t>(</w:t>
                            </w:r>
                            <w:r>
                              <w:rPr>
                                <w:sz w:val="14"/>
                                <w:szCs w:val="20"/>
                              </w:rPr>
                              <w:t>Marque con una X la opción correspondiente</w:t>
                            </w:r>
                            <w:r w:rsidRPr="00A31D99">
                              <w:rPr>
                                <w:sz w:val="14"/>
                                <w:szCs w:val="20"/>
                              </w:rPr>
                              <w:t>)</w:t>
                            </w:r>
                          </w:p>
                        </w:txbxContent>
                      </v:textbox>
                    </v:shape>
                  </w:pict>
                </mc:Fallback>
              </mc:AlternateContent>
            </w:r>
          </w:p>
          <w:p w14:paraId="760CC001" w14:textId="77777777" w:rsidR="00BB265E" w:rsidRPr="001745C4" w:rsidRDefault="00BB265E" w:rsidP="00EB27DC">
            <w:pPr>
              <w:tabs>
                <w:tab w:val="left" w:pos="1560"/>
              </w:tabs>
              <w:jc w:val="both"/>
              <w:rPr>
                <w:b/>
                <w:sz w:val="20"/>
                <w:szCs w:val="20"/>
              </w:rPr>
            </w:pPr>
            <w:r w:rsidRPr="001745C4">
              <w:rPr>
                <w:b/>
                <w:sz w:val="20"/>
                <w:szCs w:val="20"/>
              </w:rPr>
              <w:t>III. IDENTIFICACIÓN DEL BENEFICIARIO:</w:t>
            </w:r>
          </w:p>
          <w:p w14:paraId="622ED3FB" w14:textId="77777777" w:rsidR="00BB265E" w:rsidRDefault="00BB265E" w:rsidP="00EB27DC">
            <w:pPr>
              <w:tabs>
                <w:tab w:val="left" w:pos="1560"/>
              </w:tabs>
              <w:spacing w:line="360" w:lineRule="auto"/>
              <w:jc w:val="both"/>
              <w:rPr>
                <w:sz w:val="14"/>
                <w:szCs w:val="20"/>
              </w:rPr>
            </w:pPr>
            <w:r w:rsidRPr="00A31D99">
              <w:rPr>
                <w:sz w:val="14"/>
                <w:szCs w:val="20"/>
              </w:rPr>
              <w:t>(</w:t>
            </w:r>
            <w:r>
              <w:rPr>
                <w:sz w:val="14"/>
                <w:szCs w:val="20"/>
              </w:rPr>
              <w:t>Sólo si es distinto del Solicitante 1</w:t>
            </w:r>
            <w:r w:rsidRPr="00A31D99">
              <w:rPr>
                <w:sz w:val="14"/>
                <w:szCs w:val="20"/>
              </w:rPr>
              <w:t>)</w:t>
            </w:r>
          </w:p>
          <w:p w14:paraId="39873A7F" w14:textId="77777777" w:rsidR="00BB265E" w:rsidRDefault="00BB265E" w:rsidP="00EB27DC">
            <w:pPr>
              <w:tabs>
                <w:tab w:val="left" w:pos="1560"/>
              </w:tabs>
              <w:spacing w:line="360" w:lineRule="auto"/>
              <w:jc w:val="both"/>
              <w:rPr>
                <w:sz w:val="20"/>
                <w:szCs w:val="20"/>
              </w:rPr>
            </w:pPr>
            <w:r>
              <w:rPr>
                <w:sz w:val="20"/>
                <w:szCs w:val="20"/>
              </w:rPr>
              <w:t xml:space="preserve">NOMBRE / RAZÓN SOCIAL: _________________________________________________________________ </w:t>
            </w:r>
          </w:p>
          <w:p w14:paraId="13DBECB6" w14:textId="77777777" w:rsidR="00BB265E" w:rsidRPr="00A31D99" w:rsidRDefault="00BB265E" w:rsidP="00EB27DC">
            <w:pPr>
              <w:tabs>
                <w:tab w:val="left" w:pos="1560"/>
              </w:tabs>
              <w:spacing w:line="360" w:lineRule="auto"/>
              <w:jc w:val="both"/>
              <w:rPr>
                <w:sz w:val="14"/>
                <w:szCs w:val="20"/>
              </w:rPr>
            </w:pPr>
            <w:r>
              <w:rPr>
                <w:sz w:val="20"/>
                <w:szCs w:val="20"/>
              </w:rPr>
              <w:t>CÉDULA DE IDENTIDAD / R.U.T : __________________</w:t>
            </w:r>
          </w:p>
        </w:tc>
      </w:tr>
    </w:tbl>
    <w:p w14:paraId="717E8EC4" w14:textId="77777777" w:rsidR="00BB265E" w:rsidRDefault="00BB265E" w:rsidP="00BB265E">
      <w:pPr>
        <w:rPr>
          <w:sz w:val="10"/>
        </w:rPr>
      </w:pPr>
    </w:p>
    <w:tbl>
      <w:tblPr>
        <w:tblStyle w:val="Tablaconcuadrcula"/>
        <w:tblW w:w="0" w:type="auto"/>
        <w:tblLook w:val="04A0" w:firstRow="1" w:lastRow="0" w:firstColumn="1" w:lastColumn="0" w:noHBand="0" w:noVBand="1"/>
      </w:tblPr>
      <w:tblGrid>
        <w:gridCol w:w="8978"/>
      </w:tblGrid>
      <w:tr w:rsidR="00BB265E" w14:paraId="197FA497" w14:textId="77777777" w:rsidTr="00EB27DC">
        <w:tc>
          <w:tcPr>
            <w:tcW w:w="8978" w:type="dxa"/>
          </w:tcPr>
          <w:p w14:paraId="1F37EBD1" w14:textId="77777777" w:rsidR="00BB265E" w:rsidRPr="001745C4" w:rsidRDefault="00BB265E" w:rsidP="00EB27DC">
            <w:pPr>
              <w:jc w:val="both"/>
              <w:rPr>
                <w:b/>
                <w:sz w:val="20"/>
              </w:rPr>
            </w:pPr>
            <w:r w:rsidRPr="001745C4">
              <w:rPr>
                <w:b/>
                <w:sz w:val="20"/>
              </w:rPr>
              <w:lastRenderedPageBreak/>
              <w:t xml:space="preserve">IV. INFORMACIÓN </w:t>
            </w:r>
            <w:r>
              <w:rPr>
                <w:b/>
                <w:sz w:val="20"/>
              </w:rPr>
              <w:t xml:space="preserve">DE </w:t>
            </w:r>
            <w:r w:rsidRPr="001745C4">
              <w:rPr>
                <w:b/>
                <w:sz w:val="20"/>
              </w:rPr>
              <w:t>LAS MERCANCÍAS SEÑALADAS EN EL ARTÍCULO 49 DE LA LEY 20.422</w:t>
            </w:r>
          </w:p>
          <w:p w14:paraId="3F5E7915" w14:textId="77777777" w:rsidR="00BB265E" w:rsidRDefault="00BB265E" w:rsidP="00EB27DC">
            <w:pPr>
              <w:ind w:left="142"/>
              <w:jc w:val="both"/>
              <w:rPr>
                <w:sz w:val="20"/>
              </w:rPr>
            </w:pPr>
            <w:r>
              <w:rPr>
                <w:sz w:val="20"/>
              </w:rPr>
              <w:t xml:space="preserve">  Marque con una X la mercancía a importar</w:t>
            </w:r>
          </w:p>
          <w:p w14:paraId="2657F166" w14:textId="77777777" w:rsidR="00BB265E" w:rsidRDefault="00BB265E" w:rsidP="00EB27DC">
            <w:pPr>
              <w:ind w:left="142"/>
              <w:jc w:val="both"/>
              <w:rPr>
                <w:sz w:val="20"/>
              </w:rPr>
            </w:pPr>
          </w:p>
          <w:tbl>
            <w:tblPr>
              <w:tblStyle w:val="Tablaconcuadrcula"/>
              <w:tblW w:w="8610" w:type="dxa"/>
              <w:tblInd w:w="142" w:type="dxa"/>
              <w:tblLook w:val="04A0" w:firstRow="1" w:lastRow="0" w:firstColumn="1" w:lastColumn="0" w:noHBand="0" w:noVBand="1"/>
            </w:tblPr>
            <w:tblGrid>
              <w:gridCol w:w="420"/>
              <w:gridCol w:w="426"/>
              <w:gridCol w:w="7764"/>
            </w:tblGrid>
            <w:tr w:rsidR="00BB265E" w14:paraId="4CBCAE9D" w14:textId="77777777" w:rsidTr="00EB27DC">
              <w:tc>
                <w:tcPr>
                  <w:tcW w:w="420" w:type="dxa"/>
                </w:tcPr>
                <w:p w14:paraId="16D49692" w14:textId="77777777" w:rsidR="00BB265E" w:rsidRDefault="00BB265E" w:rsidP="00EB27DC">
                  <w:pPr>
                    <w:jc w:val="both"/>
                    <w:rPr>
                      <w:sz w:val="20"/>
                    </w:rPr>
                  </w:pPr>
                </w:p>
              </w:tc>
              <w:tc>
                <w:tcPr>
                  <w:tcW w:w="426" w:type="dxa"/>
                </w:tcPr>
                <w:p w14:paraId="74A12193" w14:textId="77777777" w:rsidR="00BB265E" w:rsidRDefault="00BB265E" w:rsidP="00EB27DC">
                  <w:pPr>
                    <w:jc w:val="both"/>
                    <w:rPr>
                      <w:sz w:val="20"/>
                    </w:rPr>
                  </w:pPr>
                  <w:r w:rsidRPr="001745C4">
                    <w:rPr>
                      <w:sz w:val="18"/>
                    </w:rPr>
                    <w:t>a)</w:t>
                  </w:r>
                </w:p>
              </w:tc>
              <w:tc>
                <w:tcPr>
                  <w:tcW w:w="7764" w:type="dxa"/>
                </w:tcPr>
                <w:p w14:paraId="6491E9A1" w14:textId="77777777" w:rsidR="00BB265E" w:rsidRPr="001745C4" w:rsidRDefault="00BB265E" w:rsidP="00EB27DC">
                  <w:pPr>
                    <w:ind w:left="2" w:hanging="2"/>
                    <w:jc w:val="both"/>
                    <w:rPr>
                      <w:rFonts w:cs="Arial"/>
                      <w:sz w:val="18"/>
                      <w:szCs w:val="20"/>
                    </w:rPr>
                  </w:pPr>
                  <w:r w:rsidRPr="001745C4">
                    <w:rPr>
                      <w:rFonts w:cs="Arial"/>
                      <w:sz w:val="18"/>
                      <w:szCs w:val="20"/>
                    </w:rPr>
                    <w:t>Prótesis auditivas, visuales y físicas.</w:t>
                  </w:r>
                </w:p>
              </w:tc>
            </w:tr>
            <w:tr w:rsidR="00BB265E" w14:paraId="671BAD6B" w14:textId="77777777" w:rsidTr="00EB27DC">
              <w:tc>
                <w:tcPr>
                  <w:tcW w:w="420" w:type="dxa"/>
                </w:tcPr>
                <w:p w14:paraId="7D8390CD" w14:textId="77777777" w:rsidR="00BB265E" w:rsidRDefault="00BB265E" w:rsidP="00EB27DC">
                  <w:pPr>
                    <w:jc w:val="both"/>
                    <w:rPr>
                      <w:sz w:val="20"/>
                    </w:rPr>
                  </w:pPr>
                </w:p>
              </w:tc>
              <w:tc>
                <w:tcPr>
                  <w:tcW w:w="426" w:type="dxa"/>
                </w:tcPr>
                <w:p w14:paraId="3B570B86" w14:textId="77777777" w:rsidR="00BB265E" w:rsidRPr="001745C4" w:rsidRDefault="00BB265E" w:rsidP="00EB27DC">
                  <w:pPr>
                    <w:jc w:val="both"/>
                    <w:rPr>
                      <w:sz w:val="18"/>
                    </w:rPr>
                  </w:pPr>
                  <w:r w:rsidRPr="001745C4">
                    <w:rPr>
                      <w:sz w:val="18"/>
                    </w:rPr>
                    <w:t>b)</w:t>
                  </w:r>
                </w:p>
              </w:tc>
              <w:tc>
                <w:tcPr>
                  <w:tcW w:w="7764" w:type="dxa"/>
                </w:tcPr>
                <w:p w14:paraId="1561E1AF" w14:textId="77777777" w:rsidR="00BB265E" w:rsidRPr="001745C4" w:rsidRDefault="00BB265E" w:rsidP="00EB27DC">
                  <w:pPr>
                    <w:jc w:val="both"/>
                    <w:rPr>
                      <w:rFonts w:cs="Arial"/>
                      <w:sz w:val="18"/>
                      <w:szCs w:val="20"/>
                    </w:rPr>
                  </w:pPr>
                  <w:proofErr w:type="spellStart"/>
                  <w:r w:rsidRPr="001745C4">
                    <w:rPr>
                      <w:rFonts w:cs="Arial"/>
                      <w:sz w:val="18"/>
                      <w:szCs w:val="20"/>
                    </w:rPr>
                    <w:t>Ortesis</w:t>
                  </w:r>
                  <w:proofErr w:type="spellEnd"/>
                </w:p>
              </w:tc>
            </w:tr>
            <w:tr w:rsidR="00BB265E" w14:paraId="19BB39EB" w14:textId="77777777" w:rsidTr="00EB27DC">
              <w:tc>
                <w:tcPr>
                  <w:tcW w:w="420" w:type="dxa"/>
                </w:tcPr>
                <w:p w14:paraId="2BD8E094" w14:textId="77777777" w:rsidR="00BB265E" w:rsidRDefault="00BB265E" w:rsidP="00EB27DC">
                  <w:pPr>
                    <w:jc w:val="both"/>
                    <w:rPr>
                      <w:sz w:val="20"/>
                    </w:rPr>
                  </w:pPr>
                </w:p>
              </w:tc>
              <w:tc>
                <w:tcPr>
                  <w:tcW w:w="426" w:type="dxa"/>
                </w:tcPr>
                <w:p w14:paraId="3A2C4729" w14:textId="77777777" w:rsidR="00BB265E" w:rsidRPr="001745C4" w:rsidRDefault="00BB265E" w:rsidP="00EB27DC">
                  <w:pPr>
                    <w:jc w:val="both"/>
                    <w:rPr>
                      <w:sz w:val="18"/>
                    </w:rPr>
                  </w:pPr>
                  <w:r w:rsidRPr="001745C4">
                    <w:rPr>
                      <w:sz w:val="18"/>
                    </w:rPr>
                    <w:t>c)</w:t>
                  </w:r>
                </w:p>
              </w:tc>
              <w:tc>
                <w:tcPr>
                  <w:tcW w:w="7764" w:type="dxa"/>
                </w:tcPr>
                <w:p w14:paraId="4FB2CEFA" w14:textId="77777777" w:rsidR="00BB265E" w:rsidRPr="001745C4" w:rsidRDefault="00BB265E" w:rsidP="00EB27DC">
                  <w:pPr>
                    <w:jc w:val="both"/>
                    <w:rPr>
                      <w:rFonts w:cs="Arial"/>
                      <w:sz w:val="18"/>
                      <w:szCs w:val="20"/>
                    </w:rPr>
                  </w:pPr>
                  <w:r w:rsidRPr="001745C4">
                    <w:rPr>
                      <w:rFonts w:cs="Arial"/>
                      <w:sz w:val="18"/>
                      <w:szCs w:val="20"/>
                    </w:rPr>
                    <w:t>Equipos, medicamentos y elementos necesarios para la terapia y rehabilitación de personas con discapacidad.</w:t>
                  </w:r>
                </w:p>
              </w:tc>
            </w:tr>
            <w:tr w:rsidR="00BB265E" w14:paraId="17C51381" w14:textId="77777777" w:rsidTr="00EB27DC">
              <w:tc>
                <w:tcPr>
                  <w:tcW w:w="420" w:type="dxa"/>
                </w:tcPr>
                <w:p w14:paraId="3EA9B1D4" w14:textId="77777777" w:rsidR="00BB265E" w:rsidRDefault="00BB265E" w:rsidP="00EB27DC">
                  <w:pPr>
                    <w:jc w:val="both"/>
                    <w:rPr>
                      <w:sz w:val="20"/>
                    </w:rPr>
                  </w:pPr>
                </w:p>
              </w:tc>
              <w:tc>
                <w:tcPr>
                  <w:tcW w:w="426" w:type="dxa"/>
                </w:tcPr>
                <w:p w14:paraId="0F17FA78" w14:textId="77777777" w:rsidR="00BB265E" w:rsidRPr="001745C4" w:rsidRDefault="00BB265E" w:rsidP="00EB27DC">
                  <w:pPr>
                    <w:jc w:val="both"/>
                    <w:rPr>
                      <w:sz w:val="18"/>
                    </w:rPr>
                  </w:pPr>
                  <w:r w:rsidRPr="001745C4">
                    <w:rPr>
                      <w:sz w:val="18"/>
                    </w:rPr>
                    <w:t>d)</w:t>
                  </w:r>
                </w:p>
              </w:tc>
              <w:tc>
                <w:tcPr>
                  <w:tcW w:w="7764" w:type="dxa"/>
                </w:tcPr>
                <w:p w14:paraId="25F08904" w14:textId="77777777" w:rsidR="00BB265E" w:rsidRPr="001745C4" w:rsidRDefault="00BB265E" w:rsidP="00EB27DC">
                  <w:pPr>
                    <w:ind w:left="2" w:hanging="2"/>
                    <w:jc w:val="both"/>
                    <w:rPr>
                      <w:rFonts w:cs="Arial"/>
                      <w:sz w:val="18"/>
                      <w:szCs w:val="20"/>
                    </w:rPr>
                  </w:pPr>
                  <w:r w:rsidRPr="001745C4">
                    <w:rPr>
                      <w:rFonts w:cs="Arial"/>
                      <w:sz w:val="18"/>
                      <w:szCs w:val="20"/>
                    </w:rPr>
                    <w:t>Equipos, maquinarias y útiles de trabajo especialmente diseñados o adaptados para ser usados por personas con discapacidad.</w:t>
                  </w:r>
                </w:p>
              </w:tc>
            </w:tr>
            <w:tr w:rsidR="00BB265E" w14:paraId="62661E7E" w14:textId="77777777" w:rsidTr="00EB27DC">
              <w:tc>
                <w:tcPr>
                  <w:tcW w:w="420" w:type="dxa"/>
                </w:tcPr>
                <w:p w14:paraId="7E8A066A" w14:textId="77777777" w:rsidR="00BB265E" w:rsidRDefault="00BB265E" w:rsidP="00EB27DC">
                  <w:pPr>
                    <w:jc w:val="both"/>
                    <w:rPr>
                      <w:sz w:val="20"/>
                    </w:rPr>
                  </w:pPr>
                </w:p>
              </w:tc>
              <w:tc>
                <w:tcPr>
                  <w:tcW w:w="426" w:type="dxa"/>
                </w:tcPr>
                <w:p w14:paraId="10250673" w14:textId="77777777" w:rsidR="00BB265E" w:rsidRPr="001745C4" w:rsidRDefault="00BB265E" w:rsidP="00EB27DC">
                  <w:pPr>
                    <w:jc w:val="both"/>
                    <w:rPr>
                      <w:sz w:val="18"/>
                    </w:rPr>
                  </w:pPr>
                  <w:r w:rsidRPr="001745C4">
                    <w:rPr>
                      <w:sz w:val="18"/>
                    </w:rPr>
                    <w:t>e)</w:t>
                  </w:r>
                </w:p>
              </w:tc>
              <w:tc>
                <w:tcPr>
                  <w:tcW w:w="7764" w:type="dxa"/>
                </w:tcPr>
                <w:p w14:paraId="777519A7" w14:textId="77777777" w:rsidR="00BB265E" w:rsidRPr="001745C4" w:rsidRDefault="00BB265E" w:rsidP="00EB27DC">
                  <w:pPr>
                    <w:jc w:val="both"/>
                    <w:rPr>
                      <w:rFonts w:cs="Arial"/>
                      <w:sz w:val="18"/>
                      <w:szCs w:val="20"/>
                    </w:rPr>
                  </w:pPr>
                  <w:r w:rsidRPr="001745C4">
                    <w:rPr>
                      <w:rFonts w:cs="Arial"/>
                      <w:sz w:val="18"/>
                      <w:szCs w:val="20"/>
                    </w:rPr>
                    <w:t>Elementos de movilidad, cuidado e higiene personal necesarios para favorecer la autonomía y la seguridad de la persona con discapacidad.</w:t>
                  </w:r>
                </w:p>
              </w:tc>
            </w:tr>
            <w:tr w:rsidR="00BB265E" w14:paraId="4CDDF214" w14:textId="77777777" w:rsidTr="00EB27DC">
              <w:tc>
                <w:tcPr>
                  <w:tcW w:w="420" w:type="dxa"/>
                </w:tcPr>
                <w:p w14:paraId="02ACA750" w14:textId="77777777" w:rsidR="00BB265E" w:rsidRDefault="00BB265E" w:rsidP="00EB27DC">
                  <w:pPr>
                    <w:jc w:val="both"/>
                    <w:rPr>
                      <w:sz w:val="20"/>
                    </w:rPr>
                  </w:pPr>
                </w:p>
              </w:tc>
              <w:tc>
                <w:tcPr>
                  <w:tcW w:w="426" w:type="dxa"/>
                </w:tcPr>
                <w:p w14:paraId="349B4BE1" w14:textId="77777777" w:rsidR="00BB265E" w:rsidRPr="001745C4" w:rsidRDefault="00BB265E" w:rsidP="00EB27DC">
                  <w:pPr>
                    <w:jc w:val="both"/>
                    <w:rPr>
                      <w:sz w:val="18"/>
                    </w:rPr>
                  </w:pPr>
                  <w:r w:rsidRPr="001745C4">
                    <w:rPr>
                      <w:sz w:val="18"/>
                    </w:rPr>
                    <w:t>f)</w:t>
                  </w:r>
                </w:p>
              </w:tc>
              <w:tc>
                <w:tcPr>
                  <w:tcW w:w="7764" w:type="dxa"/>
                </w:tcPr>
                <w:p w14:paraId="44BAC9D6" w14:textId="77777777" w:rsidR="00BB265E" w:rsidRPr="001745C4" w:rsidRDefault="00BB265E" w:rsidP="00EB27DC">
                  <w:pPr>
                    <w:jc w:val="both"/>
                    <w:rPr>
                      <w:rFonts w:cs="Arial"/>
                      <w:sz w:val="18"/>
                      <w:szCs w:val="20"/>
                    </w:rPr>
                  </w:pPr>
                  <w:r w:rsidRPr="001745C4">
                    <w:rPr>
                      <w:rFonts w:cs="Arial"/>
                      <w:sz w:val="18"/>
                      <w:szCs w:val="20"/>
                    </w:rPr>
                    <w:t>Elementos especiales para facilitar la comunicación, la información y la señalización para personas con discapacidad</w:t>
                  </w:r>
                </w:p>
              </w:tc>
            </w:tr>
            <w:tr w:rsidR="00BB265E" w14:paraId="07055E99" w14:textId="77777777" w:rsidTr="00EB27DC">
              <w:tc>
                <w:tcPr>
                  <w:tcW w:w="420" w:type="dxa"/>
                </w:tcPr>
                <w:p w14:paraId="799CD336" w14:textId="77777777" w:rsidR="00BB265E" w:rsidRDefault="00BB265E" w:rsidP="00EB27DC">
                  <w:pPr>
                    <w:jc w:val="both"/>
                    <w:rPr>
                      <w:sz w:val="20"/>
                    </w:rPr>
                  </w:pPr>
                </w:p>
              </w:tc>
              <w:tc>
                <w:tcPr>
                  <w:tcW w:w="426" w:type="dxa"/>
                </w:tcPr>
                <w:p w14:paraId="105FB8AE" w14:textId="77777777" w:rsidR="00BB265E" w:rsidRPr="001745C4" w:rsidRDefault="00BB265E" w:rsidP="00EB27DC">
                  <w:pPr>
                    <w:jc w:val="both"/>
                    <w:rPr>
                      <w:sz w:val="18"/>
                    </w:rPr>
                  </w:pPr>
                  <w:r w:rsidRPr="001745C4">
                    <w:rPr>
                      <w:sz w:val="18"/>
                    </w:rPr>
                    <w:t>g)</w:t>
                  </w:r>
                </w:p>
              </w:tc>
              <w:tc>
                <w:tcPr>
                  <w:tcW w:w="7764" w:type="dxa"/>
                </w:tcPr>
                <w:p w14:paraId="433C9AA4" w14:textId="77777777" w:rsidR="00BB265E" w:rsidRPr="001745C4" w:rsidRDefault="00BB265E" w:rsidP="00EB27DC">
                  <w:pPr>
                    <w:ind w:firstLine="2"/>
                    <w:jc w:val="both"/>
                    <w:rPr>
                      <w:rFonts w:cs="Arial"/>
                      <w:sz w:val="18"/>
                      <w:szCs w:val="20"/>
                    </w:rPr>
                  </w:pPr>
                  <w:r w:rsidRPr="001745C4">
                    <w:rPr>
                      <w:rFonts w:cs="Arial"/>
                      <w:sz w:val="18"/>
                      <w:szCs w:val="20"/>
                    </w:rPr>
                    <w:t>Equipos y material pedagógico especiales para educación, capacitación y recreación de las personas con discapacidad.</w:t>
                  </w:r>
                </w:p>
              </w:tc>
            </w:tr>
            <w:tr w:rsidR="00BB265E" w14:paraId="6717C0BC" w14:textId="77777777" w:rsidTr="00EB27DC">
              <w:tc>
                <w:tcPr>
                  <w:tcW w:w="420" w:type="dxa"/>
                </w:tcPr>
                <w:p w14:paraId="740ABEF6" w14:textId="77777777" w:rsidR="00BB265E" w:rsidRDefault="00BB265E" w:rsidP="00EB27DC">
                  <w:pPr>
                    <w:jc w:val="both"/>
                    <w:rPr>
                      <w:sz w:val="20"/>
                    </w:rPr>
                  </w:pPr>
                </w:p>
              </w:tc>
              <w:tc>
                <w:tcPr>
                  <w:tcW w:w="426" w:type="dxa"/>
                </w:tcPr>
                <w:p w14:paraId="5B4CEA16" w14:textId="77777777" w:rsidR="00BB265E" w:rsidRPr="001745C4" w:rsidRDefault="00BB265E" w:rsidP="00EB27DC">
                  <w:pPr>
                    <w:jc w:val="both"/>
                    <w:rPr>
                      <w:sz w:val="18"/>
                    </w:rPr>
                  </w:pPr>
                  <w:r w:rsidRPr="001745C4">
                    <w:rPr>
                      <w:sz w:val="18"/>
                    </w:rPr>
                    <w:t>h)</w:t>
                  </w:r>
                </w:p>
              </w:tc>
              <w:tc>
                <w:tcPr>
                  <w:tcW w:w="7764" w:type="dxa"/>
                </w:tcPr>
                <w:p w14:paraId="30BD3E9C" w14:textId="77777777" w:rsidR="00BB265E" w:rsidRPr="001745C4" w:rsidRDefault="00BB265E" w:rsidP="00EB27DC">
                  <w:pPr>
                    <w:jc w:val="both"/>
                    <w:rPr>
                      <w:rFonts w:cs="Arial"/>
                      <w:sz w:val="18"/>
                      <w:szCs w:val="20"/>
                    </w:rPr>
                  </w:pPr>
                  <w:r w:rsidRPr="001745C4">
                    <w:rPr>
                      <w:rFonts w:cs="Arial"/>
                      <w:sz w:val="18"/>
                      <w:szCs w:val="20"/>
                    </w:rPr>
                    <w:t>Elementos y equipos de tecnología de la información y de las comunicaciones destinados a cualquiera de los fines enunciados en las letras anteriores.</w:t>
                  </w:r>
                </w:p>
              </w:tc>
            </w:tr>
            <w:tr w:rsidR="00BB265E" w14:paraId="06EFB4C2" w14:textId="77777777" w:rsidTr="00EB27DC">
              <w:tc>
                <w:tcPr>
                  <w:tcW w:w="420" w:type="dxa"/>
                </w:tcPr>
                <w:p w14:paraId="1549D2E0" w14:textId="77777777" w:rsidR="00BB265E" w:rsidRDefault="00BB265E" w:rsidP="00EB27DC">
                  <w:pPr>
                    <w:jc w:val="both"/>
                    <w:rPr>
                      <w:sz w:val="20"/>
                    </w:rPr>
                  </w:pPr>
                </w:p>
              </w:tc>
              <w:tc>
                <w:tcPr>
                  <w:tcW w:w="426" w:type="dxa"/>
                </w:tcPr>
                <w:p w14:paraId="4C2BA867" w14:textId="77777777" w:rsidR="00BB265E" w:rsidRPr="001745C4" w:rsidRDefault="00BB265E" w:rsidP="00EB27DC">
                  <w:pPr>
                    <w:jc w:val="both"/>
                    <w:rPr>
                      <w:sz w:val="18"/>
                    </w:rPr>
                  </w:pPr>
                  <w:r w:rsidRPr="001745C4">
                    <w:rPr>
                      <w:sz w:val="18"/>
                    </w:rPr>
                    <w:t>i)</w:t>
                  </w:r>
                </w:p>
              </w:tc>
              <w:tc>
                <w:tcPr>
                  <w:tcW w:w="7764" w:type="dxa"/>
                </w:tcPr>
                <w:p w14:paraId="41E846C4" w14:textId="77777777" w:rsidR="00BB265E" w:rsidRPr="001745C4" w:rsidRDefault="00BB265E" w:rsidP="00EB27DC">
                  <w:pPr>
                    <w:ind w:left="2"/>
                    <w:jc w:val="both"/>
                    <w:rPr>
                      <w:rFonts w:cs="Arial"/>
                      <w:sz w:val="18"/>
                      <w:szCs w:val="20"/>
                    </w:rPr>
                  </w:pPr>
                  <w:r w:rsidRPr="001745C4">
                    <w:rPr>
                      <w:rFonts w:cs="Arial"/>
                      <w:sz w:val="18"/>
                      <w:szCs w:val="20"/>
                    </w:rPr>
                    <w:t>Ayudas técnicas y elementos necesarios para prestar servicios de apoyo que importe el Servicio Nacional de la Discapacidad.</w:t>
                  </w:r>
                </w:p>
              </w:tc>
            </w:tr>
          </w:tbl>
          <w:p w14:paraId="34F62B01" w14:textId="77777777" w:rsidR="00BB265E" w:rsidRPr="00D555C2" w:rsidRDefault="00BB265E" w:rsidP="00EB27DC">
            <w:pPr>
              <w:ind w:left="142"/>
              <w:jc w:val="both"/>
              <w:rPr>
                <w:sz w:val="12"/>
              </w:rPr>
            </w:pPr>
          </w:p>
          <w:p w14:paraId="62DC8580" w14:textId="77777777" w:rsidR="00BB265E" w:rsidRDefault="00BB265E" w:rsidP="00EB27DC">
            <w:pPr>
              <w:spacing w:line="360" w:lineRule="auto"/>
              <w:jc w:val="both"/>
              <w:rPr>
                <w:b/>
                <w:sz w:val="20"/>
              </w:rPr>
            </w:pPr>
            <w:r w:rsidRPr="00035EC0">
              <w:rPr>
                <w:b/>
                <w:sz w:val="20"/>
              </w:rPr>
              <w:t>Descripción de las mercancías:</w:t>
            </w:r>
          </w:p>
          <w:p w14:paraId="40FA6BEC" w14:textId="77777777" w:rsidR="00BB265E" w:rsidRDefault="00BB265E" w:rsidP="00EB27DC">
            <w:pPr>
              <w:spacing w:line="360" w:lineRule="auto"/>
              <w:jc w:val="both"/>
              <w:rPr>
                <w:sz w:val="20"/>
              </w:rPr>
            </w:pPr>
            <w:r w:rsidRPr="00035EC0">
              <w:rPr>
                <w:sz w:val="20"/>
              </w:rPr>
              <w:t>NOMBRE: ______________________</w:t>
            </w:r>
            <w:r>
              <w:rPr>
                <w:sz w:val="20"/>
              </w:rPr>
              <w:t>____________</w:t>
            </w:r>
            <w:r w:rsidRPr="00035EC0">
              <w:rPr>
                <w:sz w:val="20"/>
              </w:rPr>
              <w:t xml:space="preserve"> MARCA</w:t>
            </w:r>
            <w:r>
              <w:rPr>
                <w:sz w:val="20"/>
              </w:rPr>
              <w:t>: _____________________________________</w:t>
            </w:r>
          </w:p>
          <w:p w14:paraId="620B1034" w14:textId="77777777" w:rsidR="00BB265E" w:rsidRDefault="00BB265E" w:rsidP="00EB27DC">
            <w:pPr>
              <w:spacing w:line="360" w:lineRule="auto"/>
              <w:jc w:val="both"/>
              <w:rPr>
                <w:sz w:val="20"/>
              </w:rPr>
            </w:pPr>
            <w:r>
              <w:rPr>
                <w:sz w:val="20"/>
              </w:rPr>
              <w:lastRenderedPageBreak/>
              <w:t>MODELO: ________________________ TIPO: __________________________ AÑO FABRICACIÓN: ______</w:t>
            </w:r>
          </w:p>
          <w:p w14:paraId="5D798211" w14:textId="77777777" w:rsidR="00BB265E" w:rsidRDefault="00BB265E" w:rsidP="00EB27DC">
            <w:pPr>
              <w:spacing w:line="360" w:lineRule="auto"/>
              <w:jc w:val="both"/>
              <w:rPr>
                <w:sz w:val="20"/>
              </w:rPr>
            </w:pPr>
            <w:r>
              <w:rPr>
                <w:sz w:val="20"/>
              </w:rPr>
              <w:t>OTRO (S) ANTECEDENTE (S): ________________________________________________________________</w:t>
            </w:r>
          </w:p>
        </w:tc>
      </w:tr>
    </w:tbl>
    <w:p w14:paraId="50D9E33C" w14:textId="77777777" w:rsidR="00BB265E" w:rsidRPr="00D555C2" w:rsidRDefault="00BB265E" w:rsidP="00BB265E">
      <w:pPr>
        <w:jc w:val="both"/>
        <w:rPr>
          <w:sz w:val="8"/>
        </w:rPr>
      </w:pPr>
    </w:p>
    <w:tbl>
      <w:tblPr>
        <w:tblStyle w:val="Tablaconcuadrcula"/>
        <w:tblW w:w="0" w:type="auto"/>
        <w:tblLook w:val="04A0" w:firstRow="1" w:lastRow="0" w:firstColumn="1" w:lastColumn="0" w:noHBand="0" w:noVBand="1"/>
      </w:tblPr>
      <w:tblGrid>
        <w:gridCol w:w="8978"/>
      </w:tblGrid>
      <w:tr w:rsidR="00BB265E" w14:paraId="41BADF79" w14:textId="77777777" w:rsidTr="00EB27DC">
        <w:tc>
          <w:tcPr>
            <w:tcW w:w="8978" w:type="dxa"/>
          </w:tcPr>
          <w:p w14:paraId="51EF5F58" w14:textId="77777777" w:rsidR="00BB265E" w:rsidRDefault="00BB265E" w:rsidP="00EB27DC">
            <w:pPr>
              <w:rPr>
                <w:sz w:val="20"/>
                <w:szCs w:val="20"/>
              </w:rPr>
            </w:pPr>
            <w:r>
              <w:rPr>
                <w:sz w:val="20"/>
                <w:szCs w:val="20"/>
              </w:rPr>
              <w:t>SE HA HECHO USO DEL BENEFICIO ANTERIORMENTE:   SI ___     NO ___</w:t>
            </w:r>
          </w:p>
          <w:p w14:paraId="6729980C" w14:textId="77777777" w:rsidR="00BB265E" w:rsidRPr="00A31D99" w:rsidRDefault="00BB265E" w:rsidP="00EB27DC">
            <w:pPr>
              <w:rPr>
                <w:sz w:val="10"/>
              </w:rPr>
            </w:pPr>
            <w:r w:rsidRPr="00A31D99">
              <w:rPr>
                <w:sz w:val="14"/>
              </w:rPr>
              <w:t>(</w:t>
            </w:r>
            <w:r>
              <w:rPr>
                <w:sz w:val="14"/>
              </w:rPr>
              <w:t>Marque con una X la opción correspondiente)</w:t>
            </w:r>
          </w:p>
        </w:tc>
      </w:tr>
    </w:tbl>
    <w:p w14:paraId="391BFA00" w14:textId="77777777" w:rsidR="00BB265E" w:rsidRPr="00D555C2" w:rsidRDefault="00BB265E" w:rsidP="00BB265E">
      <w:pPr>
        <w:jc w:val="both"/>
        <w:rPr>
          <w:sz w:val="14"/>
        </w:rPr>
      </w:pPr>
    </w:p>
    <w:p w14:paraId="0152B210" w14:textId="77777777" w:rsidR="00BB265E" w:rsidRDefault="00BB265E" w:rsidP="00BB265E">
      <w:pPr>
        <w:jc w:val="both"/>
        <w:rPr>
          <w:sz w:val="20"/>
        </w:rPr>
      </w:pPr>
      <w:r w:rsidRPr="00C02C32">
        <w:rPr>
          <w:sz w:val="20"/>
        </w:rPr>
        <w:t xml:space="preserve">Solicito </w:t>
      </w:r>
      <w:r>
        <w:rPr>
          <w:sz w:val="20"/>
        </w:rPr>
        <w:t>al Servicio Nacional de Aduanas que, con el mérito de los documentos que acompaño, dicte la correspondiente Resolución que autorice a adquirir la mercancía indicada, acogido a los beneficios que establece el artículo 49 de la ley N° 20.422, reglamentados por la Resolución Afecta N° 56, de 2017, del Director Nacional de Aduanas.</w:t>
      </w:r>
    </w:p>
    <w:p w14:paraId="5C85BE0B" w14:textId="77777777" w:rsidR="00BB265E" w:rsidRDefault="00BB265E" w:rsidP="00BB265E">
      <w:pPr>
        <w:jc w:val="both"/>
        <w:rPr>
          <w:sz w:val="20"/>
        </w:rPr>
      </w:pPr>
    </w:p>
    <w:p w14:paraId="11D8889D" w14:textId="77777777" w:rsidR="00BB265E" w:rsidRDefault="00BB265E" w:rsidP="00BB265E">
      <w:pPr>
        <w:jc w:val="both"/>
        <w:rPr>
          <w:sz w:val="20"/>
        </w:rPr>
      </w:pPr>
    </w:p>
    <w:p w14:paraId="3AFD9B18" w14:textId="77777777" w:rsidR="00BB265E" w:rsidRDefault="00BB265E" w:rsidP="00BB265E">
      <w:pPr>
        <w:jc w:val="both"/>
        <w:rPr>
          <w:sz w:val="20"/>
        </w:rPr>
      </w:pPr>
      <w:r>
        <w:rPr>
          <w:sz w:val="20"/>
        </w:rPr>
        <w:t>____________________________________                             ____________________________________</w:t>
      </w:r>
    </w:p>
    <w:p w14:paraId="2E33BA11" w14:textId="77777777" w:rsidR="00BB265E" w:rsidRDefault="00BB265E" w:rsidP="00BB265E">
      <w:pPr>
        <w:jc w:val="both"/>
        <w:rPr>
          <w:sz w:val="20"/>
        </w:rPr>
      </w:pPr>
      <w:r>
        <w:rPr>
          <w:sz w:val="20"/>
        </w:rPr>
        <w:t xml:space="preserve">    FIRMA SOLICITANTE 1 O BENEFICIARIO</w:t>
      </w:r>
      <w:r>
        <w:rPr>
          <w:sz w:val="20"/>
        </w:rPr>
        <w:tab/>
        <w:t xml:space="preserve">   </w:t>
      </w:r>
      <w:r>
        <w:rPr>
          <w:sz w:val="20"/>
        </w:rPr>
        <w:tab/>
      </w:r>
      <w:r>
        <w:rPr>
          <w:sz w:val="20"/>
        </w:rPr>
        <w:tab/>
      </w:r>
      <w:r>
        <w:rPr>
          <w:sz w:val="20"/>
        </w:rPr>
        <w:tab/>
        <w:t>FIRMA SOLICITANTE 2</w:t>
      </w:r>
    </w:p>
    <w:p w14:paraId="1175E98F" w14:textId="77777777" w:rsidR="00BB265E" w:rsidRDefault="00BB265E" w:rsidP="00BB265E">
      <w:pPr>
        <w:jc w:val="both"/>
        <w:rPr>
          <w:b/>
          <w:sz w:val="20"/>
        </w:rPr>
      </w:pPr>
    </w:p>
    <w:p w14:paraId="738DBC15" w14:textId="77777777" w:rsidR="00BB265E" w:rsidRDefault="00BB265E" w:rsidP="00BB265E">
      <w:pPr>
        <w:jc w:val="both"/>
        <w:rPr>
          <w:b/>
          <w:sz w:val="20"/>
        </w:rPr>
      </w:pPr>
    </w:p>
    <w:p w14:paraId="1F75671E" w14:textId="77777777" w:rsidR="00BB265E" w:rsidRPr="00E71EAB" w:rsidRDefault="00BB265E" w:rsidP="00BB265E">
      <w:pPr>
        <w:jc w:val="both"/>
        <w:rPr>
          <w:b/>
          <w:sz w:val="20"/>
        </w:rPr>
      </w:pPr>
      <w:r w:rsidRPr="00E71EAB">
        <w:rPr>
          <w:b/>
          <w:sz w:val="20"/>
        </w:rPr>
        <w:t>A. Documentos a adjuntar a la solicitud para Personas naturales:</w:t>
      </w:r>
    </w:p>
    <w:p w14:paraId="7601BC8B" w14:textId="77777777" w:rsidR="00BB265E" w:rsidRDefault="00BB265E" w:rsidP="00BB265E">
      <w:pPr>
        <w:jc w:val="both"/>
        <w:rPr>
          <w:sz w:val="20"/>
        </w:rPr>
      </w:pPr>
      <w:r w:rsidRPr="00C02C32">
        <w:rPr>
          <w:b/>
          <w:sz w:val="20"/>
        </w:rPr>
        <w:lastRenderedPageBreak/>
        <w:t>A</w:t>
      </w:r>
      <w:r>
        <w:rPr>
          <w:b/>
          <w:sz w:val="20"/>
        </w:rPr>
        <w:t>1</w:t>
      </w:r>
      <w:r w:rsidRPr="00C02C32">
        <w:rPr>
          <w:b/>
          <w:sz w:val="20"/>
        </w:rPr>
        <w:t xml:space="preserve">. </w:t>
      </w:r>
      <w:r w:rsidRPr="00F4003A">
        <w:rPr>
          <w:sz w:val="20"/>
        </w:rPr>
        <w:t xml:space="preserve">Persona Natural </w:t>
      </w:r>
      <w:r>
        <w:rPr>
          <w:sz w:val="20"/>
        </w:rPr>
        <w:t xml:space="preserve">que actúa por </w:t>
      </w:r>
      <w:r w:rsidRPr="00F4003A">
        <w:rPr>
          <w:b/>
          <w:sz w:val="20"/>
        </w:rPr>
        <w:t>s</w:t>
      </w:r>
      <w:r>
        <w:rPr>
          <w:b/>
          <w:sz w:val="20"/>
        </w:rPr>
        <w:t xml:space="preserve">í misma: </w:t>
      </w:r>
    </w:p>
    <w:p w14:paraId="3BAB07BF" w14:textId="77777777" w:rsidR="00BB265E" w:rsidRDefault="00BB265E" w:rsidP="00BB265E">
      <w:pPr>
        <w:pStyle w:val="Prrafodelista"/>
        <w:numPr>
          <w:ilvl w:val="0"/>
          <w:numId w:val="23"/>
        </w:numPr>
        <w:spacing w:line="276" w:lineRule="auto"/>
        <w:ind w:left="426"/>
        <w:jc w:val="both"/>
        <w:rPr>
          <w:sz w:val="20"/>
        </w:rPr>
      </w:pPr>
      <w:r>
        <w:rPr>
          <w:sz w:val="20"/>
        </w:rPr>
        <w:t>Certificado de Inscripción, vigente, en Registro Nacional de Discapacidad emitido por el Servicio de Registro Civil e Identificación.</w:t>
      </w:r>
    </w:p>
    <w:p w14:paraId="2B550FEB" w14:textId="77777777" w:rsidR="00BB265E" w:rsidRDefault="00BB265E" w:rsidP="00BB265E">
      <w:pPr>
        <w:pStyle w:val="Prrafodelista"/>
        <w:numPr>
          <w:ilvl w:val="0"/>
          <w:numId w:val="23"/>
        </w:numPr>
        <w:spacing w:line="276" w:lineRule="auto"/>
        <w:ind w:left="426"/>
        <w:jc w:val="both"/>
        <w:rPr>
          <w:sz w:val="20"/>
        </w:rPr>
      </w:pPr>
      <w:r>
        <w:rPr>
          <w:sz w:val="20"/>
        </w:rPr>
        <w:t>Fotocopia de la cédula de identidad del beneficiario</w:t>
      </w:r>
    </w:p>
    <w:p w14:paraId="79506290" w14:textId="77777777" w:rsidR="00BB265E" w:rsidRDefault="00BB265E" w:rsidP="00BB265E">
      <w:pPr>
        <w:pStyle w:val="Prrafodelista"/>
        <w:numPr>
          <w:ilvl w:val="0"/>
          <w:numId w:val="23"/>
        </w:numPr>
        <w:spacing w:line="276" w:lineRule="auto"/>
        <w:ind w:left="426"/>
        <w:jc w:val="both"/>
        <w:rPr>
          <w:sz w:val="20"/>
        </w:rPr>
      </w:pPr>
      <w:r>
        <w:rPr>
          <w:sz w:val="20"/>
        </w:rPr>
        <w:t>Factura de importación, Certificado de donación o Cotización y/o ficha técnica del bien que se pretende importar (donde se indique el nombre del beneficiario)</w:t>
      </w:r>
    </w:p>
    <w:p w14:paraId="1BE2375C" w14:textId="77777777" w:rsidR="00BB265E" w:rsidRDefault="00BB265E" w:rsidP="00BB265E">
      <w:pPr>
        <w:jc w:val="both"/>
        <w:rPr>
          <w:sz w:val="20"/>
        </w:rPr>
      </w:pPr>
    </w:p>
    <w:p w14:paraId="50728070" w14:textId="77777777" w:rsidR="00BB265E" w:rsidRDefault="00BB265E" w:rsidP="00BB265E">
      <w:pPr>
        <w:jc w:val="both"/>
        <w:rPr>
          <w:sz w:val="20"/>
        </w:rPr>
      </w:pPr>
      <w:r w:rsidRPr="00E71EAB">
        <w:rPr>
          <w:b/>
          <w:sz w:val="20"/>
        </w:rPr>
        <w:t>A2.</w:t>
      </w:r>
      <w:r w:rsidRPr="00E71EAB">
        <w:rPr>
          <w:sz w:val="20"/>
        </w:rPr>
        <w:t xml:space="preserve"> Persona Natural que actúa con un </w:t>
      </w:r>
      <w:r w:rsidRPr="00F4003A">
        <w:rPr>
          <w:b/>
          <w:sz w:val="20"/>
        </w:rPr>
        <w:t>representante</w:t>
      </w:r>
      <w:r>
        <w:rPr>
          <w:sz w:val="20"/>
        </w:rPr>
        <w:t xml:space="preserve">, </w:t>
      </w:r>
      <w:r w:rsidRPr="00E71EAB">
        <w:rPr>
          <w:sz w:val="20"/>
        </w:rPr>
        <w:t>además</w:t>
      </w:r>
      <w:r>
        <w:rPr>
          <w:sz w:val="20"/>
        </w:rPr>
        <w:t>, debe adjuntar</w:t>
      </w:r>
      <w:r w:rsidRPr="00E71EAB">
        <w:rPr>
          <w:sz w:val="20"/>
        </w:rPr>
        <w:t>:</w:t>
      </w:r>
    </w:p>
    <w:p w14:paraId="53B6357C" w14:textId="77777777" w:rsidR="00BB265E" w:rsidRDefault="00BB265E" w:rsidP="00BB265E">
      <w:pPr>
        <w:pStyle w:val="Prrafodelista"/>
        <w:numPr>
          <w:ilvl w:val="0"/>
          <w:numId w:val="23"/>
        </w:numPr>
        <w:spacing w:line="276" w:lineRule="auto"/>
        <w:ind w:left="426"/>
        <w:jc w:val="both"/>
        <w:rPr>
          <w:sz w:val="20"/>
        </w:rPr>
      </w:pPr>
      <w:r>
        <w:rPr>
          <w:sz w:val="20"/>
        </w:rPr>
        <w:t>Fotocopia de la cédula de identidad del representante</w:t>
      </w:r>
    </w:p>
    <w:p w14:paraId="102EA600" w14:textId="77777777" w:rsidR="00BB265E" w:rsidRDefault="00BB265E" w:rsidP="00BB265E">
      <w:pPr>
        <w:pStyle w:val="Prrafodelista"/>
        <w:numPr>
          <w:ilvl w:val="0"/>
          <w:numId w:val="23"/>
        </w:numPr>
        <w:spacing w:line="276" w:lineRule="auto"/>
        <w:ind w:left="426"/>
        <w:jc w:val="both"/>
        <w:rPr>
          <w:sz w:val="20"/>
        </w:rPr>
      </w:pPr>
      <w:r>
        <w:rPr>
          <w:sz w:val="20"/>
        </w:rPr>
        <w:t>Copia autorizada de la sentencia judicial con certificado de ejecutoria que me declara representante legal; copia autorizada de la escritura pública con vigencia no superior a 60 días o instrumento privado suscrito ante notario  por la cual la persona con discapacidad que represento me dio facultades para actuar en su nombre y representación</w:t>
      </w:r>
    </w:p>
    <w:p w14:paraId="68A2FA35" w14:textId="77777777" w:rsidR="00BB265E" w:rsidRDefault="00BB265E" w:rsidP="00BB265E">
      <w:pPr>
        <w:jc w:val="both"/>
        <w:rPr>
          <w:sz w:val="20"/>
        </w:rPr>
      </w:pPr>
    </w:p>
    <w:p w14:paraId="4F65A389" w14:textId="77777777" w:rsidR="00BB265E" w:rsidRDefault="00BB265E" w:rsidP="00BB265E">
      <w:pPr>
        <w:jc w:val="both"/>
        <w:rPr>
          <w:sz w:val="20"/>
        </w:rPr>
      </w:pPr>
      <w:r w:rsidRPr="00B61C0B">
        <w:rPr>
          <w:b/>
          <w:sz w:val="20"/>
        </w:rPr>
        <w:t xml:space="preserve">A3. </w:t>
      </w:r>
      <w:r>
        <w:rPr>
          <w:sz w:val="20"/>
        </w:rPr>
        <w:t xml:space="preserve">Persona Natural </w:t>
      </w:r>
      <w:r w:rsidRPr="00F4003A">
        <w:rPr>
          <w:b/>
          <w:sz w:val="20"/>
        </w:rPr>
        <w:t>menor de edad</w:t>
      </w:r>
      <w:r>
        <w:rPr>
          <w:sz w:val="20"/>
        </w:rPr>
        <w:t xml:space="preserve"> representado por ambos padres, </w:t>
      </w:r>
      <w:r w:rsidRPr="00E71EAB">
        <w:rPr>
          <w:sz w:val="20"/>
        </w:rPr>
        <w:t>además</w:t>
      </w:r>
      <w:r>
        <w:rPr>
          <w:sz w:val="20"/>
        </w:rPr>
        <w:t>, de lo indicado en A1</w:t>
      </w:r>
      <w:r w:rsidRPr="00F4003A">
        <w:rPr>
          <w:sz w:val="20"/>
        </w:rPr>
        <w:t xml:space="preserve"> </w:t>
      </w:r>
      <w:r>
        <w:rPr>
          <w:sz w:val="20"/>
        </w:rPr>
        <w:t>debe adjuntar</w:t>
      </w:r>
      <w:r w:rsidRPr="00E71EAB">
        <w:rPr>
          <w:sz w:val="20"/>
        </w:rPr>
        <w:t>:</w:t>
      </w:r>
    </w:p>
    <w:p w14:paraId="093FA846" w14:textId="77777777" w:rsidR="00BB265E" w:rsidRDefault="00BB265E" w:rsidP="00BB265E">
      <w:pPr>
        <w:pStyle w:val="Prrafodelista"/>
        <w:numPr>
          <w:ilvl w:val="0"/>
          <w:numId w:val="23"/>
        </w:numPr>
        <w:spacing w:line="276" w:lineRule="auto"/>
        <w:ind w:left="426"/>
        <w:jc w:val="both"/>
        <w:rPr>
          <w:sz w:val="20"/>
        </w:rPr>
      </w:pPr>
      <w:r>
        <w:rPr>
          <w:sz w:val="20"/>
        </w:rPr>
        <w:lastRenderedPageBreak/>
        <w:t>Certificado de Nacimiento del menor de edad, vigente, emitido por el Servicio de Registro Civil e Identificación.</w:t>
      </w:r>
    </w:p>
    <w:p w14:paraId="6A272F50" w14:textId="77777777" w:rsidR="00BB265E" w:rsidRDefault="00BB265E" w:rsidP="00BB265E">
      <w:pPr>
        <w:pStyle w:val="Prrafodelista"/>
        <w:numPr>
          <w:ilvl w:val="0"/>
          <w:numId w:val="23"/>
        </w:numPr>
        <w:spacing w:line="276" w:lineRule="auto"/>
        <w:ind w:left="426"/>
        <w:jc w:val="both"/>
        <w:rPr>
          <w:sz w:val="20"/>
        </w:rPr>
      </w:pPr>
      <w:r>
        <w:rPr>
          <w:sz w:val="20"/>
        </w:rPr>
        <w:t>Solicitud debe ser firmada por ambos padres (de corresponder)</w:t>
      </w:r>
    </w:p>
    <w:p w14:paraId="7C4EFE81" w14:textId="77777777" w:rsidR="00BB265E" w:rsidRDefault="00BB265E" w:rsidP="00BB265E">
      <w:pPr>
        <w:pStyle w:val="Prrafodelista"/>
        <w:numPr>
          <w:ilvl w:val="0"/>
          <w:numId w:val="23"/>
        </w:numPr>
        <w:spacing w:line="276" w:lineRule="auto"/>
        <w:ind w:left="426"/>
        <w:jc w:val="both"/>
        <w:rPr>
          <w:sz w:val="20"/>
        </w:rPr>
      </w:pPr>
      <w:r>
        <w:rPr>
          <w:sz w:val="20"/>
        </w:rPr>
        <w:t>Fotocopia de la Cédula de Identidad del padre y madre del menor (en caso que firmen ambos)</w:t>
      </w:r>
    </w:p>
    <w:p w14:paraId="7D869106" w14:textId="77777777" w:rsidR="00BB265E" w:rsidRDefault="00BB265E" w:rsidP="00BB265E">
      <w:pPr>
        <w:pStyle w:val="Prrafodelista"/>
        <w:numPr>
          <w:ilvl w:val="0"/>
          <w:numId w:val="23"/>
        </w:numPr>
        <w:spacing w:line="276" w:lineRule="auto"/>
        <w:ind w:left="426"/>
        <w:jc w:val="both"/>
        <w:rPr>
          <w:sz w:val="20"/>
        </w:rPr>
      </w:pPr>
      <w:r>
        <w:rPr>
          <w:sz w:val="20"/>
        </w:rPr>
        <w:t>En caso de que no firmen ambos padres, deberá acreditarse la patria potestad por parte del firmante.</w:t>
      </w:r>
    </w:p>
    <w:p w14:paraId="2E767E41" w14:textId="77777777" w:rsidR="00BB265E" w:rsidRPr="00F4003A" w:rsidRDefault="00BB265E" w:rsidP="00BB265E">
      <w:pPr>
        <w:ind w:left="66"/>
        <w:jc w:val="both"/>
        <w:rPr>
          <w:sz w:val="20"/>
        </w:rPr>
      </w:pPr>
    </w:p>
    <w:p w14:paraId="12D64CD2" w14:textId="77777777" w:rsidR="00BB265E" w:rsidRPr="00F4003A" w:rsidRDefault="00BB265E" w:rsidP="00BB265E">
      <w:pPr>
        <w:jc w:val="both"/>
        <w:rPr>
          <w:b/>
          <w:sz w:val="20"/>
        </w:rPr>
      </w:pPr>
      <w:r w:rsidRPr="00F4003A">
        <w:rPr>
          <w:b/>
          <w:sz w:val="20"/>
        </w:rPr>
        <w:t>B. Documentos a adjuntar a la solicitud de Personas Jurídicas</w:t>
      </w:r>
    </w:p>
    <w:p w14:paraId="424DD986" w14:textId="77777777" w:rsidR="00BB265E" w:rsidRDefault="00BB265E" w:rsidP="00BB265E">
      <w:pPr>
        <w:jc w:val="both"/>
        <w:rPr>
          <w:sz w:val="20"/>
        </w:rPr>
      </w:pPr>
      <w:r>
        <w:rPr>
          <w:b/>
          <w:sz w:val="20"/>
        </w:rPr>
        <w:t>B1</w:t>
      </w:r>
      <w:r w:rsidRPr="00C02C32">
        <w:rPr>
          <w:b/>
          <w:sz w:val="20"/>
        </w:rPr>
        <w:t xml:space="preserve">. </w:t>
      </w:r>
      <w:r>
        <w:rPr>
          <w:sz w:val="20"/>
        </w:rPr>
        <w:t>En relación a la Persona Jurídica:</w:t>
      </w:r>
    </w:p>
    <w:p w14:paraId="3F9EBD3A" w14:textId="77777777" w:rsidR="00BB265E" w:rsidRDefault="00BB265E" w:rsidP="00BB265E">
      <w:pPr>
        <w:pStyle w:val="Prrafodelista"/>
        <w:numPr>
          <w:ilvl w:val="0"/>
          <w:numId w:val="22"/>
        </w:numPr>
        <w:spacing w:line="276" w:lineRule="auto"/>
        <w:ind w:left="426"/>
        <w:jc w:val="both"/>
        <w:rPr>
          <w:sz w:val="20"/>
        </w:rPr>
      </w:pPr>
      <w:r>
        <w:rPr>
          <w:sz w:val="20"/>
        </w:rPr>
        <w:t>Certificado de Inscripción, vigente, en Registro Nacional de Discapacidad emitido por el Servicio de Registro Civil e Identificación.</w:t>
      </w:r>
    </w:p>
    <w:p w14:paraId="47CE21DA" w14:textId="77777777" w:rsidR="00BB265E" w:rsidRDefault="00BB265E" w:rsidP="00BB265E">
      <w:pPr>
        <w:pStyle w:val="Prrafodelista"/>
        <w:numPr>
          <w:ilvl w:val="0"/>
          <w:numId w:val="22"/>
        </w:numPr>
        <w:spacing w:line="276" w:lineRule="auto"/>
        <w:ind w:left="426"/>
        <w:jc w:val="both"/>
        <w:rPr>
          <w:sz w:val="20"/>
        </w:rPr>
      </w:pPr>
      <w:r>
        <w:rPr>
          <w:sz w:val="20"/>
        </w:rPr>
        <w:t>Copia autorizada del instrumento público, donde conste la constitución de la personería jurídica, con certificado de vigencia no superior a 60 días.</w:t>
      </w:r>
    </w:p>
    <w:p w14:paraId="49F5827C" w14:textId="77777777" w:rsidR="00BB265E" w:rsidRDefault="00BB265E" w:rsidP="00BB265E">
      <w:pPr>
        <w:pStyle w:val="Prrafodelista"/>
        <w:numPr>
          <w:ilvl w:val="0"/>
          <w:numId w:val="22"/>
        </w:numPr>
        <w:spacing w:line="276" w:lineRule="auto"/>
        <w:ind w:left="426"/>
        <w:jc w:val="both"/>
        <w:rPr>
          <w:sz w:val="20"/>
        </w:rPr>
      </w:pPr>
      <w:r>
        <w:rPr>
          <w:sz w:val="20"/>
        </w:rPr>
        <w:t>Fotocopia simple del Rol Único Tributario (RUT).</w:t>
      </w:r>
    </w:p>
    <w:p w14:paraId="6A9BA42A" w14:textId="77777777" w:rsidR="00BB265E" w:rsidRPr="00890951" w:rsidRDefault="00BB265E" w:rsidP="00BB265E">
      <w:pPr>
        <w:pStyle w:val="Prrafodelista"/>
        <w:numPr>
          <w:ilvl w:val="0"/>
          <w:numId w:val="22"/>
        </w:numPr>
        <w:spacing w:line="276" w:lineRule="auto"/>
        <w:ind w:left="426"/>
        <w:jc w:val="both"/>
        <w:rPr>
          <w:sz w:val="20"/>
        </w:rPr>
      </w:pPr>
      <w:r>
        <w:rPr>
          <w:sz w:val="20"/>
        </w:rPr>
        <w:t>C</w:t>
      </w:r>
      <w:r w:rsidRPr="00890951">
        <w:rPr>
          <w:sz w:val="20"/>
        </w:rPr>
        <w:t>ertificado del Directorio de persona jurídica sin fines de lucro, emitido por el Servicio de Registro Civil e Identificación.</w:t>
      </w:r>
    </w:p>
    <w:p w14:paraId="6FF5C648" w14:textId="77777777" w:rsidR="00BB265E" w:rsidRPr="00890951" w:rsidRDefault="00BB265E" w:rsidP="00BB265E">
      <w:pPr>
        <w:pStyle w:val="Prrafodelista"/>
        <w:numPr>
          <w:ilvl w:val="0"/>
          <w:numId w:val="22"/>
        </w:numPr>
        <w:spacing w:line="276" w:lineRule="auto"/>
        <w:ind w:left="426"/>
        <w:jc w:val="both"/>
        <w:rPr>
          <w:sz w:val="20"/>
        </w:rPr>
      </w:pPr>
      <w:r>
        <w:rPr>
          <w:sz w:val="20"/>
        </w:rPr>
        <w:lastRenderedPageBreak/>
        <w:t>C</w:t>
      </w:r>
      <w:r w:rsidRPr="00890951">
        <w:rPr>
          <w:sz w:val="20"/>
        </w:rPr>
        <w:t>ertificado de vigencia de persona ju</w:t>
      </w:r>
      <w:r>
        <w:rPr>
          <w:sz w:val="20"/>
        </w:rPr>
        <w:t>rídica sin fines de lucro, emitido por Servicio de R</w:t>
      </w:r>
      <w:r w:rsidRPr="00890951">
        <w:rPr>
          <w:sz w:val="20"/>
        </w:rPr>
        <w:t xml:space="preserve">egistro </w:t>
      </w:r>
      <w:r>
        <w:rPr>
          <w:sz w:val="20"/>
        </w:rPr>
        <w:t>C</w:t>
      </w:r>
      <w:r w:rsidRPr="00890951">
        <w:rPr>
          <w:sz w:val="20"/>
        </w:rPr>
        <w:t xml:space="preserve">ivil e </w:t>
      </w:r>
      <w:r>
        <w:rPr>
          <w:sz w:val="20"/>
        </w:rPr>
        <w:t>I</w:t>
      </w:r>
      <w:r w:rsidRPr="00890951">
        <w:rPr>
          <w:sz w:val="20"/>
        </w:rPr>
        <w:t>dentificación, el cual acredita que la institución o fundación se encuentra vigente.</w:t>
      </w:r>
    </w:p>
    <w:p w14:paraId="42C4AEFE" w14:textId="77777777" w:rsidR="00BB265E" w:rsidRPr="00890951" w:rsidRDefault="00BB265E" w:rsidP="00BB265E">
      <w:pPr>
        <w:ind w:left="66"/>
        <w:jc w:val="both"/>
        <w:rPr>
          <w:sz w:val="20"/>
        </w:rPr>
      </w:pPr>
    </w:p>
    <w:p w14:paraId="0E7A236A" w14:textId="77777777" w:rsidR="00BB265E" w:rsidRDefault="00BB265E" w:rsidP="00BB265E">
      <w:pPr>
        <w:jc w:val="both"/>
        <w:rPr>
          <w:sz w:val="20"/>
        </w:rPr>
      </w:pPr>
      <w:r>
        <w:rPr>
          <w:b/>
          <w:sz w:val="20"/>
        </w:rPr>
        <w:t>B2</w:t>
      </w:r>
      <w:r w:rsidRPr="00C02C32">
        <w:rPr>
          <w:b/>
          <w:sz w:val="20"/>
        </w:rPr>
        <w:t xml:space="preserve">. </w:t>
      </w:r>
      <w:r>
        <w:rPr>
          <w:sz w:val="20"/>
        </w:rPr>
        <w:t>En relación al Mandatario:</w:t>
      </w:r>
    </w:p>
    <w:p w14:paraId="7EAD4483" w14:textId="77777777" w:rsidR="00BB265E" w:rsidRDefault="00BB265E" w:rsidP="00BB265E">
      <w:pPr>
        <w:pStyle w:val="Prrafodelista"/>
        <w:numPr>
          <w:ilvl w:val="0"/>
          <w:numId w:val="22"/>
        </w:numPr>
        <w:spacing w:line="276" w:lineRule="auto"/>
        <w:ind w:left="426"/>
        <w:jc w:val="both"/>
        <w:rPr>
          <w:sz w:val="20"/>
        </w:rPr>
      </w:pPr>
      <w:r>
        <w:rPr>
          <w:sz w:val="20"/>
        </w:rPr>
        <w:t>Copia autorizada, con certificado de vigencia de al menos 60 días, del instrumento público en que conste la personería de quien comparece en representación de la persona jurídica.</w:t>
      </w:r>
    </w:p>
    <w:p w14:paraId="582A5FD5" w14:textId="77777777" w:rsidR="00BB265E" w:rsidRDefault="00BB265E" w:rsidP="00BB265E">
      <w:pPr>
        <w:pStyle w:val="Prrafodelista"/>
        <w:numPr>
          <w:ilvl w:val="0"/>
          <w:numId w:val="22"/>
        </w:numPr>
        <w:spacing w:line="276" w:lineRule="auto"/>
        <w:ind w:left="426"/>
        <w:jc w:val="both"/>
        <w:rPr>
          <w:sz w:val="20"/>
        </w:rPr>
      </w:pPr>
      <w:r>
        <w:rPr>
          <w:sz w:val="20"/>
        </w:rPr>
        <w:t>Fotocopia simple de la cédula de identidad.</w:t>
      </w:r>
    </w:p>
    <w:p w14:paraId="6CAB4D29" w14:textId="77777777" w:rsidR="00BB265E" w:rsidRDefault="00BB265E" w:rsidP="00BB265E">
      <w:pPr>
        <w:jc w:val="both"/>
        <w:rPr>
          <w:sz w:val="20"/>
        </w:rPr>
      </w:pPr>
    </w:p>
    <w:p w14:paraId="02BC157C" w14:textId="77777777" w:rsidR="00BB265E" w:rsidRDefault="00BB265E" w:rsidP="00BB265E">
      <w:pPr>
        <w:jc w:val="both"/>
        <w:rPr>
          <w:b/>
          <w:sz w:val="20"/>
        </w:rPr>
      </w:pPr>
      <w:r w:rsidRPr="001241BB">
        <w:rPr>
          <w:b/>
          <w:sz w:val="20"/>
        </w:rPr>
        <w:t>C</w:t>
      </w:r>
      <w:r>
        <w:rPr>
          <w:b/>
          <w:sz w:val="20"/>
        </w:rPr>
        <w:t>. Documentos a adjuntar a la solicitud del Servicio Nacional de la Discapacidad</w:t>
      </w:r>
    </w:p>
    <w:p w14:paraId="0490E5A1" w14:textId="77777777" w:rsidR="00BB265E" w:rsidRPr="001241BB" w:rsidRDefault="00BB265E" w:rsidP="00BB265E">
      <w:pPr>
        <w:jc w:val="both"/>
        <w:rPr>
          <w:b/>
          <w:sz w:val="20"/>
        </w:rPr>
      </w:pPr>
    </w:p>
    <w:p w14:paraId="45C61214" w14:textId="77777777" w:rsidR="00BB265E" w:rsidRDefault="00BB265E" w:rsidP="00BB265E">
      <w:pPr>
        <w:pStyle w:val="Prrafodelista"/>
        <w:numPr>
          <w:ilvl w:val="0"/>
          <w:numId w:val="22"/>
        </w:numPr>
        <w:spacing w:line="276" w:lineRule="auto"/>
        <w:ind w:left="426"/>
        <w:jc w:val="both"/>
        <w:rPr>
          <w:rFonts w:asciiTheme="minorHAnsi" w:hAnsiTheme="minorHAnsi"/>
          <w:sz w:val="20"/>
        </w:rPr>
      </w:pPr>
      <w:r>
        <w:rPr>
          <w:rFonts w:asciiTheme="minorHAnsi" w:hAnsiTheme="minorHAnsi"/>
          <w:sz w:val="20"/>
        </w:rPr>
        <w:t>C</w:t>
      </w:r>
      <w:r w:rsidRPr="001D5852">
        <w:rPr>
          <w:rFonts w:asciiTheme="minorHAnsi" w:hAnsiTheme="minorHAnsi"/>
          <w:sz w:val="20"/>
        </w:rPr>
        <w:t>opia simple del decreto o resolución de nombramiento de la autoridad que requiere la liberación</w:t>
      </w:r>
      <w:r>
        <w:rPr>
          <w:rFonts w:asciiTheme="minorHAnsi" w:hAnsiTheme="minorHAnsi"/>
          <w:sz w:val="20"/>
        </w:rPr>
        <w:t>.</w:t>
      </w:r>
    </w:p>
    <w:p w14:paraId="5AB069C3" w14:textId="77777777" w:rsidR="00BB265E" w:rsidRDefault="00BB265E" w:rsidP="00BB265E">
      <w:pPr>
        <w:pStyle w:val="Prrafodelista"/>
        <w:numPr>
          <w:ilvl w:val="0"/>
          <w:numId w:val="22"/>
        </w:numPr>
        <w:spacing w:line="276" w:lineRule="auto"/>
        <w:ind w:left="426"/>
        <w:jc w:val="both"/>
        <w:rPr>
          <w:rFonts w:asciiTheme="minorHAnsi" w:hAnsiTheme="minorHAnsi"/>
          <w:sz w:val="20"/>
        </w:rPr>
      </w:pPr>
      <w:r>
        <w:rPr>
          <w:rFonts w:asciiTheme="minorHAnsi" w:hAnsiTheme="minorHAnsi"/>
          <w:sz w:val="20"/>
        </w:rPr>
        <w:t>Copia de la Cédula de identidad de la autoridad que requiere la liberación.</w:t>
      </w:r>
    </w:p>
    <w:p w14:paraId="3CD64CF6" w14:textId="77777777" w:rsidR="00BB265E" w:rsidRDefault="00BB265E" w:rsidP="00BB265E">
      <w:pPr>
        <w:pStyle w:val="Prrafodelista"/>
        <w:numPr>
          <w:ilvl w:val="0"/>
          <w:numId w:val="22"/>
        </w:numPr>
        <w:spacing w:line="276" w:lineRule="auto"/>
        <w:ind w:left="426"/>
        <w:jc w:val="both"/>
        <w:rPr>
          <w:rFonts w:asciiTheme="minorHAnsi" w:hAnsiTheme="minorHAnsi"/>
          <w:sz w:val="20"/>
        </w:rPr>
      </w:pPr>
      <w:r>
        <w:rPr>
          <w:rFonts w:asciiTheme="minorHAnsi" w:hAnsiTheme="minorHAnsi"/>
          <w:sz w:val="20"/>
        </w:rPr>
        <w:t>Copia del Rol Único Tributario del Servicio Nacional de la Discapacidad.</w:t>
      </w:r>
    </w:p>
    <w:p w14:paraId="04533B28" w14:textId="77777777" w:rsidR="00BB265E" w:rsidRPr="00C7499A" w:rsidRDefault="00BB265E" w:rsidP="00BB265E">
      <w:pPr>
        <w:pStyle w:val="Prrafodelista"/>
        <w:numPr>
          <w:ilvl w:val="0"/>
          <w:numId w:val="22"/>
        </w:numPr>
        <w:spacing w:line="276" w:lineRule="auto"/>
        <w:ind w:left="426"/>
        <w:jc w:val="both"/>
        <w:rPr>
          <w:rFonts w:asciiTheme="minorHAnsi" w:hAnsiTheme="minorHAnsi"/>
          <w:sz w:val="20"/>
        </w:rPr>
      </w:pPr>
      <w:r>
        <w:rPr>
          <w:rFonts w:asciiTheme="minorHAnsi" w:hAnsiTheme="minorHAnsi"/>
          <w:sz w:val="20"/>
        </w:rPr>
        <w:t>L</w:t>
      </w:r>
      <w:r w:rsidRPr="001D5852">
        <w:rPr>
          <w:rFonts w:asciiTheme="minorHAnsi" w:hAnsiTheme="minorHAnsi"/>
          <w:sz w:val="20"/>
        </w:rPr>
        <w:t>ista de las ayudas técnicas y elementos que importará</w:t>
      </w:r>
      <w:r>
        <w:rPr>
          <w:rFonts w:asciiTheme="minorHAnsi" w:hAnsiTheme="minorHAnsi"/>
          <w:sz w:val="20"/>
        </w:rPr>
        <w:t>.</w:t>
      </w:r>
    </w:p>
    <w:p w14:paraId="08113371" w14:textId="77777777" w:rsidR="003D77D6" w:rsidRPr="004C5C74" w:rsidRDefault="003D77D6" w:rsidP="003D77D6">
      <w:pPr>
        <w:pStyle w:val="Prrafodelista"/>
        <w:ind w:left="780"/>
        <w:jc w:val="both"/>
        <w:rPr>
          <w:rFonts w:ascii="Tahoma" w:hAnsi="Tahoma" w:cs="Tahoma"/>
          <w:bCs/>
          <w:sz w:val="22"/>
          <w:szCs w:val="22"/>
        </w:rPr>
      </w:pPr>
    </w:p>
    <w:p w14:paraId="16EF3B96" w14:textId="77777777" w:rsidR="00EF58A9" w:rsidRPr="004C5C74" w:rsidRDefault="00EF58A9" w:rsidP="003D77D6">
      <w:pPr>
        <w:pStyle w:val="Prrafodelista"/>
        <w:ind w:left="780"/>
        <w:jc w:val="both"/>
        <w:rPr>
          <w:rFonts w:ascii="Tahoma" w:hAnsi="Tahoma" w:cs="Tahoma"/>
          <w:bCs/>
          <w:sz w:val="22"/>
          <w:szCs w:val="22"/>
        </w:rPr>
      </w:pPr>
    </w:p>
    <w:p w14:paraId="72CDB28B" w14:textId="77777777" w:rsidR="00942DEB" w:rsidRDefault="009204B0" w:rsidP="003D77D6">
      <w:pPr>
        <w:pStyle w:val="Prrafodelista"/>
        <w:numPr>
          <w:ilvl w:val="0"/>
          <w:numId w:val="1"/>
        </w:numPr>
        <w:spacing w:after="120"/>
        <w:ind w:left="426" w:hanging="426"/>
        <w:jc w:val="both"/>
        <w:rPr>
          <w:rFonts w:ascii="Tahoma" w:hAnsi="Tahoma" w:cs="Tahoma"/>
          <w:bCs/>
          <w:sz w:val="22"/>
          <w:szCs w:val="22"/>
        </w:rPr>
      </w:pPr>
      <w:r>
        <w:rPr>
          <w:rFonts w:ascii="Tahoma" w:hAnsi="Tahoma" w:cs="Tahoma"/>
          <w:b/>
          <w:bCs/>
          <w:sz w:val="22"/>
          <w:szCs w:val="22"/>
        </w:rPr>
        <w:t>DÉJA</w:t>
      </w:r>
      <w:r w:rsidR="00942DEB" w:rsidRPr="00942DEB">
        <w:rPr>
          <w:rFonts w:ascii="Tahoma" w:hAnsi="Tahoma" w:cs="Tahoma"/>
          <w:b/>
          <w:bCs/>
          <w:sz w:val="22"/>
          <w:szCs w:val="22"/>
        </w:rPr>
        <w:t>SE SIN EFECTO</w:t>
      </w:r>
      <w:r w:rsidR="00942DEB">
        <w:rPr>
          <w:rFonts w:ascii="Tahoma" w:hAnsi="Tahoma" w:cs="Tahoma"/>
          <w:bCs/>
          <w:sz w:val="22"/>
          <w:szCs w:val="22"/>
        </w:rPr>
        <w:t xml:space="preserve"> la resolución afecta N° 65, de 2019, del Director Nacional de Aduanas, sin tramitar. </w:t>
      </w:r>
    </w:p>
    <w:p w14:paraId="58478285" w14:textId="77777777" w:rsidR="00942DEB" w:rsidRPr="00942DEB" w:rsidRDefault="00942DEB" w:rsidP="00942DEB">
      <w:pPr>
        <w:pStyle w:val="Prrafodelista"/>
        <w:spacing w:after="120"/>
        <w:ind w:left="426"/>
        <w:jc w:val="both"/>
        <w:rPr>
          <w:rFonts w:ascii="Tahoma" w:hAnsi="Tahoma" w:cs="Tahoma"/>
          <w:bCs/>
          <w:sz w:val="22"/>
          <w:szCs w:val="22"/>
        </w:rPr>
      </w:pPr>
    </w:p>
    <w:p w14:paraId="4A670441" w14:textId="77777777" w:rsidR="003D77D6" w:rsidRPr="004C5C74" w:rsidRDefault="00C8206C" w:rsidP="003D77D6">
      <w:pPr>
        <w:pStyle w:val="Prrafodelista"/>
        <w:numPr>
          <w:ilvl w:val="0"/>
          <w:numId w:val="1"/>
        </w:numPr>
        <w:spacing w:after="120"/>
        <w:ind w:left="426" w:hanging="426"/>
        <w:jc w:val="both"/>
        <w:rPr>
          <w:rFonts w:ascii="Tahoma" w:hAnsi="Tahoma" w:cs="Tahoma"/>
          <w:bCs/>
          <w:sz w:val="22"/>
          <w:szCs w:val="22"/>
        </w:rPr>
      </w:pPr>
      <w:r>
        <w:rPr>
          <w:rFonts w:ascii="Tahoma" w:hAnsi="Tahoma" w:cs="Tahoma"/>
          <w:b/>
          <w:bCs/>
          <w:sz w:val="22"/>
          <w:szCs w:val="22"/>
        </w:rPr>
        <w:t>MODIFÍQUESE</w:t>
      </w:r>
      <w:r w:rsidR="003D77D6" w:rsidRPr="004C5C74">
        <w:rPr>
          <w:rFonts w:ascii="Tahoma" w:hAnsi="Tahoma" w:cs="Tahoma"/>
          <w:b/>
          <w:bCs/>
          <w:sz w:val="22"/>
          <w:szCs w:val="22"/>
        </w:rPr>
        <w:t xml:space="preserve"> </w:t>
      </w:r>
      <w:r w:rsidR="003D77D6" w:rsidRPr="004C5C74">
        <w:rPr>
          <w:rFonts w:ascii="Tahoma" w:hAnsi="Tahoma" w:cs="Tahoma"/>
          <w:bCs/>
          <w:sz w:val="22"/>
          <w:szCs w:val="22"/>
        </w:rPr>
        <w:t xml:space="preserve">el Anexo 2 del Apéndice XI, del Capítulo III, del Compendio de Normas Aduaneras, </w:t>
      </w:r>
      <w:r>
        <w:rPr>
          <w:rFonts w:ascii="Tahoma" w:hAnsi="Tahoma" w:cs="Tahoma"/>
          <w:bCs/>
          <w:sz w:val="22"/>
          <w:szCs w:val="22"/>
        </w:rPr>
        <w:t xml:space="preserve">en lo que fuere procedente. </w:t>
      </w:r>
    </w:p>
    <w:p w14:paraId="6D1B0694" w14:textId="77777777" w:rsidR="003D77D6" w:rsidRPr="004C5C74" w:rsidRDefault="003D77D6" w:rsidP="003D77D6">
      <w:pPr>
        <w:pStyle w:val="Prrafodelista"/>
        <w:spacing w:after="120"/>
        <w:ind w:left="426" w:hanging="426"/>
        <w:jc w:val="both"/>
        <w:rPr>
          <w:rFonts w:ascii="Tahoma" w:hAnsi="Tahoma" w:cs="Tahoma"/>
          <w:bCs/>
          <w:sz w:val="22"/>
          <w:szCs w:val="22"/>
        </w:rPr>
      </w:pPr>
    </w:p>
    <w:p w14:paraId="40D85B38" w14:textId="77777777" w:rsidR="003D77D6" w:rsidRPr="004C5C74" w:rsidRDefault="003D77D6" w:rsidP="003D77D6">
      <w:pPr>
        <w:pStyle w:val="Prrafodelista"/>
        <w:numPr>
          <w:ilvl w:val="0"/>
          <w:numId w:val="1"/>
        </w:numPr>
        <w:spacing w:after="120"/>
        <w:ind w:left="426" w:hanging="426"/>
        <w:jc w:val="both"/>
        <w:rPr>
          <w:rFonts w:ascii="Tahoma" w:hAnsi="Tahoma" w:cs="Tahoma"/>
          <w:bCs/>
          <w:sz w:val="22"/>
          <w:szCs w:val="22"/>
        </w:rPr>
      </w:pPr>
      <w:r w:rsidRPr="004C5C74">
        <w:rPr>
          <w:rFonts w:ascii="Tahoma" w:hAnsi="Tahoma" w:cs="Tahoma"/>
          <w:bCs/>
          <w:sz w:val="22"/>
          <w:szCs w:val="22"/>
        </w:rPr>
        <w:t xml:space="preserve">La presente </w:t>
      </w:r>
      <w:r w:rsidR="00C8206C">
        <w:rPr>
          <w:rFonts w:ascii="Tahoma" w:hAnsi="Tahoma" w:cs="Tahoma"/>
          <w:bCs/>
          <w:sz w:val="22"/>
          <w:szCs w:val="22"/>
        </w:rPr>
        <w:t>r</w:t>
      </w:r>
      <w:r w:rsidRPr="004C5C74">
        <w:rPr>
          <w:rFonts w:ascii="Tahoma" w:hAnsi="Tahoma" w:cs="Tahoma"/>
          <w:bCs/>
          <w:sz w:val="22"/>
          <w:szCs w:val="22"/>
        </w:rPr>
        <w:t xml:space="preserve">esolución </w:t>
      </w:r>
      <w:r w:rsidR="00C8206C">
        <w:rPr>
          <w:rFonts w:ascii="Tahoma" w:hAnsi="Tahoma" w:cs="Tahoma"/>
          <w:bCs/>
          <w:sz w:val="22"/>
          <w:szCs w:val="22"/>
        </w:rPr>
        <w:t xml:space="preserve">entrará en vigencia </w:t>
      </w:r>
      <w:r w:rsidRPr="004C5C74">
        <w:rPr>
          <w:rFonts w:ascii="Tahoma" w:hAnsi="Tahoma" w:cs="Tahoma"/>
          <w:bCs/>
          <w:sz w:val="22"/>
          <w:szCs w:val="22"/>
        </w:rPr>
        <w:t xml:space="preserve">a contar de la fecha de publicación </w:t>
      </w:r>
      <w:r w:rsidR="00C8206C">
        <w:rPr>
          <w:rFonts w:ascii="Tahoma" w:hAnsi="Tahoma" w:cs="Tahoma"/>
          <w:bCs/>
          <w:sz w:val="22"/>
          <w:szCs w:val="22"/>
        </w:rPr>
        <w:t xml:space="preserve">de su </w:t>
      </w:r>
      <w:r w:rsidRPr="004C5C74">
        <w:rPr>
          <w:rFonts w:ascii="Tahoma" w:hAnsi="Tahoma" w:cs="Tahoma"/>
          <w:bCs/>
          <w:sz w:val="22"/>
          <w:szCs w:val="22"/>
        </w:rPr>
        <w:t>extracto</w:t>
      </w:r>
      <w:r w:rsidR="001217E7" w:rsidRPr="004C5C74">
        <w:rPr>
          <w:rFonts w:ascii="Tahoma" w:hAnsi="Tahoma" w:cs="Tahoma"/>
          <w:bCs/>
          <w:sz w:val="22"/>
          <w:szCs w:val="22"/>
        </w:rPr>
        <w:t xml:space="preserve"> en</w:t>
      </w:r>
      <w:r w:rsidRPr="004C5C74">
        <w:rPr>
          <w:rFonts w:ascii="Tahoma" w:hAnsi="Tahoma" w:cs="Tahoma"/>
          <w:bCs/>
          <w:sz w:val="22"/>
          <w:szCs w:val="22"/>
        </w:rPr>
        <w:t xml:space="preserve"> el Diario Oficial.</w:t>
      </w:r>
    </w:p>
    <w:p w14:paraId="47304C22" w14:textId="77777777" w:rsidR="00EF58A9" w:rsidRPr="004C5C74" w:rsidRDefault="00EF58A9" w:rsidP="003D77D6">
      <w:pPr>
        <w:pStyle w:val="Prrafodelista"/>
        <w:ind w:hanging="360"/>
        <w:rPr>
          <w:rFonts w:ascii="Tahoma" w:hAnsi="Tahoma" w:cs="Tahoma"/>
          <w:bCs/>
          <w:sz w:val="22"/>
          <w:szCs w:val="22"/>
        </w:rPr>
      </w:pPr>
    </w:p>
    <w:p w14:paraId="22E5978F" w14:textId="77777777" w:rsidR="00EF58A9" w:rsidRPr="004C5C74" w:rsidRDefault="00EF58A9" w:rsidP="003D77D6">
      <w:pPr>
        <w:pStyle w:val="Prrafodelista"/>
        <w:ind w:hanging="360"/>
        <w:rPr>
          <w:rFonts w:ascii="Tahoma" w:hAnsi="Tahoma" w:cs="Tahoma"/>
          <w:bCs/>
          <w:sz w:val="22"/>
          <w:szCs w:val="22"/>
        </w:rPr>
      </w:pPr>
    </w:p>
    <w:p w14:paraId="5CF40F4E" w14:textId="77777777" w:rsidR="003D77D6" w:rsidRPr="004C5C74" w:rsidRDefault="00C8206C" w:rsidP="003D77D6">
      <w:pPr>
        <w:pStyle w:val="Prrafodelista"/>
        <w:spacing w:after="120"/>
        <w:ind w:left="0"/>
        <w:jc w:val="center"/>
        <w:rPr>
          <w:rFonts w:ascii="Tahoma" w:hAnsi="Tahoma" w:cs="Tahoma"/>
          <w:b/>
          <w:bCs/>
          <w:sz w:val="22"/>
          <w:szCs w:val="22"/>
        </w:rPr>
      </w:pPr>
      <w:r>
        <w:rPr>
          <w:rFonts w:ascii="Tahoma" w:hAnsi="Tahoma" w:cs="Tahoma"/>
          <w:b/>
          <w:bCs/>
          <w:sz w:val="22"/>
          <w:szCs w:val="22"/>
        </w:rPr>
        <w:t>ANÓTESE, TÓMESE RAZÓ</w:t>
      </w:r>
      <w:r w:rsidR="003D77D6" w:rsidRPr="004C5C74">
        <w:rPr>
          <w:rFonts w:ascii="Tahoma" w:hAnsi="Tahoma" w:cs="Tahoma"/>
          <w:b/>
          <w:bCs/>
          <w:sz w:val="22"/>
          <w:szCs w:val="22"/>
        </w:rPr>
        <w:t>N, COMUNÍQUESE Y PUBLÍQUESE EN EXTRACTO EN EL DIARIO OFICIAL E ÍNTEGRAMENTE EN LA PÁGINA WEB DEL SERVICIO.</w:t>
      </w:r>
    </w:p>
    <w:p w14:paraId="19FC12AF" w14:textId="77777777" w:rsidR="003D77D6" w:rsidRPr="004C5C74" w:rsidRDefault="003D77D6" w:rsidP="003D77D6">
      <w:pPr>
        <w:pStyle w:val="Prrafodelista"/>
        <w:spacing w:after="120"/>
        <w:ind w:left="0"/>
        <w:rPr>
          <w:rFonts w:ascii="Tahoma" w:hAnsi="Tahoma" w:cs="Tahoma"/>
          <w:bCs/>
          <w:sz w:val="22"/>
          <w:szCs w:val="22"/>
        </w:rPr>
      </w:pPr>
    </w:p>
    <w:p w14:paraId="766573E6" w14:textId="77777777" w:rsidR="00EC2F6E" w:rsidRPr="004C5C74" w:rsidRDefault="00EC2F6E" w:rsidP="003D77D6">
      <w:pPr>
        <w:pStyle w:val="Prrafodelista"/>
        <w:spacing w:after="120"/>
        <w:ind w:left="0"/>
        <w:rPr>
          <w:rFonts w:ascii="Tahoma" w:hAnsi="Tahoma" w:cs="Tahoma"/>
          <w:bCs/>
          <w:sz w:val="22"/>
          <w:szCs w:val="22"/>
        </w:rPr>
      </w:pPr>
    </w:p>
    <w:p w14:paraId="2D1C44D4" w14:textId="77777777" w:rsidR="00EC2F6E" w:rsidRPr="004C5C74" w:rsidRDefault="00EC2F6E" w:rsidP="003D77D6">
      <w:pPr>
        <w:pStyle w:val="Prrafodelista"/>
        <w:spacing w:after="120"/>
        <w:ind w:left="0"/>
        <w:rPr>
          <w:rFonts w:ascii="Tahoma" w:hAnsi="Tahoma" w:cs="Tahoma"/>
          <w:bCs/>
          <w:sz w:val="22"/>
          <w:szCs w:val="22"/>
        </w:rPr>
      </w:pPr>
    </w:p>
    <w:p w14:paraId="30893FAD" w14:textId="77777777" w:rsidR="00EC2F6E" w:rsidRPr="004C5C74" w:rsidRDefault="00EC2F6E" w:rsidP="003D77D6">
      <w:pPr>
        <w:pStyle w:val="Prrafodelista"/>
        <w:spacing w:after="120"/>
        <w:ind w:left="0"/>
        <w:rPr>
          <w:rFonts w:ascii="Tahoma" w:hAnsi="Tahoma" w:cs="Tahoma"/>
          <w:bCs/>
          <w:sz w:val="22"/>
          <w:szCs w:val="22"/>
        </w:rPr>
      </w:pPr>
    </w:p>
    <w:p w14:paraId="1C5C8E57" w14:textId="77777777" w:rsidR="00EF58A9" w:rsidRPr="004C5C74" w:rsidRDefault="00EF58A9" w:rsidP="003D77D6">
      <w:pPr>
        <w:pStyle w:val="Prrafodelista"/>
        <w:spacing w:after="120"/>
        <w:ind w:left="0"/>
        <w:rPr>
          <w:rFonts w:ascii="Tahoma" w:hAnsi="Tahoma" w:cs="Tahoma"/>
          <w:bCs/>
          <w:sz w:val="22"/>
          <w:szCs w:val="22"/>
        </w:rPr>
      </w:pPr>
    </w:p>
    <w:p w14:paraId="25CD65D1" w14:textId="77777777" w:rsidR="00EF58A9" w:rsidRPr="004C5C74" w:rsidRDefault="00EF58A9" w:rsidP="003D77D6">
      <w:pPr>
        <w:pStyle w:val="Prrafodelista"/>
        <w:spacing w:after="120"/>
        <w:ind w:left="0"/>
        <w:rPr>
          <w:rFonts w:ascii="Tahoma" w:hAnsi="Tahoma" w:cs="Tahoma"/>
          <w:bCs/>
          <w:sz w:val="22"/>
          <w:szCs w:val="22"/>
        </w:rPr>
      </w:pPr>
    </w:p>
    <w:p w14:paraId="53C7BDF8" w14:textId="77777777" w:rsidR="00EF58A9" w:rsidRPr="004C5C74" w:rsidRDefault="00EF58A9" w:rsidP="003D77D6">
      <w:pPr>
        <w:pStyle w:val="Prrafodelista"/>
        <w:spacing w:after="120"/>
        <w:ind w:left="0"/>
        <w:rPr>
          <w:rFonts w:ascii="Tahoma" w:hAnsi="Tahoma" w:cs="Tahoma"/>
          <w:bCs/>
          <w:sz w:val="22"/>
          <w:szCs w:val="22"/>
        </w:rPr>
      </w:pPr>
    </w:p>
    <w:p w14:paraId="30CFB207" w14:textId="77777777" w:rsidR="00EF58A9" w:rsidRPr="004C5C74" w:rsidRDefault="00EF58A9" w:rsidP="003D77D6">
      <w:pPr>
        <w:pStyle w:val="Prrafodelista"/>
        <w:spacing w:after="120"/>
        <w:ind w:left="0"/>
        <w:rPr>
          <w:rFonts w:ascii="Tahoma" w:hAnsi="Tahoma" w:cs="Tahoma"/>
          <w:bCs/>
          <w:sz w:val="22"/>
          <w:szCs w:val="22"/>
        </w:rPr>
      </w:pPr>
    </w:p>
    <w:p w14:paraId="2AED95B4" w14:textId="77777777" w:rsidR="003D77D6" w:rsidRPr="004C5C74" w:rsidRDefault="003D77D6" w:rsidP="003D77D6">
      <w:pPr>
        <w:pStyle w:val="Prrafodelista"/>
        <w:spacing w:after="120"/>
        <w:ind w:left="0"/>
        <w:rPr>
          <w:rFonts w:ascii="Tahoma" w:hAnsi="Tahoma" w:cs="Tahoma"/>
          <w:bCs/>
          <w:sz w:val="22"/>
          <w:szCs w:val="22"/>
        </w:rPr>
      </w:pPr>
    </w:p>
    <w:p w14:paraId="7794E817" w14:textId="77777777" w:rsidR="00C40D38" w:rsidRPr="00C8206C" w:rsidRDefault="00E54135" w:rsidP="00C8206C">
      <w:pPr>
        <w:pStyle w:val="Prrafodelista"/>
        <w:spacing w:after="120"/>
        <w:ind w:left="0"/>
        <w:rPr>
          <w:rFonts w:ascii="Tahoma" w:hAnsi="Tahoma" w:cs="Tahoma"/>
          <w:sz w:val="16"/>
          <w:szCs w:val="16"/>
        </w:rPr>
      </w:pPr>
      <w:r>
        <w:rPr>
          <w:rFonts w:ascii="Tahoma" w:hAnsi="Tahoma" w:cs="Tahoma"/>
          <w:bCs/>
          <w:sz w:val="16"/>
          <w:szCs w:val="16"/>
          <w:lang w:val="en-US"/>
        </w:rPr>
        <w:t>GLH</w:t>
      </w:r>
      <w:r w:rsidR="00C8206C">
        <w:rPr>
          <w:rFonts w:ascii="Tahoma" w:hAnsi="Tahoma" w:cs="Tahoma"/>
          <w:bCs/>
          <w:sz w:val="16"/>
          <w:szCs w:val="16"/>
          <w:lang w:val="en-US"/>
        </w:rPr>
        <w:t xml:space="preserve"> </w:t>
      </w:r>
      <w:r w:rsidR="003D77D6" w:rsidRPr="00C8206C">
        <w:rPr>
          <w:rFonts w:ascii="Tahoma" w:hAnsi="Tahoma" w:cs="Tahoma"/>
          <w:bCs/>
          <w:sz w:val="16"/>
          <w:szCs w:val="16"/>
          <w:lang w:val="en-US"/>
        </w:rPr>
        <w:t>/</w:t>
      </w:r>
      <w:r w:rsidR="00C8206C">
        <w:rPr>
          <w:rFonts w:ascii="Tahoma" w:hAnsi="Tahoma" w:cs="Tahoma"/>
          <w:bCs/>
          <w:sz w:val="16"/>
          <w:szCs w:val="16"/>
          <w:lang w:val="en-US"/>
        </w:rPr>
        <w:t xml:space="preserve"> </w:t>
      </w:r>
      <w:r>
        <w:rPr>
          <w:rFonts w:ascii="Tahoma" w:hAnsi="Tahoma" w:cs="Tahoma"/>
          <w:bCs/>
          <w:sz w:val="16"/>
          <w:szCs w:val="16"/>
          <w:lang w:val="en-US"/>
        </w:rPr>
        <w:t>CSV</w:t>
      </w:r>
      <w:r w:rsidR="00C8206C">
        <w:rPr>
          <w:rFonts w:ascii="Tahoma" w:hAnsi="Tahoma" w:cs="Tahoma"/>
          <w:bCs/>
          <w:sz w:val="16"/>
          <w:szCs w:val="16"/>
          <w:lang w:val="en-US"/>
        </w:rPr>
        <w:t xml:space="preserve"> </w:t>
      </w:r>
      <w:r w:rsidR="003D77D6" w:rsidRPr="00C8206C">
        <w:rPr>
          <w:rFonts w:ascii="Tahoma" w:hAnsi="Tahoma" w:cs="Tahoma"/>
          <w:bCs/>
          <w:sz w:val="16"/>
          <w:szCs w:val="16"/>
          <w:lang w:val="en-US"/>
        </w:rPr>
        <w:t>/</w:t>
      </w:r>
      <w:r w:rsidR="00C8206C">
        <w:rPr>
          <w:rFonts w:ascii="Tahoma" w:hAnsi="Tahoma" w:cs="Tahoma"/>
          <w:bCs/>
          <w:sz w:val="16"/>
          <w:szCs w:val="16"/>
          <w:lang w:val="en-US"/>
        </w:rPr>
        <w:t xml:space="preserve"> </w:t>
      </w:r>
      <w:r>
        <w:rPr>
          <w:rFonts w:ascii="Tahoma" w:hAnsi="Tahoma" w:cs="Tahoma"/>
          <w:bCs/>
          <w:sz w:val="16"/>
          <w:szCs w:val="16"/>
          <w:lang w:val="en-US"/>
        </w:rPr>
        <w:t>VCC</w:t>
      </w:r>
      <w:r w:rsidR="00EB05C4">
        <w:rPr>
          <w:rFonts w:ascii="Tahoma" w:hAnsi="Tahoma" w:cs="Tahoma"/>
          <w:bCs/>
          <w:sz w:val="16"/>
          <w:szCs w:val="16"/>
          <w:lang w:val="en-US"/>
        </w:rPr>
        <w:t xml:space="preserve"> / </w:t>
      </w:r>
      <w:r>
        <w:rPr>
          <w:rFonts w:ascii="Tahoma" w:hAnsi="Tahoma" w:cs="Tahoma"/>
          <w:bCs/>
          <w:sz w:val="16"/>
          <w:szCs w:val="16"/>
          <w:lang w:val="en-US"/>
        </w:rPr>
        <w:t>LVC</w:t>
      </w:r>
      <w:r w:rsidR="00EB05C4">
        <w:rPr>
          <w:rFonts w:ascii="Tahoma" w:hAnsi="Tahoma" w:cs="Tahoma"/>
          <w:bCs/>
          <w:sz w:val="16"/>
          <w:szCs w:val="16"/>
          <w:lang w:val="en-US"/>
        </w:rPr>
        <w:t xml:space="preserve"> </w:t>
      </w:r>
    </w:p>
    <w:sectPr w:rsidR="00C40D38" w:rsidRPr="00C8206C" w:rsidSect="00571CBF">
      <w:headerReference w:type="even" r:id="rId10"/>
      <w:headerReference w:type="default" r:id="rId11"/>
      <w:footerReference w:type="even" r:id="rId12"/>
      <w:footerReference w:type="default" r:id="rId13"/>
      <w:headerReference w:type="first" r:id="rId14"/>
      <w:footerReference w:type="first" r:id="rId15"/>
      <w:pgSz w:w="12240" w:h="18720"/>
      <w:pgMar w:top="1820" w:right="1467" w:bottom="1417" w:left="1559" w:header="278" w:footer="84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ecilia Schlack Andrade" w:date="2019-09-12T17:15:00Z" w:initials="CSA">
    <w:p w14:paraId="1F8E3878" w14:textId="77777777" w:rsidR="00933134" w:rsidRDefault="00933134">
      <w:pPr>
        <w:pStyle w:val="Textocomentario"/>
      </w:pPr>
      <w:r>
        <w:rPr>
          <w:rStyle w:val="Refdecomentario"/>
        </w:rPr>
        <w:annotationRef/>
      </w:r>
      <w:r>
        <w:t>Se cambió del 4 al 2 atendido que modifica el epígrafe que se encuentra antes que lo modificado en los numerales 2 y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E38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D433E" w14:textId="77777777" w:rsidR="00B91059" w:rsidRDefault="00B91059" w:rsidP="003C6D05">
      <w:r>
        <w:separator/>
      </w:r>
    </w:p>
  </w:endnote>
  <w:endnote w:type="continuationSeparator" w:id="0">
    <w:p w14:paraId="0EAA8134" w14:textId="77777777" w:rsidR="00B91059" w:rsidRDefault="00B91059" w:rsidP="003C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obCL">
    <w:altName w:val="Times New Roman"/>
    <w:charset w:val="00"/>
    <w:family w:val="auto"/>
    <w:pitch w:val="variable"/>
    <w:sig w:usb0="00000001" w:usb1="4000005B"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04E3" w14:textId="77777777" w:rsidR="00A23901" w:rsidRDefault="00A239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ED9EC" w14:textId="77777777" w:rsidR="004C5C74" w:rsidRDefault="004C5C74" w:rsidP="00571CBF">
    <w:pPr>
      <w:pStyle w:val="Piedepgina"/>
      <w:ind w:left="-993"/>
    </w:pPr>
    <w:r>
      <w:rPr>
        <w:noProof/>
        <w:lang w:val="es-CL" w:eastAsia="es-CL"/>
      </w:rPr>
      <mc:AlternateContent>
        <mc:Choice Requires="wps">
          <w:drawing>
            <wp:anchor distT="0" distB="0" distL="114300" distR="114300" simplePos="0" relativeHeight="251657728" behindDoc="0" locked="0" layoutInCell="1" allowOverlap="1" wp14:anchorId="730F4A9E" wp14:editId="2CAE77ED">
              <wp:simplePos x="0" y="0"/>
              <wp:positionH relativeFrom="column">
                <wp:posOffset>-711835</wp:posOffset>
              </wp:positionH>
              <wp:positionV relativeFrom="paragraph">
                <wp:posOffset>-37465</wp:posOffset>
              </wp:positionV>
              <wp:extent cx="7124065" cy="687070"/>
              <wp:effectExtent l="0" t="0" r="0" b="0"/>
              <wp:wrapNone/>
              <wp:docPr id="76" name="Cuadro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687070"/>
                      </a:xfrm>
                      <a:prstGeom prst="rect">
                        <a:avLst/>
                      </a:prstGeom>
                      <a:noFill/>
                      <a:ln>
                        <a:noFill/>
                      </a:ln>
                      <a:effectLst/>
                    </wps:spPr>
                    <wps:txbx>
                      <w:txbxContent>
                        <w:p w14:paraId="7C754D88" w14:textId="77777777" w:rsidR="004C5C74" w:rsidRPr="00931FDF" w:rsidRDefault="004C5C74" w:rsidP="00571CBF">
                          <w:pPr>
                            <w:spacing w:line="180" w:lineRule="exact"/>
                            <w:rPr>
                              <w:rFonts w:ascii="Tahoma" w:eastAsia="Times New Roman" w:hAnsi="Tahoma" w:cs="Tahoma"/>
                              <w:color w:val="262626"/>
                              <w:sz w:val="13"/>
                              <w:szCs w:val="15"/>
                              <w:shd w:val="clear" w:color="auto" w:fill="FFFFFF"/>
                              <w:lang w:eastAsia="es-ES_tradnl"/>
                            </w:rPr>
                          </w:pPr>
                          <w:r w:rsidRPr="00931FDF">
                            <w:rPr>
                              <w:rFonts w:ascii="Tahoma" w:eastAsia="Times New Roman" w:hAnsi="Tahoma" w:cs="Tahoma"/>
                              <w:color w:val="262626"/>
                              <w:sz w:val="13"/>
                              <w:szCs w:val="15"/>
                              <w:shd w:val="clear" w:color="auto" w:fill="FFFFFF"/>
                              <w:lang w:eastAsia="es-ES_tradnl"/>
                            </w:rPr>
                            <w:t xml:space="preserve">Sotomayor Nº 60 </w:t>
                          </w:r>
                        </w:p>
                        <w:p w14:paraId="3B2C5B5C" w14:textId="77777777" w:rsidR="004C5C74" w:rsidRPr="00931FDF" w:rsidRDefault="004C5C74" w:rsidP="00571CBF">
                          <w:pPr>
                            <w:spacing w:line="180" w:lineRule="exact"/>
                            <w:rPr>
                              <w:rFonts w:ascii="Tahoma" w:hAnsi="Tahoma" w:cs="Tahoma"/>
                              <w:color w:val="262626"/>
                              <w:sz w:val="15"/>
                              <w:szCs w:val="15"/>
                              <w:lang w:val="es-ES"/>
                            </w:rPr>
                          </w:pPr>
                          <w:r w:rsidRPr="00931FDF">
                            <w:rPr>
                              <w:rFonts w:ascii="Tahoma" w:eastAsia="Times New Roman" w:hAnsi="Tahoma" w:cs="Tahoma"/>
                              <w:color w:val="262626"/>
                              <w:sz w:val="13"/>
                              <w:szCs w:val="15"/>
                              <w:shd w:val="clear" w:color="auto" w:fill="FFFFFF"/>
                              <w:lang w:eastAsia="es-ES_tradnl"/>
                            </w:rPr>
                            <w:t>Valparaíso</w:t>
                          </w:r>
                          <w:r w:rsidRPr="00931FDF">
                            <w:rPr>
                              <w:rFonts w:ascii="Tahoma" w:hAnsi="Tahoma" w:cs="Tahoma"/>
                              <w:color w:val="262626"/>
                              <w:sz w:val="15"/>
                              <w:szCs w:val="15"/>
                              <w:lang w:val="es-ES"/>
                            </w:rPr>
                            <w:br/>
                            <w:t>www.aduana.cl</w:t>
                          </w:r>
                          <w:hyperlink r:id="rId1" w:history="1"/>
                        </w:p>
                        <w:p w14:paraId="2FB9A320" w14:textId="77777777" w:rsidR="004C5C74" w:rsidRPr="00931FDF" w:rsidRDefault="004C5C74" w:rsidP="00571CBF">
                          <w:pPr>
                            <w:spacing w:line="180" w:lineRule="exact"/>
                            <w:rPr>
                              <w:rFonts w:ascii="Tahoma" w:hAnsi="Tahoma" w:cs="Tahoma"/>
                              <w:color w:val="262626"/>
                              <w:sz w:val="15"/>
                              <w:szCs w:val="15"/>
                              <w:lang w:val="es-ES"/>
                            </w:rPr>
                          </w:pPr>
                        </w:p>
                        <w:p w14:paraId="7FB3E022" w14:textId="77777777" w:rsidR="004C5C74" w:rsidRPr="00931FDF" w:rsidRDefault="004C5C74" w:rsidP="00571CBF">
                          <w:pPr>
                            <w:spacing w:line="180" w:lineRule="exact"/>
                            <w:rPr>
                              <w:rFonts w:ascii="gobCL" w:hAnsi="gobCL" w:cs="Tahoma"/>
                              <w:b/>
                              <w:color w:val="7F7F7F"/>
                              <w:sz w:val="15"/>
                              <w:szCs w:val="15"/>
                            </w:rPr>
                          </w:pPr>
                          <w:r>
                            <w:rPr>
                              <w:noProof/>
                              <w:lang w:val="es-CL" w:eastAsia="es-CL"/>
                            </w:rPr>
                            <w:drawing>
                              <wp:inline distT="0" distB="0" distL="0" distR="0" wp14:anchorId="1B8791CB" wp14:editId="3AF0DECE">
                                <wp:extent cx="652145" cy="103505"/>
                                <wp:effectExtent l="0" t="0" r="0" b="0"/>
                                <wp:docPr id="4" name="Imagen 4" descr="Descripción: Descripción: Descripción: ../../../../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Descripción: Descripción: ../../../../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103505"/>
                                        </a:xfrm>
                                        <a:prstGeom prst="rect">
                                          <a:avLst/>
                                        </a:prstGeom>
                                        <a:noFill/>
                                        <a:ln>
                                          <a:noFill/>
                                        </a:ln>
                                      </pic:spPr>
                                    </pic:pic>
                                  </a:graphicData>
                                </a:graphic>
                              </wp:inline>
                            </w:drawing>
                          </w:r>
                        </w:p>
                        <w:p w14:paraId="32AA6C91" w14:textId="77777777" w:rsidR="004C5C74" w:rsidRPr="00931FDF" w:rsidRDefault="004C5C74" w:rsidP="00571CBF">
                          <w:pPr>
                            <w:rPr>
                              <w:rFonts w:ascii="gobCL" w:hAnsi="gobCL" w:cs="Tahoma"/>
                              <w:b/>
                              <w:color w:val="7F7F7F"/>
                              <w:sz w:val="15"/>
                              <w:szCs w:val="15"/>
                            </w:rPr>
                          </w:pPr>
                        </w:p>
                        <w:p w14:paraId="4F13C606" w14:textId="77777777" w:rsidR="004C5C74" w:rsidRPr="00931FDF" w:rsidRDefault="004C5C74" w:rsidP="00571CB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A9091" id="_x0000_t202" coordsize="21600,21600" o:spt="202" path="m,l,21600r21600,l21600,xe">
              <v:stroke joinstyle="miter"/>
              <v:path gradientshapeok="t" o:connecttype="rect"/>
            </v:shapetype>
            <v:shape id="Cuadro de texto 76" o:spid="_x0000_s1028" type="#_x0000_t202" style="position:absolute;left:0;text-align:left;margin-left:-56.05pt;margin-top:-2.95pt;width:560.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0vPgIAAH8EAAAOAAAAZHJzL2Uyb0RvYy54bWysVN9v2jAQfp+0/8Hy+0iCKLQRoWJUTJNQ&#10;W4lOfTaOTaLFPs82JOyv39khlHV7mvbinO8+36/vLvP7TjXkKKyrQRc0G6WUCM2hrPW+oN9e1p9u&#10;KXGe6ZI1oEVBT8LR+8XHD/PW5GIMFTSlsASdaJe3pqCV9yZPEscroZgbgREajRKsYh6vdp+UlrXo&#10;XTXJOE2nSQu2NBa4cA61D72RLqJ/KQX3T1I64UlTUMzNx9PGcxfOZDFn+d4yU9X8nAb7hywUqzUG&#10;vbh6YJ6Rg63/cKVqbsGB9CMOKgEpay5iDVhNlr6rZlsxI2It2BxnLm1y/88tfzw+W1KXBZ1NKdFM&#10;IUerAystkFIQLzoPBC3Ypta4HNFbg3jffYYO6Y4lO7MB/t0hJLnC9A8cokNbOmlV+GLBBB8iE6dL&#10;9zEG4aicZeNJOr2hhKNtejtLZ5Ge5O21sc5/EaBIEApqkd2YATtunA/xWT5AQjAN67ppIsON/k2B&#10;wF4j4oicX4fs+4SD5LtdFxuTDdXvoDxh8Rb6KXKGr2tMZMOcf2YWxwbLwlXwT3jIBtqCwlmipAL7&#10;82/6gEc20UpJi2NYUPfjwKygpPmqkee7bDIJcxsvk5vZGC/22rK7tuiDWgFOeoZLZ3gUA943gygt&#10;qFfcmGWIiiamOcYuqB/Ele+XAzeOi+UygnBSDfMbvTV84Dy0+aV7ZdacuQiT8gjDwLL8HSU9tudg&#10;efAg68hX6HPf1fPw4JRHGs8bGdbo+h5Rb/+NxS8AAAD//wMAUEsDBBQABgAIAAAAIQDN5hNl3wAA&#10;AAwBAAAPAAAAZHJzL2Rvd25yZXYueG1sTI/BTsMwEETvSPyDtZW4tXaCQDTEqRBSBUJcSPsBbuzG&#10;UeK1FdtJ4OtxTnCb0T7NzpSHxQxkUqPvLHLIdgyIwsbKDlsO59Nx+wTEB4FSDBYVh2/l4VDd3pSi&#10;kHbGLzXVoSUpBH0hOOgQXEGpb7Qywu+sU5huVzsaEZIdWypHMadwM9CcsUdqRIfpgxZOvWrV9HU0&#10;HI7x7d1MPzS6j7qZUbs+nj97zu82y8szkKCW8AfDWj9Vhyp1utiI0pOBwzbL8iyxST3sgawEY/u0&#10;5rKq/B5oVdL/I6pfAAAA//8DAFBLAQItABQABgAIAAAAIQC2gziS/gAAAOEBAAATAAAAAAAAAAAA&#10;AAAAAAAAAABbQ29udGVudF9UeXBlc10ueG1sUEsBAi0AFAAGAAgAAAAhADj9If/WAAAAlAEAAAsA&#10;AAAAAAAAAAAAAAAALwEAAF9yZWxzLy5yZWxzUEsBAi0AFAAGAAgAAAAhAHIWnS8+AgAAfwQAAA4A&#10;AAAAAAAAAAAAAAAALgIAAGRycy9lMm9Eb2MueG1sUEsBAi0AFAAGAAgAAAAhAM3mE2XfAAAADAEA&#10;AA8AAAAAAAAAAAAAAAAAmAQAAGRycy9kb3ducmV2LnhtbFBLBQYAAAAABAAEAPMAAACkBQAAAAA=&#10;" filled="f" stroked="f">
              <v:path arrowok="t"/>
              <v:textbox>
                <w:txbxContent>
                  <w:p w:rsidR="004C5C74" w:rsidRPr="00931FDF" w:rsidRDefault="004C5C74" w:rsidP="00571CBF">
                    <w:pPr>
                      <w:spacing w:line="180" w:lineRule="exact"/>
                      <w:rPr>
                        <w:rFonts w:ascii="Tahoma" w:eastAsia="Times New Roman" w:hAnsi="Tahoma" w:cs="Tahoma"/>
                        <w:color w:val="262626"/>
                        <w:sz w:val="13"/>
                        <w:szCs w:val="15"/>
                        <w:shd w:val="clear" w:color="auto" w:fill="FFFFFF"/>
                        <w:lang w:eastAsia="es-ES_tradnl"/>
                      </w:rPr>
                    </w:pPr>
                    <w:r w:rsidRPr="00931FDF">
                      <w:rPr>
                        <w:rFonts w:ascii="Tahoma" w:eastAsia="Times New Roman" w:hAnsi="Tahoma" w:cs="Tahoma"/>
                        <w:color w:val="262626"/>
                        <w:sz w:val="13"/>
                        <w:szCs w:val="15"/>
                        <w:shd w:val="clear" w:color="auto" w:fill="FFFFFF"/>
                        <w:lang w:eastAsia="es-ES_tradnl"/>
                      </w:rPr>
                      <w:t xml:space="preserve">Sotomayor Nº 60 </w:t>
                    </w:r>
                  </w:p>
                  <w:p w:rsidR="004C5C74" w:rsidRPr="00931FDF" w:rsidRDefault="004C5C74" w:rsidP="00571CBF">
                    <w:pPr>
                      <w:spacing w:line="180" w:lineRule="exact"/>
                      <w:rPr>
                        <w:rFonts w:ascii="Tahoma" w:hAnsi="Tahoma" w:cs="Tahoma"/>
                        <w:color w:val="262626"/>
                        <w:sz w:val="15"/>
                        <w:szCs w:val="15"/>
                        <w:lang w:val="es-ES"/>
                      </w:rPr>
                    </w:pPr>
                    <w:r w:rsidRPr="00931FDF">
                      <w:rPr>
                        <w:rFonts w:ascii="Tahoma" w:eastAsia="Times New Roman" w:hAnsi="Tahoma" w:cs="Tahoma"/>
                        <w:color w:val="262626"/>
                        <w:sz w:val="13"/>
                        <w:szCs w:val="15"/>
                        <w:shd w:val="clear" w:color="auto" w:fill="FFFFFF"/>
                        <w:lang w:eastAsia="es-ES_tradnl"/>
                      </w:rPr>
                      <w:t>Valparaíso</w:t>
                    </w:r>
                    <w:r w:rsidRPr="00931FDF">
                      <w:rPr>
                        <w:rFonts w:ascii="Tahoma" w:hAnsi="Tahoma" w:cs="Tahoma"/>
                        <w:color w:val="262626"/>
                        <w:sz w:val="15"/>
                        <w:szCs w:val="15"/>
                        <w:lang w:val="es-ES"/>
                      </w:rPr>
                      <w:br/>
                      <w:t>www.aduana.cl</w:t>
                    </w:r>
                    <w:hyperlink r:id="rId3" w:history="1"/>
                  </w:p>
                  <w:p w:rsidR="004C5C74" w:rsidRPr="00931FDF" w:rsidRDefault="004C5C74" w:rsidP="00571CBF">
                    <w:pPr>
                      <w:spacing w:line="180" w:lineRule="exact"/>
                      <w:rPr>
                        <w:rFonts w:ascii="Tahoma" w:hAnsi="Tahoma" w:cs="Tahoma"/>
                        <w:color w:val="262626"/>
                        <w:sz w:val="15"/>
                        <w:szCs w:val="15"/>
                        <w:lang w:val="es-ES"/>
                      </w:rPr>
                    </w:pPr>
                  </w:p>
                  <w:p w:rsidR="004C5C74" w:rsidRPr="00931FDF" w:rsidRDefault="004C5C74" w:rsidP="00571CBF">
                    <w:pPr>
                      <w:spacing w:line="180" w:lineRule="exact"/>
                      <w:rPr>
                        <w:rFonts w:ascii="gobCL" w:hAnsi="gobCL" w:cs="Tahoma"/>
                        <w:b/>
                        <w:color w:val="7F7F7F"/>
                        <w:sz w:val="15"/>
                        <w:szCs w:val="15"/>
                      </w:rPr>
                    </w:pPr>
                    <w:r>
                      <w:rPr>
                        <w:noProof/>
                        <w:lang w:val="es-CL" w:eastAsia="es-CL"/>
                      </w:rPr>
                      <w:drawing>
                        <wp:inline distT="0" distB="0" distL="0" distR="0" wp14:anchorId="7A18577C" wp14:editId="12E11B92">
                          <wp:extent cx="652145" cy="103505"/>
                          <wp:effectExtent l="0" t="0" r="0" b="0"/>
                          <wp:docPr id="4" name="Imagen 4" descr="Descripción: Descripción: Descripción: ../../../../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Descripción: Descripción: ../../../../Captura%20de%20pantalla%202017-07-27%20a%20las%203.31.32%20p.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145" cy="103505"/>
                                  </a:xfrm>
                                  <a:prstGeom prst="rect">
                                    <a:avLst/>
                                  </a:prstGeom>
                                  <a:noFill/>
                                  <a:ln>
                                    <a:noFill/>
                                  </a:ln>
                                </pic:spPr>
                              </pic:pic>
                            </a:graphicData>
                          </a:graphic>
                        </wp:inline>
                      </w:drawing>
                    </w:r>
                  </w:p>
                  <w:p w:rsidR="004C5C74" w:rsidRPr="00931FDF" w:rsidRDefault="004C5C74" w:rsidP="00571CBF">
                    <w:pPr>
                      <w:rPr>
                        <w:rFonts w:ascii="gobCL" w:hAnsi="gobCL" w:cs="Tahoma"/>
                        <w:b/>
                        <w:color w:val="7F7F7F"/>
                        <w:sz w:val="15"/>
                        <w:szCs w:val="15"/>
                      </w:rPr>
                    </w:pPr>
                  </w:p>
                  <w:p w:rsidR="004C5C74" w:rsidRPr="00931FDF" w:rsidRDefault="004C5C74" w:rsidP="00571CBF">
                    <w:pPr>
                      <w:ind w:left="1134" w:right="-7229"/>
                      <w:rPr>
                        <w:rFonts w:ascii="gobCL" w:hAnsi="gobCL" w:cs="Tahoma"/>
                        <w:b/>
                        <w:color w:val="7F7F7F"/>
                        <w:sz w:val="15"/>
                        <w:szCs w:val="15"/>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874D" w14:textId="77777777" w:rsidR="00A23901" w:rsidRDefault="00A239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EDB7C" w14:textId="77777777" w:rsidR="00B91059" w:rsidRDefault="00B91059" w:rsidP="003C6D05">
      <w:r>
        <w:separator/>
      </w:r>
    </w:p>
  </w:footnote>
  <w:footnote w:type="continuationSeparator" w:id="0">
    <w:p w14:paraId="1D43C010" w14:textId="77777777" w:rsidR="00B91059" w:rsidRDefault="00B91059" w:rsidP="003C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6086" w14:textId="77777777" w:rsidR="00A23901" w:rsidRDefault="00A239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F53B" w14:textId="77777777" w:rsidR="004C5C74" w:rsidRDefault="00A23901" w:rsidP="00571CBF">
    <w:pPr>
      <w:pStyle w:val="Encabezado"/>
      <w:spacing w:line="120" w:lineRule="auto"/>
      <w:ind w:left="-993"/>
    </w:pPr>
    <w:sdt>
      <w:sdtPr>
        <w:id w:val="542799430"/>
        <w:docPartObj>
          <w:docPartGallery w:val="Watermarks"/>
          <w:docPartUnique/>
        </w:docPartObj>
      </w:sdtPr>
      <w:sdtEndPr/>
      <w:sdtContent>
        <w:r>
          <w:pict w14:anchorId="61998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33" o:spid="_x0000_s2049" type="#_x0000_t136" style="position:absolute;left:0;text-align:left;margin-left:0;margin-top:0;width:472.35pt;height:177.1pt;rotation:315;z-index:-2516577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4C5C74">
      <w:br/>
    </w:r>
  </w:p>
  <w:p w14:paraId="4D1D9FC4" w14:textId="77777777" w:rsidR="004C5C74" w:rsidRDefault="004C5C74" w:rsidP="00571CBF">
    <w:pPr>
      <w:pStyle w:val="Encabezado"/>
      <w:spacing w:line="120" w:lineRule="auto"/>
      <w:ind w:left="-3260"/>
    </w:pPr>
  </w:p>
  <w:p w14:paraId="0486F90D" w14:textId="77777777" w:rsidR="004C5C74" w:rsidRDefault="004C5C74" w:rsidP="00571CBF">
    <w:pPr>
      <w:pStyle w:val="Encabezado"/>
      <w:spacing w:line="120" w:lineRule="auto"/>
      <w:ind w:left="-993"/>
    </w:pPr>
    <w:r>
      <w:rPr>
        <w:noProof/>
        <w:lang w:val="es-CL" w:eastAsia="es-CL"/>
      </w:rPr>
      <mc:AlternateContent>
        <mc:Choice Requires="wps">
          <w:drawing>
            <wp:anchor distT="0" distB="0" distL="114300" distR="114300" simplePos="0" relativeHeight="251656704" behindDoc="0" locked="0" layoutInCell="1" allowOverlap="1" wp14:anchorId="59818AE5" wp14:editId="59BA69CD">
              <wp:simplePos x="0" y="0"/>
              <wp:positionH relativeFrom="column">
                <wp:posOffset>17145</wp:posOffset>
              </wp:positionH>
              <wp:positionV relativeFrom="paragraph">
                <wp:posOffset>227330</wp:posOffset>
              </wp:positionV>
              <wp:extent cx="6092825" cy="647700"/>
              <wp:effectExtent l="0" t="0" r="0" b="0"/>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497E3F82" w14:textId="77777777" w:rsidR="004C5C74" w:rsidRPr="00931FDF" w:rsidRDefault="004C5C74" w:rsidP="00571CBF">
                          <w:pPr>
                            <w:spacing w:line="180" w:lineRule="exact"/>
                            <w:rPr>
                              <w:rFonts w:ascii="Tahoma" w:hAnsi="Tahoma" w:cs="Tahoma"/>
                              <w:b/>
                              <w:color w:val="000000"/>
                              <w:sz w:val="16"/>
                              <w:lang w:val="es-ES"/>
                            </w:rPr>
                          </w:pPr>
                          <w:r w:rsidRPr="00931FDF">
                            <w:rPr>
                              <w:rFonts w:ascii="Tahoma" w:hAnsi="Tahoma" w:cs="Tahoma"/>
                              <w:b/>
                              <w:color w:val="000000"/>
                              <w:sz w:val="16"/>
                              <w:lang w:val="es-ES"/>
                            </w:rPr>
                            <w:t>Servicio Nacional de Aduanas</w:t>
                          </w:r>
                        </w:p>
                        <w:p w14:paraId="0B574063" w14:textId="77777777" w:rsidR="004C5C74" w:rsidRPr="00931FDF" w:rsidRDefault="004C5C74" w:rsidP="00571CBF">
                          <w:pPr>
                            <w:spacing w:line="180" w:lineRule="exact"/>
                            <w:rPr>
                              <w:rFonts w:ascii="Tahoma" w:hAnsi="Tahoma" w:cs="Tahoma"/>
                              <w:color w:val="000000"/>
                              <w:sz w:val="15"/>
                              <w:lang w:val="es-ES"/>
                            </w:rPr>
                          </w:pPr>
                          <w:r w:rsidRPr="00931FDF">
                            <w:rPr>
                              <w:rFonts w:ascii="Tahoma" w:hAnsi="Tahoma" w:cs="Tahoma"/>
                              <w:color w:val="000000"/>
                              <w:sz w:val="15"/>
                              <w:lang w:val="es-ES"/>
                            </w:rPr>
                            <w:t>Dirección Nacional</w:t>
                          </w:r>
                          <w:r w:rsidRPr="00931FDF">
                            <w:rPr>
                              <w:rFonts w:ascii="PMingLiU" w:eastAsia="PMingLiU" w:hAnsi="PMingLiU" w:cs="PMingLiU"/>
                              <w:color w:val="000000"/>
                              <w:sz w:val="15"/>
                              <w:lang w:val="es-ES"/>
                            </w:rPr>
                            <w:br/>
                          </w:r>
                          <w:r w:rsidRPr="00931FDF">
                            <w:rPr>
                              <w:rFonts w:ascii="Tahoma" w:hAnsi="Tahoma" w:cs="Tahoma"/>
                              <w:color w:val="404040"/>
                              <w:sz w:val="15"/>
                              <w:lang w:val="es-ES"/>
                            </w:rPr>
                            <w:t>Subdirección Técnica</w:t>
                          </w:r>
                        </w:p>
                        <w:p w14:paraId="2D4DC77E" w14:textId="77777777" w:rsidR="004C5C74" w:rsidRPr="00931FDF" w:rsidRDefault="004C5C74" w:rsidP="00571CBF">
                          <w:pPr>
                            <w:spacing w:line="180" w:lineRule="exact"/>
                            <w:rPr>
                              <w:rFonts w:ascii="Tahoma" w:hAnsi="Tahoma" w:cs="Tahoma"/>
                              <w:color w:val="000000"/>
                              <w:sz w:val="15"/>
                              <w:lang w:val="es-ES"/>
                            </w:rPr>
                          </w:pPr>
                          <w:r w:rsidRPr="00931FDF">
                            <w:rPr>
                              <w:rFonts w:ascii="Tahoma" w:hAnsi="Tahoma" w:cs="Tahoma"/>
                              <w:color w:val="000000"/>
                              <w:sz w:val="15"/>
                              <w:lang w:val="es-ES"/>
                            </w:rPr>
                            <w:t>Departamento de Regímenes Especiales</w:t>
                          </w:r>
                        </w:p>
                        <w:p w14:paraId="1BEB0916" w14:textId="77777777" w:rsidR="004C5C74" w:rsidRPr="00931FDF" w:rsidRDefault="004C5C74" w:rsidP="00571CBF">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BACCB" id="_x0000_t202" coordsize="21600,21600" o:spt="202" path="m,l,21600r21600,l21600,xe">
              <v:stroke joinstyle="miter"/>
              <v:path gradientshapeok="t" o:connecttype="rect"/>
            </v:shapetype>
            <v:shape id="Cuadro de texto 77" o:spid="_x0000_s1027" type="#_x0000_t202" style="position:absolute;left:0;text-align:left;margin-left:1.35pt;margin-top:17.9pt;width:479.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s1OwIAAHgEAAAOAAAAZHJzL2Uyb0RvYy54bWysVN9v2jAQfp+0/8Hy+0hAFNqIUDEqpkmo&#10;rUSnPhvHJtFin2c7JOyv39kJlHV7mvbinO8+36/vLov7TtXkKKyrQOd0PEopEZpDUelDTr+9bD7d&#10;UuI80wWrQYucnoSj98uPHxatycQESqgLYQk60S5rTU5L702WJI6XQjE3AiM0GiVYxTxe7SEpLGvR&#10;u6qTSZrOkhZsYSxw4RxqH3ojXUb/Ugrun6R0wpM6p5ibj6eN5z6cyXLBsoNlpqz4kAb7hywUqzQG&#10;vbh6YJ6RxlZ/uFIVt+BA+hEHlYCUFRexBqxmnL6rZlcyI2It2BxnLm1y/88tfzw+W1IVOZ3PKdFM&#10;IUfrhhUWSCGIF50HghZsU2tchuidQbzvPkOHdMeSndkC/+4Qklxh+gcO0aEtnbQqfLFggg+RidOl&#10;+xiDcFTO0rvJ7eSGEo622XQ+TyM9ydtrY53/IkCRIOTUIrsxA3bcOh/is+wMCcE0bKq6jgzX+jcF&#10;AnuNiCMyvA7Z9wkHyXf7bih7D8UJq7bQj48zfFNhBlvm/DOzOC9YD+6Af8JD1tDmFAaJkhLsz7/p&#10;Ax5pRCslLc5fTt2PhllBSf1VI8F34+k0DGy8TG/mE7zYa8v+2qIbtQYc8TFum+FRDHhfn0VpQb3i&#10;qqxCVDQxzTF2Tv1ZXPt+K3DVuFitIghH1DC/1TvDz2SH/r50r8yagYQwIo9wnlSWveOix/bNXzUe&#10;ZBWJCg3uuzpMDY535G9YxbA/1/eIevthLH8BAAD//wMAUEsDBBQABgAIAAAAIQBtq4sK3QAAAAgB&#10;AAAPAAAAZHJzL2Rvd25yZXYueG1sTI9BTsMwEEX3SNzBGiR21CEVbUnjVAipAiE2hB7Ajd04Sjy2&#10;YjsJnJ5hBcvRf/rzfnlY7MAmPYbOoYD7VQZMY+NUh62A0+fxbgcsRIlKDg61gC8d4FBdX5WyUG7G&#10;Dz3VsWVUgqGQAkyMvuA8NEZbGVbOa6Ts4kYrI51jy9UoZyq3A8+zbMOt7JA+GOn1s9FNXycr4Jhe&#10;Xu30zZN/q5sZje/T6b0X4vZmedoDi3qJfzD86pM6VOR0dglVYIOAfEuggPUDDaD4cZPnwM7Erbc7&#10;4FXJ/w+ofgAAAP//AwBQSwECLQAUAAYACAAAACEAtoM4kv4AAADhAQAAEwAAAAAAAAAAAAAAAAAA&#10;AAAAW0NvbnRlbnRfVHlwZXNdLnhtbFBLAQItABQABgAIAAAAIQA4/SH/1gAAAJQBAAALAAAAAAAA&#10;AAAAAAAAAC8BAABfcmVscy8ucmVsc1BLAQItABQABgAIAAAAIQBnsKs1OwIAAHgEAAAOAAAAAAAA&#10;AAAAAAAAAC4CAABkcnMvZTJvRG9jLnhtbFBLAQItABQABgAIAAAAIQBtq4sK3QAAAAgBAAAPAAAA&#10;AAAAAAAAAAAAAJUEAABkcnMvZG93bnJldi54bWxQSwUGAAAAAAQABADzAAAAnwUAAAAA&#10;" filled="f" stroked="f">
              <v:path arrowok="t"/>
              <v:textbox>
                <w:txbxContent>
                  <w:p w:rsidR="004C5C74" w:rsidRPr="00931FDF" w:rsidRDefault="004C5C74" w:rsidP="00571CBF">
                    <w:pPr>
                      <w:spacing w:line="180" w:lineRule="exact"/>
                      <w:rPr>
                        <w:rFonts w:ascii="Tahoma" w:hAnsi="Tahoma" w:cs="Tahoma"/>
                        <w:b/>
                        <w:color w:val="000000"/>
                        <w:sz w:val="16"/>
                        <w:lang w:val="es-ES"/>
                      </w:rPr>
                    </w:pPr>
                    <w:r w:rsidRPr="00931FDF">
                      <w:rPr>
                        <w:rFonts w:ascii="Tahoma" w:hAnsi="Tahoma" w:cs="Tahoma"/>
                        <w:b/>
                        <w:color w:val="000000"/>
                        <w:sz w:val="16"/>
                        <w:lang w:val="es-ES"/>
                      </w:rPr>
                      <w:t>Servicio Nacional de Aduanas</w:t>
                    </w:r>
                  </w:p>
                  <w:p w:rsidR="004C5C74" w:rsidRPr="00931FDF" w:rsidRDefault="004C5C74" w:rsidP="00571CBF">
                    <w:pPr>
                      <w:spacing w:line="180" w:lineRule="exact"/>
                      <w:rPr>
                        <w:rFonts w:ascii="Tahoma" w:hAnsi="Tahoma" w:cs="Tahoma"/>
                        <w:color w:val="000000"/>
                        <w:sz w:val="15"/>
                        <w:lang w:val="es-ES"/>
                      </w:rPr>
                    </w:pPr>
                    <w:r w:rsidRPr="00931FDF">
                      <w:rPr>
                        <w:rFonts w:ascii="Tahoma" w:hAnsi="Tahoma" w:cs="Tahoma"/>
                        <w:color w:val="000000"/>
                        <w:sz w:val="15"/>
                        <w:lang w:val="es-ES"/>
                      </w:rPr>
                      <w:t>Dirección Nacional</w:t>
                    </w:r>
                    <w:r w:rsidRPr="00931FDF">
                      <w:rPr>
                        <w:rFonts w:ascii="PMingLiU" w:eastAsia="PMingLiU" w:hAnsi="PMingLiU" w:cs="PMingLiU"/>
                        <w:color w:val="000000"/>
                        <w:sz w:val="15"/>
                        <w:lang w:val="es-ES"/>
                      </w:rPr>
                      <w:br/>
                    </w:r>
                    <w:r w:rsidRPr="00931FDF">
                      <w:rPr>
                        <w:rFonts w:ascii="Tahoma" w:hAnsi="Tahoma" w:cs="Tahoma"/>
                        <w:color w:val="404040"/>
                        <w:sz w:val="15"/>
                        <w:lang w:val="es-ES"/>
                      </w:rPr>
                      <w:t>Subdirección Técnica</w:t>
                    </w:r>
                  </w:p>
                  <w:p w:rsidR="004C5C74" w:rsidRPr="00931FDF" w:rsidRDefault="004C5C74" w:rsidP="00571CBF">
                    <w:pPr>
                      <w:spacing w:line="180" w:lineRule="exact"/>
                      <w:rPr>
                        <w:rFonts w:ascii="Tahoma" w:hAnsi="Tahoma" w:cs="Tahoma"/>
                        <w:color w:val="000000"/>
                        <w:sz w:val="15"/>
                        <w:lang w:val="es-ES"/>
                      </w:rPr>
                    </w:pPr>
                    <w:r w:rsidRPr="00931FDF">
                      <w:rPr>
                        <w:rFonts w:ascii="Tahoma" w:hAnsi="Tahoma" w:cs="Tahoma"/>
                        <w:color w:val="000000"/>
                        <w:sz w:val="15"/>
                        <w:lang w:val="es-ES"/>
                      </w:rPr>
                      <w:t>Departamento de Regímenes Especiales</w:t>
                    </w:r>
                  </w:p>
                  <w:p w:rsidR="004C5C74" w:rsidRPr="00931FDF" w:rsidRDefault="004C5C74" w:rsidP="00571CBF">
                    <w:pPr>
                      <w:spacing w:line="180" w:lineRule="exact"/>
                      <w:ind w:left="-142" w:right="14"/>
                      <w:jc w:val="both"/>
                      <w:rPr>
                        <w:rFonts w:ascii="Tahoma" w:hAnsi="Tahoma" w:cs="Tahoma"/>
                        <w:color w:val="000000"/>
                        <w:sz w:val="15"/>
                        <w:lang w:val="es-ES"/>
                      </w:rPr>
                    </w:pPr>
                  </w:p>
                </w:txbxContent>
              </v:textbox>
            </v:shape>
          </w:pict>
        </mc:Fallback>
      </mc:AlternateContent>
    </w:r>
    <w:r>
      <w:rPr>
        <w:noProof/>
        <w:lang w:val="es-CL" w:eastAsia="es-CL"/>
      </w:rPr>
      <w:drawing>
        <wp:inline distT="0" distB="0" distL="0" distR="0" wp14:anchorId="5F79CBEA" wp14:editId="5E90C62B">
          <wp:extent cx="636270" cy="970280"/>
          <wp:effectExtent l="0" t="0" r="0" b="1270"/>
          <wp:docPr id="3" name="Imagen 3" descr="Descripción: Descripción: Descripción: ../../../../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Descripción: Descripción: ../../../../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9702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38F24" w14:textId="77777777" w:rsidR="00A23901" w:rsidRDefault="00A239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A26"/>
    <w:multiLevelType w:val="multilevel"/>
    <w:tmpl w:val="30FA4BE6"/>
    <w:lvl w:ilvl="0">
      <w:start w:val="4"/>
      <w:numFmt w:val="decimal"/>
      <w:lvlText w:val="%1."/>
      <w:lvlJc w:val="left"/>
      <w:pPr>
        <w:ind w:left="1778" w:hanging="360"/>
      </w:pPr>
      <w:rPr>
        <w:rFonts w:hint="default"/>
        <w:b/>
      </w:rPr>
    </w:lvl>
    <w:lvl w:ilvl="1">
      <w:start w:val="1"/>
      <w:numFmt w:val="decimal"/>
      <w:isLgl/>
      <w:lvlText w:val="%1.%2"/>
      <w:lvlJc w:val="left"/>
      <w:pPr>
        <w:ind w:left="2553" w:hanging="360"/>
      </w:pPr>
      <w:rPr>
        <w:rFonts w:hint="default"/>
        <w:b/>
      </w:rPr>
    </w:lvl>
    <w:lvl w:ilvl="2">
      <w:start w:val="1"/>
      <w:numFmt w:val="decimal"/>
      <w:isLgl/>
      <w:lvlText w:val="%1.%2.%3"/>
      <w:lvlJc w:val="left"/>
      <w:pPr>
        <w:ind w:left="3688" w:hanging="720"/>
      </w:pPr>
      <w:rPr>
        <w:rFonts w:hint="default"/>
        <w:b/>
      </w:rPr>
    </w:lvl>
    <w:lvl w:ilvl="3">
      <w:start w:val="1"/>
      <w:numFmt w:val="decimal"/>
      <w:isLgl/>
      <w:lvlText w:val="%1.%2.%3.%4"/>
      <w:lvlJc w:val="left"/>
      <w:pPr>
        <w:ind w:left="4463" w:hanging="720"/>
      </w:pPr>
      <w:rPr>
        <w:rFonts w:hint="default"/>
        <w:b/>
      </w:rPr>
    </w:lvl>
    <w:lvl w:ilvl="4">
      <w:start w:val="1"/>
      <w:numFmt w:val="decimal"/>
      <w:isLgl/>
      <w:lvlText w:val="%1.%2.%3.%4.%5"/>
      <w:lvlJc w:val="left"/>
      <w:pPr>
        <w:ind w:left="5598" w:hanging="1080"/>
      </w:pPr>
      <w:rPr>
        <w:rFonts w:hint="default"/>
        <w:b/>
      </w:rPr>
    </w:lvl>
    <w:lvl w:ilvl="5">
      <w:start w:val="1"/>
      <w:numFmt w:val="decimal"/>
      <w:isLgl/>
      <w:lvlText w:val="%1.%2.%3.%4.%5.%6"/>
      <w:lvlJc w:val="left"/>
      <w:pPr>
        <w:ind w:left="6373" w:hanging="1080"/>
      </w:pPr>
      <w:rPr>
        <w:rFonts w:hint="default"/>
        <w:b/>
      </w:rPr>
    </w:lvl>
    <w:lvl w:ilvl="6">
      <w:start w:val="1"/>
      <w:numFmt w:val="decimal"/>
      <w:isLgl/>
      <w:lvlText w:val="%1.%2.%3.%4.%5.%6.%7"/>
      <w:lvlJc w:val="left"/>
      <w:pPr>
        <w:ind w:left="7508" w:hanging="1440"/>
      </w:pPr>
      <w:rPr>
        <w:rFonts w:hint="default"/>
        <w:b/>
      </w:rPr>
    </w:lvl>
    <w:lvl w:ilvl="7">
      <w:start w:val="1"/>
      <w:numFmt w:val="decimal"/>
      <w:isLgl/>
      <w:lvlText w:val="%1.%2.%3.%4.%5.%6.%7.%8"/>
      <w:lvlJc w:val="left"/>
      <w:pPr>
        <w:ind w:left="8283" w:hanging="1440"/>
      </w:pPr>
      <w:rPr>
        <w:rFonts w:hint="default"/>
        <w:b/>
      </w:rPr>
    </w:lvl>
    <w:lvl w:ilvl="8">
      <w:start w:val="1"/>
      <w:numFmt w:val="decimal"/>
      <w:isLgl/>
      <w:lvlText w:val="%1.%2.%3.%4.%5.%6.%7.%8.%9"/>
      <w:lvlJc w:val="left"/>
      <w:pPr>
        <w:ind w:left="9418" w:hanging="1800"/>
      </w:pPr>
      <w:rPr>
        <w:rFonts w:hint="default"/>
        <w:b/>
      </w:rPr>
    </w:lvl>
  </w:abstractNum>
  <w:abstractNum w:abstractNumId="1" w15:restartNumberingAfterBreak="0">
    <w:nsid w:val="033F2DE9"/>
    <w:multiLevelType w:val="hybridMultilevel"/>
    <w:tmpl w:val="1A5ECDA0"/>
    <w:lvl w:ilvl="0" w:tplc="7E76FEFE">
      <w:start w:val="2"/>
      <w:numFmt w:val="decimal"/>
      <w:lvlText w:val="%1."/>
      <w:lvlJc w:val="left"/>
      <w:pPr>
        <w:ind w:left="786"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9C6F07"/>
    <w:multiLevelType w:val="multilevel"/>
    <w:tmpl w:val="7DBE895C"/>
    <w:lvl w:ilvl="0">
      <w:start w:val="4"/>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450" w:hanging="144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360" w:hanging="1800"/>
      </w:pPr>
      <w:rPr>
        <w:rFonts w:hint="default"/>
        <w:b/>
      </w:rPr>
    </w:lvl>
  </w:abstractNum>
  <w:abstractNum w:abstractNumId="3" w15:restartNumberingAfterBreak="0">
    <w:nsid w:val="0C927072"/>
    <w:multiLevelType w:val="hybridMultilevel"/>
    <w:tmpl w:val="BC6CF1E0"/>
    <w:lvl w:ilvl="0" w:tplc="0C0A0019">
      <w:start w:val="1"/>
      <w:numFmt w:val="lowerLetter"/>
      <w:lvlText w:val="%1."/>
      <w:lvlJc w:val="left"/>
      <w:pPr>
        <w:ind w:left="720" w:hanging="360"/>
      </w:pPr>
      <w:rPr>
        <w:rFonts w:cs="Times New Roman"/>
      </w:rPr>
    </w:lvl>
    <w:lvl w:ilvl="1" w:tplc="B7141F68">
      <w:start w:val="1"/>
      <w:numFmt w:val="lowerLetter"/>
      <w:lvlText w:val="%2)"/>
      <w:lvlJc w:val="left"/>
      <w:pPr>
        <w:ind w:left="1440" w:hanging="360"/>
      </w:pPr>
      <w:rPr>
        <w:rFonts w:ascii="Arial" w:eastAsia="Times New Roman" w:hAnsi="Arial" w:cs="Arial"/>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6711CC"/>
    <w:multiLevelType w:val="hybridMultilevel"/>
    <w:tmpl w:val="26B2FF5E"/>
    <w:lvl w:ilvl="0" w:tplc="B48E44E2">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684AD8"/>
    <w:multiLevelType w:val="hybridMultilevel"/>
    <w:tmpl w:val="09C2C9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F00E1A"/>
    <w:multiLevelType w:val="hybridMultilevel"/>
    <w:tmpl w:val="5EB00CC4"/>
    <w:lvl w:ilvl="0" w:tplc="FE70ACF2">
      <w:start w:val="1"/>
      <w:numFmt w:val="upperLetter"/>
      <w:lvlText w:val="%1."/>
      <w:lvlJc w:val="left"/>
      <w:pPr>
        <w:ind w:left="92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00571A"/>
    <w:multiLevelType w:val="hybridMultilevel"/>
    <w:tmpl w:val="30F20E44"/>
    <w:lvl w:ilvl="0" w:tplc="75A4B9FA">
      <w:start w:val="1"/>
      <w:numFmt w:val="decimal"/>
      <w:lvlText w:val="%1."/>
      <w:lvlJc w:val="left"/>
      <w:pPr>
        <w:ind w:left="780" w:hanging="360"/>
      </w:pPr>
      <w:rPr>
        <w:rFonts w:hint="default"/>
        <w:b/>
      </w:rPr>
    </w:lvl>
    <w:lvl w:ilvl="1" w:tplc="A91ACC00">
      <w:start w:val="1"/>
      <w:numFmt w:val="decimal"/>
      <w:lvlText w:val="%2.1"/>
      <w:lvlJc w:val="left"/>
      <w:pPr>
        <w:ind w:left="1500" w:hanging="360"/>
      </w:pPr>
      <w:rPr>
        <w:rFonts w:hint="default"/>
      </w:r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8" w15:restartNumberingAfterBreak="0">
    <w:nsid w:val="1C33772F"/>
    <w:multiLevelType w:val="hybridMultilevel"/>
    <w:tmpl w:val="3864C5BC"/>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9" w15:restartNumberingAfterBreak="0">
    <w:nsid w:val="254F0A27"/>
    <w:multiLevelType w:val="hybridMultilevel"/>
    <w:tmpl w:val="568EFD52"/>
    <w:lvl w:ilvl="0" w:tplc="494C56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0521B2"/>
    <w:multiLevelType w:val="hybridMultilevel"/>
    <w:tmpl w:val="C61240BE"/>
    <w:lvl w:ilvl="0" w:tplc="55E82A0A">
      <w:start w:val="6"/>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EC47E5"/>
    <w:multiLevelType w:val="hybridMultilevel"/>
    <w:tmpl w:val="FFE2195A"/>
    <w:lvl w:ilvl="0" w:tplc="188AAEDE">
      <w:start w:val="1"/>
      <w:numFmt w:val="lowerLetter"/>
      <w:lvlText w:val="%1)"/>
      <w:lvlJc w:val="left"/>
      <w:pPr>
        <w:ind w:left="1776" w:hanging="360"/>
      </w:pPr>
      <w:rPr>
        <w:b w:val="0"/>
      </w:rPr>
    </w:lvl>
    <w:lvl w:ilvl="1" w:tplc="340A0017">
      <w:start w:val="1"/>
      <w:numFmt w:val="lowerLetter"/>
      <w:lvlText w:val="%2)"/>
      <w:lvlJc w:val="left"/>
      <w:pPr>
        <w:ind w:left="2496" w:hanging="360"/>
      </w:pPr>
    </w:lvl>
    <w:lvl w:ilvl="2" w:tplc="340A001B">
      <w:start w:val="1"/>
      <w:numFmt w:val="lowerRoman"/>
      <w:lvlText w:val="%3."/>
      <w:lvlJc w:val="right"/>
      <w:pPr>
        <w:ind w:left="3216" w:hanging="180"/>
      </w:pPr>
    </w:lvl>
    <w:lvl w:ilvl="3" w:tplc="BC28C088">
      <w:start w:val="1"/>
      <w:numFmt w:val="upperLetter"/>
      <w:lvlText w:val="%4."/>
      <w:lvlJc w:val="left"/>
      <w:pPr>
        <w:ind w:left="3936" w:hanging="360"/>
      </w:pPr>
      <w:rPr>
        <w:rFonts w:hint="default"/>
      </w:rPr>
    </w:lvl>
    <w:lvl w:ilvl="4" w:tplc="340A0019">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2" w15:restartNumberingAfterBreak="0">
    <w:nsid w:val="2BFB0683"/>
    <w:multiLevelType w:val="hybridMultilevel"/>
    <w:tmpl w:val="1A5ECDA0"/>
    <w:lvl w:ilvl="0" w:tplc="7E76FEFE">
      <w:start w:val="2"/>
      <w:numFmt w:val="decimal"/>
      <w:lvlText w:val="%1."/>
      <w:lvlJc w:val="left"/>
      <w:pPr>
        <w:ind w:left="786"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14C78BD"/>
    <w:multiLevelType w:val="multilevel"/>
    <w:tmpl w:val="30FA4BE6"/>
    <w:lvl w:ilvl="0">
      <w:start w:val="4"/>
      <w:numFmt w:val="decimal"/>
      <w:lvlText w:val="%1."/>
      <w:lvlJc w:val="left"/>
      <w:pPr>
        <w:ind w:left="1778" w:hanging="360"/>
      </w:pPr>
      <w:rPr>
        <w:rFonts w:hint="default"/>
        <w:b/>
      </w:rPr>
    </w:lvl>
    <w:lvl w:ilvl="1">
      <w:start w:val="1"/>
      <w:numFmt w:val="decimal"/>
      <w:isLgl/>
      <w:lvlText w:val="%1.%2"/>
      <w:lvlJc w:val="left"/>
      <w:pPr>
        <w:ind w:left="2553" w:hanging="360"/>
      </w:pPr>
      <w:rPr>
        <w:rFonts w:hint="default"/>
        <w:b/>
      </w:rPr>
    </w:lvl>
    <w:lvl w:ilvl="2">
      <w:start w:val="1"/>
      <w:numFmt w:val="decimal"/>
      <w:isLgl/>
      <w:lvlText w:val="%1.%2.%3"/>
      <w:lvlJc w:val="left"/>
      <w:pPr>
        <w:ind w:left="3688" w:hanging="720"/>
      </w:pPr>
      <w:rPr>
        <w:rFonts w:hint="default"/>
        <w:b/>
      </w:rPr>
    </w:lvl>
    <w:lvl w:ilvl="3">
      <w:start w:val="1"/>
      <w:numFmt w:val="decimal"/>
      <w:isLgl/>
      <w:lvlText w:val="%1.%2.%3.%4"/>
      <w:lvlJc w:val="left"/>
      <w:pPr>
        <w:ind w:left="4463" w:hanging="720"/>
      </w:pPr>
      <w:rPr>
        <w:rFonts w:hint="default"/>
        <w:b/>
      </w:rPr>
    </w:lvl>
    <w:lvl w:ilvl="4">
      <w:start w:val="1"/>
      <w:numFmt w:val="decimal"/>
      <w:isLgl/>
      <w:lvlText w:val="%1.%2.%3.%4.%5"/>
      <w:lvlJc w:val="left"/>
      <w:pPr>
        <w:ind w:left="5598" w:hanging="1080"/>
      </w:pPr>
      <w:rPr>
        <w:rFonts w:hint="default"/>
        <w:b/>
      </w:rPr>
    </w:lvl>
    <w:lvl w:ilvl="5">
      <w:start w:val="1"/>
      <w:numFmt w:val="decimal"/>
      <w:isLgl/>
      <w:lvlText w:val="%1.%2.%3.%4.%5.%6"/>
      <w:lvlJc w:val="left"/>
      <w:pPr>
        <w:ind w:left="6373" w:hanging="1080"/>
      </w:pPr>
      <w:rPr>
        <w:rFonts w:hint="default"/>
        <w:b/>
      </w:rPr>
    </w:lvl>
    <w:lvl w:ilvl="6">
      <w:start w:val="1"/>
      <w:numFmt w:val="decimal"/>
      <w:isLgl/>
      <w:lvlText w:val="%1.%2.%3.%4.%5.%6.%7"/>
      <w:lvlJc w:val="left"/>
      <w:pPr>
        <w:ind w:left="7508" w:hanging="1440"/>
      </w:pPr>
      <w:rPr>
        <w:rFonts w:hint="default"/>
        <w:b/>
      </w:rPr>
    </w:lvl>
    <w:lvl w:ilvl="7">
      <w:start w:val="1"/>
      <w:numFmt w:val="decimal"/>
      <w:isLgl/>
      <w:lvlText w:val="%1.%2.%3.%4.%5.%6.%7.%8"/>
      <w:lvlJc w:val="left"/>
      <w:pPr>
        <w:ind w:left="8283" w:hanging="1440"/>
      </w:pPr>
      <w:rPr>
        <w:rFonts w:hint="default"/>
        <w:b/>
      </w:rPr>
    </w:lvl>
    <w:lvl w:ilvl="8">
      <w:start w:val="1"/>
      <w:numFmt w:val="decimal"/>
      <w:isLgl/>
      <w:lvlText w:val="%1.%2.%3.%4.%5.%6.%7.%8.%9"/>
      <w:lvlJc w:val="left"/>
      <w:pPr>
        <w:ind w:left="9418" w:hanging="1800"/>
      </w:pPr>
      <w:rPr>
        <w:rFonts w:hint="default"/>
        <w:b/>
      </w:rPr>
    </w:lvl>
  </w:abstractNum>
  <w:abstractNum w:abstractNumId="14" w15:restartNumberingAfterBreak="0">
    <w:nsid w:val="325402DB"/>
    <w:multiLevelType w:val="hybridMultilevel"/>
    <w:tmpl w:val="6EF4E6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33493930"/>
    <w:multiLevelType w:val="hybridMultilevel"/>
    <w:tmpl w:val="01D0EDD4"/>
    <w:lvl w:ilvl="0" w:tplc="EDEE616E">
      <w:start w:val="1"/>
      <w:numFmt w:val="upperLetter"/>
      <w:lvlText w:val="%1."/>
      <w:lvlJc w:val="left"/>
      <w:pPr>
        <w:ind w:left="1056" w:hanging="360"/>
      </w:pPr>
      <w:rPr>
        <w:b/>
      </w:rPr>
    </w:lvl>
    <w:lvl w:ilvl="1" w:tplc="A4887D24">
      <w:start w:val="1"/>
      <w:numFmt w:val="lowerLetter"/>
      <w:lvlText w:val="%2."/>
      <w:lvlJc w:val="left"/>
      <w:pPr>
        <w:ind w:left="1776" w:hanging="360"/>
      </w:pPr>
      <w:rPr>
        <w:rFonts w:hint="default"/>
      </w:rPr>
    </w:lvl>
    <w:lvl w:ilvl="2" w:tplc="8BDCED1C">
      <w:start w:val="1"/>
      <w:numFmt w:val="lowerLetter"/>
      <w:lvlText w:val="%3)"/>
      <w:lvlJc w:val="left"/>
      <w:pPr>
        <w:ind w:left="2062" w:hanging="360"/>
      </w:pPr>
      <w:rPr>
        <w:rFonts w:hint="default"/>
        <w:b w:val="0"/>
      </w:rPr>
    </w:lvl>
    <w:lvl w:ilvl="3" w:tplc="340A000F" w:tentative="1">
      <w:start w:val="1"/>
      <w:numFmt w:val="decimal"/>
      <w:lvlText w:val="%4."/>
      <w:lvlJc w:val="left"/>
      <w:pPr>
        <w:ind w:left="3216" w:hanging="360"/>
      </w:pPr>
    </w:lvl>
    <w:lvl w:ilvl="4" w:tplc="340A0019" w:tentative="1">
      <w:start w:val="1"/>
      <w:numFmt w:val="lowerLetter"/>
      <w:lvlText w:val="%5."/>
      <w:lvlJc w:val="left"/>
      <w:pPr>
        <w:ind w:left="3936" w:hanging="360"/>
      </w:pPr>
    </w:lvl>
    <w:lvl w:ilvl="5" w:tplc="340A001B" w:tentative="1">
      <w:start w:val="1"/>
      <w:numFmt w:val="lowerRoman"/>
      <w:lvlText w:val="%6."/>
      <w:lvlJc w:val="right"/>
      <w:pPr>
        <w:ind w:left="4656" w:hanging="180"/>
      </w:pPr>
    </w:lvl>
    <w:lvl w:ilvl="6" w:tplc="340A000F" w:tentative="1">
      <w:start w:val="1"/>
      <w:numFmt w:val="decimal"/>
      <w:lvlText w:val="%7."/>
      <w:lvlJc w:val="left"/>
      <w:pPr>
        <w:ind w:left="5376" w:hanging="360"/>
      </w:pPr>
    </w:lvl>
    <w:lvl w:ilvl="7" w:tplc="340A0019" w:tentative="1">
      <w:start w:val="1"/>
      <w:numFmt w:val="lowerLetter"/>
      <w:lvlText w:val="%8."/>
      <w:lvlJc w:val="left"/>
      <w:pPr>
        <w:ind w:left="6096" w:hanging="360"/>
      </w:pPr>
    </w:lvl>
    <w:lvl w:ilvl="8" w:tplc="340A001B" w:tentative="1">
      <w:start w:val="1"/>
      <w:numFmt w:val="lowerRoman"/>
      <w:lvlText w:val="%9."/>
      <w:lvlJc w:val="right"/>
      <w:pPr>
        <w:ind w:left="6816" w:hanging="180"/>
      </w:pPr>
    </w:lvl>
  </w:abstractNum>
  <w:abstractNum w:abstractNumId="16" w15:restartNumberingAfterBreak="0">
    <w:nsid w:val="33847B99"/>
    <w:multiLevelType w:val="hybridMultilevel"/>
    <w:tmpl w:val="36A6F79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start w:val="1"/>
      <w:numFmt w:val="lowerRoman"/>
      <w:lvlText w:val="%3."/>
      <w:lvlJc w:val="right"/>
      <w:pPr>
        <w:ind w:left="2160" w:hanging="180"/>
      </w:pPr>
    </w:lvl>
    <w:lvl w:ilvl="3" w:tplc="BC28C088">
      <w:start w:val="1"/>
      <w:numFmt w:val="upperLetter"/>
      <w:lvlText w:val="%4."/>
      <w:lvlJc w:val="left"/>
      <w:pPr>
        <w:ind w:left="2880" w:hanging="360"/>
      </w:pPr>
      <w:rPr>
        <w:rFonts w:hint="default"/>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3232C3"/>
    <w:multiLevelType w:val="hybridMultilevel"/>
    <w:tmpl w:val="A0E4F7F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69B0A22"/>
    <w:multiLevelType w:val="hybridMultilevel"/>
    <w:tmpl w:val="4FFCEBC6"/>
    <w:lvl w:ilvl="0" w:tplc="46A8FE66">
      <w:start w:val="4"/>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0E4CFD"/>
    <w:multiLevelType w:val="hybridMultilevel"/>
    <w:tmpl w:val="A5D2EFF0"/>
    <w:lvl w:ilvl="0" w:tplc="4998CCF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15:restartNumberingAfterBreak="0">
    <w:nsid w:val="3F8A544C"/>
    <w:multiLevelType w:val="hybridMultilevel"/>
    <w:tmpl w:val="4D4000DA"/>
    <w:lvl w:ilvl="0" w:tplc="DAACBB06">
      <w:start w:val="1"/>
      <w:numFmt w:val="upp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1" w15:restartNumberingAfterBreak="0">
    <w:nsid w:val="3FDC15AE"/>
    <w:multiLevelType w:val="hybridMultilevel"/>
    <w:tmpl w:val="6EF4E6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42656556"/>
    <w:multiLevelType w:val="hybridMultilevel"/>
    <w:tmpl w:val="BB2C407A"/>
    <w:lvl w:ilvl="0" w:tplc="340A0017">
      <w:start w:val="1"/>
      <w:numFmt w:val="lowerLetter"/>
      <w:lvlText w:val="%1)"/>
      <w:lvlJc w:val="left"/>
      <w:pPr>
        <w:ind w:left="360" w:firstLine="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153BEF"/>
    <w:multiLevelType w:val="hybridMultilevel"/>
    <w:tmpl w:val="E9F03F18"/>
    <w:lvl w:ilvl="0" w:tplc="FC282A68">
      <w:start w:val="1"/>
      <w:numFmt w:val="upperRoman"/>
      <w:lvlText w:val="%1."/>
      <w:lvlJc w:val="left"/>
      <w:pPr>
        <w:ind w:left="540" w:hanging="720"/>
      </w:pPr>
      <w:rPr>
        <w:rFonts w:hint="default"/>
        <w:b/>
      </w:rPr>
    </w:lvl>
    <w:lvl w:ilvl="1" w:tplc="340A0019">
      <w:start w:val="1"/>
      <w:numFmt w:val="lowerLetter"/>
      <w:lvlText w:val="%2."/>
      <w:lvlJc w:val="left"/>
      <w:pPr>
        <w:ind w:left="900" w:hanging="360"/>
      </w:pPr>
    </w:lvl>
    <w:lvl w:ilvl="2" w:tplc="340A001B" w:tentative="1">
      <w:start w:val="1"/>
      <w:numFmt w:val="lowerRoman"/>
      <w:lvlText w:val="%3."/>
      <w:lvlJc w:val="right"/>
      <w:pPr>
        <w:ind w:left="1620" w:hanging="180"/>
      </w:pPr>
    </w:lvl>
    <w:lvl w:ilvl="3" w:tplc="340A000F" w:tentative="1">
      <w:start w:val="1"/>
      <w:numFmt w:val="decimal"/>
      <w:lvlText w:val="%4."/>
      <w:lvlJc w:val="left"/>
      <w:pPr>
        <w:ind w:left="2340" w:hanging="360"/>
      </w:pPr>
    </w:lvl>
    <w:lvl w:ilvl="4" w:tplc="340A0019" w:tentative="1">
      <w:start w:val="1"/>
      <w:numFmt w:val="lowerLetter"/>
      <w:lvlText w:val="%5."/>
      <w:lvlJc w:val="left"/>
      <w:pPr>
        <w:ind w:left="3060" w:hanging="360"/>
      </w:pPr>
    </w:lvl>
    <w:lvl w:ilvl="5" w:tplc="340A001B" w:tentative="1">
      <w:start w:val="1"/>
      <w:numFmt w:val="lowerRoman"/>
      <w:lvlText w:val="%6."/>
      <w:lvlJc w:val="right"/>
      <w:pPr>
        <w:ind w:left="3780" w:hanging="180"/>
      </w:pPr>
    </w:lvl>
    <w:lvl w:ilvl="6" w:tplc="340A000F" w:tentative="1">
      <w:start w:val="1"/>
      <w:numFmt w:val="decimal"/>
      <w:lvlText w:val="%7."/>
      <w:lvlJc w:val="left"/>
      <w:pPr>
        <w:ind w:left="4500" w:hanging="360"/>
      </w:pPr>
    </w:lvl>
    <w:lvl w:ilvl="7" w:tplc="340A0019" w:tentative="1">
      <w:start w:val="1"/>
      <w:numFmt w:val="lowerLetter"/>
      <w:lvlText w:val="%8."/>
      <w:lvlJc w:val="left"/>
      <w:pPr>
        <w:ind w:left="5220" w:hanging="360"/>
      </w:pPr>
    </w:lvl>
    <w:lvl w:ilvl="8" w:tplc="340A001B" w:tentative="1">
      <w:start w:val="1"/>
      <w:numFmt w:val="lowerRoman"/>
      <w:lvlText w:val="%9."/>
      <w:lvlJc w:val="right"/>
      <w:pPr>
        <w:ind w:left="5940" w:hanging="180"/>
      </w:pPr>
    </w:lvl>
  </w:abstractNum>
  <w:abstractNum w:abstractNumId="24" w15:restartNumberingAfterBreak="0">
    <w:nsid w:val="54B148C0"/>
    <w:multiLevelType w:val="hybridMultilevel"/>
    <w:tmpl w:val="6EF4E666"/>
    <w:lvl w:ilvl="0" w:tplc="340A0017">
      <w:start w:val="1"/>
      <w:numFmt w:val="lowerLetter"/>
      <w:lvlText w:val="%1)"/>
      <w:lvlJc w:val="left"/>
      <w:pPr>
        <w:ind w:left="2088" w:hanging="360"/>
      </w:pPr>
    </w:lvl>
    <w:lvl w:ilvl="1" w:tplc="340A0019" w:tentative="1">
      <w:start w:val="1"/>
      <w:numFmt w:val="lowerLetter"/>
      <w:lvlText w:val="%2."/>
      <w:lvlJc w:val="left"/>
      <w:pPr>
        <w:ind w:left="2808" w:hanging="360"/>
      </w:pPr>
    </w:lvl>
    <w:lvl w:ilvl="2" w:tplc="340A001B" w:tentative="1">
      <w:start w:val="1"/>
      <w:numFmt w:val="lowerRoman"/>
      <w:lvlText w:val="%3."/>
      <w:lvlJc w:val="right"/>
      <w:pPr>
        <w:ind w:left="3528" w:hanging="180"/>
      </w:pPr>
    </w:lvl>
    <w:lvl w:ilvl="3" w:tplc="340A000F" w:tentative="1">
      <w:start w:val="1"/>
      <w:numFmt w:val="decimal"/>
      <w:lvlText w:val="%4."/>
      <w:lvlJc w:val="left"/>
      <w:pPr>
        <w:ind w:left="4248" w:hanging="360"/>
      </w:pPr>
    </w:lvl>
    <w:lvl w:ilvl="4" w:tplc="340A0019" w:tentative="1">
      <w:start w:val="1"/>
      <w:numFmt w:val="lowerLetter"/>
      <w:lvlText w:val="%5."/>
      <w:lvlJc w:val="left"/>
      <w:pPr>
        <w:ind w:left="4968" w:hanging="360"/>
      </w:pPr>
    </w:lvl>
    <w:lvl w:ilvl="5" w:tplc="340A001B" w:tentative="1">
      <w:start w:val="1"/>
      <w:numFmt w:val="lowerRoman"/>
      <w:lvlText w:val="%6."/>
      <w:lvlJc w:val="right"/>
      <w:pPr>
        <w:ind w:left="5688" w:hanging="180"/>
      </w:pPr>
    </w:lvl>
    <w:lvl w:ilvl="6" w:tplc="340A000F" w:tentative="1">
      <w:start w:val="1"/>
      <w:numFmt w:val="decimal"/>
      <w:lvlText w:val="%7."/>
      <w:lvlJc w:val="left"/>
      <w:pPr>
        <w:ind w:left="6408" w:hanging="360"/>
      </w:pPr>
    </w:lvl>
    <w:lvl w:ilvl="7" w:tplc="340A0019" w:tentative="1">
      <w:start w:val="1"/>
      <w:numFmt w:val="lowerLetter"/>
      <w:lvlText w:val="%8."/>
      <w:lvlJc w:val="left"/>
      <w:pPr>
        <w:ind w:left="7128" w:hanging="360"/>
      </w:pPr>
    </w:lvl>
    <w:lvl w:ilvl="8" w:tplc="340A001B" w:tentative="1">
      <w:start w:val="1"/>
      <w:numFmt w:val="lowerRoman"/>
      <w:lvlText w:val="%9."/>
      <w:lvlJc w:val="right"/>
      <w:pPr>
        <w:ind w:left="7848" w:hanging="180"/>
      </w:pPr>
    </w:lvl>
  </w:abstractNum>
  <w:abstractNum w:abstractNumId="25" w15:restartNumberingAfterBreak="0">
    <w:nsid w:val="5CDD5EF3"/>
    <w:multiLevelType w:val="hybridMultilevel"/>
    <w:tmpl w:val="6EF4E6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5E1E7ED1"/>
    <w:multiLevelType w:val="hybridMultilevel"/>
    <w:tmpl w:val="F18066F8"/>
    <w:lvl w:ilvl="0" w:tplc="3CCCC8CC">
      <w:start w:val="51"/>
      <w:numFmt w:val="bullet"/>
      <w:lvlText w:val="-"/>
      <w:lvlJc w:val="left"/>
      <w:pPr>
        <w:ind w:left="2520" w:hanging="360"/>
      </w:pPr>
      <w:rPr>
        <w:rFonts w:ascii="Courier" w:eastAsia="Calibri" w:hAnsi="Courier" w:cs="Courier"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27" w15:restartNumberingAfterBreak="0">
    <w:nsid w:val="60A26C4D"/>
    <w:multiLevelType w:val="hybridMultilevel"/>
    <w:tmpl w:val="A8A8C488"/>
    <w:lvl w:ilvl="0" w:tplc="998AC8B4">
      <w:start w:val="1"/>
      <w:numFmt w:val="lowerLetter"/>
      <w:lvlText w:val="%1)"/>
      <w:lvlJc w:val="left"/>
      <w:pPr>
        <w:ind w:left="1980" w:hanging="360"/>
      </w:pPr>
      <w:rPr>
        <w:rFonts w:ascii="Arial" w:eastAsia="Times New Roman" w:hAnsi="Arial" w:cs="Arial"/>
      </w:rPr>
    </w:lvl>
    <w:lvl w:ilvl="1" w:tplc="340A0019" w:tentative="1">
      <w:start w:val="1"/>
      <w:numFmt w:val="lowerLetter"/>
      <w:lvlText w:val="%2."/>
      <w:lvlJc w:val="left"/>
      <w:pPr>
        <w:ind w:left="2700" w:hanging="360"/>
      </w:pPr>
    </w:lvl>
    <w:lvl w:ilvl="2" w:tplc="340A001B" w:tentative="1">
      <w:start w:val="1"/>
      <w:numFmt w:val="lowerRoman"/>
      <w:lvlText w:val="%3."/>
      <w:lvlJc w:val="right"/>
      <w:pPr>
        <w:ind w:left="3420" w:hanging="180"/>
      </w:pPr>
    </w:lvl>
    <w:lvl w:ilvl="3" w:tplc="340A000F" w:tentative="1">
      <w:start w:val="1"/>
      <w:numFmt w:val="decimal"/>
      <w:lvlText w:val="%4."/>
      <w:lvlJc w:val="left"/>
      <w:pPr>
        <w:ind w:left="4140" w:hanging="360"/>
      </w:pPr>
    </w:lvl>
    <w:lvl w:ilvl="4" w:tplc="340A0019" w:tentative="1">
      <w:start w:val="1"/>
      <w:numFmt w:val="lowerLetter"/>
      <w:lvlText w:val="%5."/>
      <w:lvlJc w:val="left"/>
      <w:pPr>
        <w:ind w:left="4860" w:hanging="360"/>
      </w:pPr>
    </w:lvl>
    <w:lvl w:ilvl="5" w:tplc="340A001B" w:tentative="1">
      <w:start w:val="1"/>
      <w:numFmt w:val="lowerRoman"/>
      <w:lvlText w:val="%6."/>
      <w:lvlJc w:val="right"/>
      <w:pPr>
        <w:ind w:left="5580" w:hanging="180"/>
      </w:pPr>
    </w:lvl>
    <w:lvl w:ilvl="6" w:tplc="340A000F" w:tentative="1">
      <w:start w:val="1"/>
      <w:numFmt w:val="decimal"/>
      <w:lvlText w:val="%7."/>
      <w:lvlJc w:val="left"/>
      <w:pPr>
        <w:ind w:left="6300" w:hanging="360"/>
      </w:pPr>
    </w:lvl>
    <w:lvl w:ilvl="7" w:tplc="340A0019" w:tentative="1">
      <w:start w:val="1"/>
      <w:numFmt w:val="lowerLetter"/>
      <w:lvlText w:val="%8."/>
      <w:lvlJc w:val="left"/>
      <w:pPr>
        <w:ind w:left="7020" w:hanging="360"/>
      </w:pPr>
    </w:lvl>
    <w:lvl w:ilvl="8" w:tplc="340A001B" w:tentative="1">
      <w:start w:val="1"/>
      <w:numFmt w:val="lowerRoman"/>
      <w:lvlText w:val="%9."/>
      <w:lvlJc w:val="right"/>
      <w:pPr>
        <w:ind w:left="7740" w:hanging="180"/>
      </w:pPr>
    </w:lvl>
  </w:abstractNum>
  <w:abstractNum w:abstractNumId="28" w15:restartNumberingAfterBreak="0">
    <w:nsid w:val="61AA0C82"/>
    <w:multiLevelType w:val="hybridMultilevel"/>
    <w:tmpl w:val="031A3402"/>
    <w:lvl w:ilvl="0" w:tplc="BC28C088">
      <w:start w:val="1"/>
      <w:numFmt w:val="upperLetter"/>
      <w:lvlText w:val="%1."/>
      <w:lvlJc w:val="left"/>
      <w:pPr>
        <w:ind w:left="28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ABE3C1F"/>
    <w:multiLevelType w:val="hybridMultilevel"/>
    <w:tmpl w:val="42B0C770"/>
    <w:lvl w:ilvl="0" w:tplc="F3BC000A">
      <w:start w:val="2"/>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2C70004"/>
    <w:multiLevelType w:val="hybridMultilevel"/>
    <w:tmpl w:val="6EF4E666"/>
    <w:lvl w:ilvl="0" w:tplc="340A0017">
      <w:start w:val="1"/>
      <w:numFmt w:val="lowerLetter"/>
      <w:lvlText w:val="%1)"/>
      <w:lvlJc w:val="lef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31" w15:restartNumberingAfterBreak="0">
    <w:nsid w:val="7B6E6DF1"/>
    <w:multiLevelType w:val="hybridMultilevel"/>
    <w:tmpl w:val="06369968"/>
    <w:lvl w:ilvl="0" w:tplc="1D26A2B4">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F32699"/>
    <w:multiLevelType w:val="hybridMultilevel"/>
    <w:tmpl w:val="E6BC754E"/>
    <w:lvl w:ilvl="0" w:tplc="340A0017">
      <w:start w:val="1"/>
      <w:numFmt w:val="lowerLetter"/>
      <w:lvlText w:val="%1)"/>
      <w:lvlJc w:val="left"/>
      <w:pPr>
        <w:ind w:left="1494" w:hanging="360"/>
      </w:p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23"/>
  </w:num>
  <w:num w:numId="2">
    <w:abstractNumId w:val="7"/>
  </w:num>
  <w:num w:numId="3">
    <w:abstractNumId w:val="2"/>
  </w:num>
  <w:num w:numId="4">
    <w:abstractNumId w:val="0"/>
  </w:num>
  <w:num w:numId="5">
    <w:abstractNumId w:val="16"/>
  </w:num>
  <w:num w:numId="6">
    <w:abstractNumId w:val="14"/>
  </w:num>
  <w:num w:numId="7">
    <w:abstractNumId w:val="25"/>
  </w:num>
  <w:num w:numId="8">
    <w:abstractNumId w:val="24"/>
  </w:num>
  <w:num w:numId="9">
    <w:abstractNumId w:val="22"/>
  </w:num>
  <w:num w:numId="10">
    <w:abstractNumId w:val="5"/>
  </w:num>
  <w:num w:numId="11">
    <w:abstractNumId w:val="15"/>
  </w:num>
  <w:num w:numId="12">
    <w:abstractNumId w:val="19"/>
  </w:num>
  <w:num w:numId="13">
    <w:abstractNumId w:val="4"/>
  </w:num>
  <w:num w:numId="14">
    <w:abstractNumId w:val="1"/>
  </w:num>
  <w:num w:numId="15">
    <w:abstractNumId w:val="27"/>
  </w:num>
  <w:num w:numId="16">
    <w:abstractNumId w:val="3"/>
  </w:num>
  <w:num w:numId="17">
    <w:abstractNumId w:val="9"/>
  </w:num>
  <w:num w:numId="18">
    <w:abstractNumId w:val="20"/>
  </w:num>
  <w:num w:numId="19">
    <w:abstractNumId w:val="6"/>
  </w:num>
  <w:num w:numId="20">
    <w:abstractNumId w:val="18"/>
  </w:num>
  <w:num w:numId="21">
    <w:abstractNumId w:val="26"/>
  </w:num>
  <w:num w:numId="22">
    <w:abstractNumId w:val="31"/>
  </w:num>
  <w:num w:numId="23">
    <w:abstractNumId w:val="29"/>
  </w:num>
  <w:num w:numId="24">
    <w:abstractNumId w:val="10"/>
  </w:num>
  <w:num w:numId="25">
    <w:abstractNumId w:val="21"/>
  </w:num>
  <w:num w:numId="26">
    <w:abstractNumId w:val="17"/>
  </w:num>
  <w:num w:numId="27">
    <w:abstractNumId w:val="32"/>
  </w:num>
  <w:num w:numId="28">
    <w:abstractNumId w:val="30"/>
  </w:num>
  <w:num w:numId="29">
    <w:abstractNumId w:val="8"/>
  </w:num>
  <w:num w:numId="30">
    <w:abstractNumId w:val="28"/>
  </w:num>
  <w:num w:numId="31">
    <w:abstractNumId w:val="12"/>
  </w:num>
  <w:num w:numId="32">
    <w:abstractNumId w:val="11"/>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cilia Schlack Andrade">
    <w15:presenceInfo w15:providerId="AD" w15:userId="S-1-5-21-4142022317-3024020383-55690021-4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D6"/>
    <w:rsid w:val="00010939"/>
    <w:rsid w:val="000150A6"/>
    <w:rsid w:val="00022B2D"/>
    <w:rsid w:val="00093058"/>
    <w:rsid w:val="000A6C71"/>
    <w:rsid w:val="000B4EAA"/>
    <w:rsid w:val="000C3DF6"/>
    <w:rsid w:val="000D7F4C"/>
    <w:rsid w:val="000F0FEC"/>
    <w:rsid w:val="001217E7"/>
    <w:rsid w:val="001241BB"/>
    <w:rsid w:val="0016544E"/>
    <w:rsid w:val="001771E2"/>
    <w:rsid w:val="00195BE7"/>
    <w:rsid w:val="001A096A"/>
    <w:rsid w:val="001B01F7"/>
    <w:rsid w:val="001B56EC"/>
    <w:rsid w:val="001F7613"/>
    <w:rsid w:val="001F7A57"/>
    <w:rsid w:val="00262CB4"/>
    <w:rsid w:val="00285DEB"/>
    <w:rsid w:val="002F602A"/>
    <w:rsid w:val="002F73FA"/>
    <w:rsid w:val="0035601A"/>
    <w:rsid w:val="0036093F"/>
    <w:rsid w:val="00370CC1"/>
    <w:rsid w:val="00381946"/>
    <w:rsid w:val="00391CE8"/>
    <w:rsid w:val="003C6D05"/>
    <w:rsid w:val="003D77D6"/>
    <w:rsid w:val="003E4C52"/>
    <w:rsid w:val="00467B3F"/>
    <w:rsid w:val="004A3CF2"/>
    <w:rsid w:val="004C40B0"/>
    <w:rsid w:val="004C5C74"/>
    <w:rsid w:val="004F313D"/>
    <w:rsid w:val="00506788"/>
    <w:rsid w:val="005551CF"/>
    <w:rsid w:val="00571CBF"/>
    <w:rsid w:val="00584A90"/>
    <w:rsid w:val="005B0F2C"/>
    <w:rsid w:val="00637B82"/>
    <w:rsid w:val="00670107"/>
    <w:rsid w:val="00694032"/>
    <w:rsid w:val="006B26D1"/>
    <w:rsid w:val="006E183F"/>
    <w:rsid w:val="006E192B"/>
    <w:rsid w:val="00736FA6"/>
    <w:rsid w:val="0074037D"/>
    <w:rsid w:val="007A02E9"/>
    <w:rsid w:val="007C57AC"/>
    <w:rsid w:val="007D284A"/>
    <w:rsid w:val="00815F59"/>
    <w:rsid w:val="008330E6"/>
    <w:rsid w:val="008525B9"/>
    <w:rsid w:val="00857B45"/>
    <w:rsid w:val="008766E1"/>
    <w:rsid w:val="008810C1"/>
    <w:rsid w:val="008A70BD"/>
    <w:rsid w:val="009204B0"/>
    <w:rsid w:val="00933134"/>
    <w:rsid w:val="00942DEB"/>
    <w:rsid w:val="0096455F"/>
    <w:rsid w:val="00985844"/>
    <w:rsid w:val="009C144F"/>
    <w:rsid w:val="00A23901"/>
    <w:rsid w:val="00A51D9F"/>
    <w:rsid w:val="00A83876"/>
    <w:rsid w:val="00AD1B11"/>
    <w:rsid w:val="00B638B2"/>
    <w:rsid w:val="00B909FC"/>
    <w:rsid w:val="00B91059"/>
    <w:rsid w:val="00BA575E"/>
    <w:rsid w:val="00BB265E"/>
    <w:rsid w:val="00BB3A21"/>
    <w:rsid w:val="00BC033B"/>
    <w:rsid w:val="00BC664E"/>
    <w:rsid w:val="00C13C78"/>
    <w:rsid w:val="00C142E4"/>
    <w:rsid w:val="00C216DC"/>
    <w:rsid w:val="00C40D38"/>
    <w:rsid w:val="00C8206C"/>
    <w:rsid w:val="00C839E3"/>
    <w:rsid w:val="00D374F7"/>
    <w:rsid w:val="00D54E80"/>
    <w:rsid w:val="00E14166"/>
    <w:rsid w:val="00E54135"/>
    <w:rsid w:val="00E6771C"/>
    <w:rsid w:val="00E84454"/>
    <w:rsid w:val="00E86806"/>
    <w:rsid w:val="00EB05C4"/>
    <w:rsid w:val="00EC2F6E"/>
    <w:rsid w:val="00ED78A1"/>
    <w:rsid w:val="00EF58A9"/>
    <w:rsid w:val="00F20AFA"/>
    <w:rsid w:val="00F7151B"/>
    <w:rsid w:val="00F9385F"/>
    <w:rsid w:val="00FE613C"/>
    <w:rsid w:val="00FF0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688F83"/>
  <w15:docId w15:val="{328141AB-2569-4FD8-8256-522E2204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D6"/>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77D6"/>
    <w:pPr>
      <w:tabs>
        <w:tab w:val="center" w:pos="4419"/>
        <w:tab w:val="right" w:pos="8838"/>
      </w:tabs>
    </w:pPr>
  </w:style>
  <w:style w:type="character" w:customStyle="1" w:styleId="EncabezadoCar">
    <w:name w:val="Encabezado Car"/>
    <w:basedOn w:val="Fuentedeprrafopredeter"/>
    <w:link w:val="Encabezado"/>
    <w:uiPriority w:val="99"/>
    <w:rsid w:val="003D77D6"/>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3D77D6"/>
    <w:pPr>
      <w:tabs>
        <w:tab w:val="center" w:pos="4419"/>
        <w:tab w:val="right" w:pos="8838"/>
      </w:tabs>
    </w:pPr>
  </w:style>
  <w:style w:type="character" w:customStyle="1" w:styleId="PiedepginaCar">
    <w:name w:val="Pie de página Car"/>
    <w:basedOn w:val="Fuentedeprrafopredeter"/>
    <w:link w:val="Piedepgina"/>
    <w:uiPriority w:val="99"/>
    <w:rsid w:val="003D77D6"/>
    <w:rPr>
      <w:rFonts w:ascii="Calibri" w:eastAsia="Calibri" w:hAnsi="Calibri" w:cs="Times New Roman"/>
      <w:sz w:val="24"/>
      <w:szCs w:val="24"/>
      <w:lang w:val="es-ES_tradnl"/>
    </w:rPr>
  </w:style>
  <w:style w:type="paragraph" w:styleId="Prrafodelista">
    <w:name w:val="List Paragraph"/>
    <w:basedOn w:val="Normal"/>
    <w:uiPriority w:val="34"/>
    <w:qFormat/>
    <w:rsid w:val="003D77D6"/>
    <w:pPr>
      <w:ind w:left="720"/>
      <w:contextualSpacing/>
    </w:pPr>
    <w:rPr>
      <w:rFonts w:ascii="Times New Roman" w:eastAsia="Times New Roman" w:hAnsi="Times New Roman"/>
      <w:lang w:eastAsia="es-ES_tradnl"/>
    </w:rPr>
  </w:style>
  <w:style w:type="paragraph" w:styleId="Textodeglobo">
    <w:name w:val="Balloon Text"/>
    <w:basedOn w:val="Normal"/>
    <w:link w:val="TextodegloboCar"/>
    <w:uiPriority w:val="99"/>
    <w:semiHidden/>
    <w:unhideWhenUsed/>
    <w:rsid w:val="003D77D6"/>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7D6"/>
    <w:rPr>
      <w:rFonts w:ascii="Tahoma" w:eastAsia="Calibri" w:hAnsi="Tahoma" w:cs="Tahoma"/>
      <w:sz w:val="16"/>
      <w:szCs w:val="16"/>
      <w:lang w:val="es-ES_tradnl"/>
    </w:rPr>
  </w:style>
  <w:style w:type="table" w:styleId="Tablaconcuadrcula">
    <w:name w:val="Table Grid"/>
    <w:basedOn w:val="Tablanormal"/>
    <w:uiPriority w:val="59"/>
    <w:rsid w:val="00C4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0AFA"/>
    <w:rPr>
      <w:sz w:val="16"/>
      <w:szCs w:val="16"/>
    </w:rPr>
  </w:style>
  <w:style w:type="paragraph" w:styleId="Textocomentario">
    <w:name w:val="annotation text"/>
    <w:basedOn w:val="Normal"/>
    <w:link w:val="TextocomentarioCar"/>
    <w:uiPriority w:val="99"/>
    <w:semiHidden/>
    <w:unhideWhenUsed/>
    <w:rsid w:val="00F20AFA"/>
    <w:rPr>
      <w:sz w:val="20"/>
      <w:szCs w:val="20"/>
    </w:rPr>
  </w:style>
  <w:style w:type="character" w:customStyle="1" w:styleId="TextocomentarioCar">
    <w:name w:val="Texto comentario Car"/>
    <w:basedOn w:val="Fuentedeprrafopredeter"/>
    <w:link w:val="Textocomentario"/>
    <w:uiPriority w:val="99"/>
    <w:semiHidden/>
    <w:rsid w:val="00F20AFA"/>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20AFA"/>
    <w:rPr>
      <w:b/>
      <w:bCs/>
    </w:rPr>
  </w:style>
  <w:style w:type="character" w:customStyle="1" w:styleId="AsuntodelcomentarioCar">
    <w:name w:val="Asunto del comentario Car"/>
    <w:basedOn w:val="TextocomentarioCar"/>
    <w:link w:val="Asuntodelcomentario"/>
    <w:uiPriority w:val="99"/>
    <w:semiHidden/>
    <w:rsid w:val="00F20AFA"/>
    <w:rPr>
      <w:rFonts w:ascii="Calibri" w:eastAsia="Calibri" w:hAnsi="Calibri"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aduana.cl" TargetMode="External"/><Relationship Id="rId2" Type="http://schemas.openxmlformats.org/officeDocument/2006/relationships/image" Target="media/image3.png"/><Relationship Id="rId1" Type="http://schemas.openxmlformats.org/officeDocument/2006/relationships/hyperlink" Target="http://www.aduana.cl" TargetMode="External"/><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2887</Words>
  <Characters>15884</Characters>
  <Application>Microsoft Office Word</Application>
  <DocSecurity>4</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Barsby Palacios</dc:creator>
  <cp:lastModifiedBy>Leticia Baquedano Duran</cp:lastModifiedBy>
  <cp:revision>2</cp:revision>
  <cp:lastPrinted>2019-06-12T18:58:00Z</cp:lastPrinted>
  <dcterms:created xsi:type="dcterms:W3CDTF">2019-09-26T12:17:00Z</dcterms:created>
  <dcterms:modified xsi:type="dcterms:W3CDTF">2019-09-26T12:17:00Z</dcterms:modified>
</cp:coreProperties>
</file>