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6C" w:rsidRDefault="0074484C" w:rsidP="00621530">
      <w:pPr>
        <w:spacing w:after="0" w:line="240" w:lineRule="auto"/>
        <w:ind w:left="-180"/>
        <w:rPr>
          <w:rFonts w:ascii="Arial" w:eastAsia="Times New Roman" w:hAnsi="Arial" w:cs="Arial"/>
          <w:b/>
          <w:bCs/>
          <w:lang w:val="es-ES_tradnl" w:eastAsia="es-ES_tradnl"/>
        </w:rPr>
      </w:pPr>
      <w:bookmarkStart w:id="0" w:name="_GoBack"/>
      <w:bookmarkEnd w:id="0"/>
      <w:r>
        <w:rPr>
          <w:noProof/>
          <w:lang w:eastAsia="es-CL"/>
        </w:rPr>
        <w:drawing>
          <wp:inline distT="0" distB="0" distL="0" distR="0" wp14:anchorId="2CEC9BB4" wp14:editId="0C1E1C17">
            <wp:extent cx="633563" cy="972000"/>
            <wp:effectExtent l="0" t="0" r="1905" b="0"/>
            <wp:docPr id="2" name="Imagen 2"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746E3F" w:rsidRPr="00746E3F" w:rsidRDefault="00746E3F" w:rsidP="00621530">
      <w:pPr>
        <w:spacing w:after="0" w:line="240" w:lineRule="auto"/>
        <w:ind w:left="-180"/>
        <w:rPr>
          <w:rFonts w:ascii="Arial" w:eastAsia="Times New Roman" w:hAnsi="Arial" w:cs="Arial"/>
          <w:b/>
          <w:bCs/>
          <w:sz w:val="16"/>
          <w:szCs w:val="16"/>
          <w:lang w:val="es-ES_tradnl" w:eastAsia="es-ES_tradnl"/>
        </w:rPr>
      </w:pPr>
      <w:r w:rsidRPr="00746E3F">
        <w:rPr>
          <w:rFonts w:ascii="Arial" w:eastAsia="Times New Roman" w:hAnsi="Arial" w:cs="Arial"/>
          <w:b/>
          <w:bCs/>
          <w:sz w:val="16"/>
          <w:szCs w:val="16"/>
          <w:lang w:val="es-ES_tradnl" w:eastAsia="es-ES_tradnl"/>
        </w:rPr>
        <w:t>Dirección Nacional de Aduanas</w:t>
      </w:r>
    </w:p>
    <w:p w:rsidR="00746E3F" w:rsidRPr="00746E3F" w:rsidRDefault="00746E3F" w:rsidP="00621530">
      <w:pPr>
        <w:spacing w:after="0" w:line="240" w:lineRule="auto"/>
        <w:ind w:left="-180"/>
        <w:rPr>
          <w:rFonts w:ascii="Arial" w:eastAsia="Times New Roman" w:hAnsi="Arial" w:cs="Arial"/>
          <w:b/>
          <w:bCs/>
          <w:sz w:val="16"/>
          <w:szCs w:val="16"/>
          <w:lang w:val="es-ES_tradnl" w:eastAsia="es-ES_tradnl"/>
        </w:rPr>
      </w:pPr>
      <w:r w:rsidRPr="00746E3F">
        <w:rPr>
          <w:rFonts w:ascii="Arial" w:eastAsia="Times New Roman" w:hAnsi="Arial" w:cs="Arial"/>
          <w:b/>
          <w:bCs/>
          <w:sz w:val="16"/>
          <w:szCs w:val="16"/>
          <w:lang w:val="es-ES_tradnl" w:eastAsia="es-ES_tradnl"/>
        </w:rPr>
        <w:t>Subdirección Técnica</w:t>
      </w:r>
    </w:p>
    <w:p w:rsidR="00746E3F" w:rsidRDefault="00746E3F" w:rsidP="00621530">
      <w:pPr>
        <w:spacing w:after="0" w:line="240" w:lineRule="auto"/>
        <w:ind w:left="-180"/>
        <w:rPr>
          <w:rFonts w:ascii="Arial" w:eastAsia="Times New Roman" w:hAnsi="Arial" w:cs="Arial"/>
          <w:b/>
          <w:bCs/>
          <w:sz w:val="16"/>
          <w:szCs w:val="16"/>
          <w:lang w:val="es-ES_tradnl" w:eastAsia="es-ES_tradnl"/>
        </w:rPr>
      </w:pPr>
      <w:r w:rsidRPr="00746E3F">
        <w:rPr>
          <w:rFonts w:ascii="Arial" w:eastAsia="Times New Roman" w:hAnsi="Arial" w:cs="Arial"/>
          <w:b/>
          <w:bCs/>
          <w:sz w:val="16"/>
          <w:szCs w:val="16"/>
          <w:lang w:val="es-ES_tradnl" w:eastAsia="es-ES_tradnl"/>
        </w:rPr>
        <w:t>Depto. Regímenes Especiales</w:t>
      </w:r>
    </w:p>
    <w:p w:rsidR="002662CE" w:rsidRDefault="002662CE" w:rsidP="00621530">
      <w:pPr>
        <w:spacing w:after="0" w:line="240" w:lineRule="auto"/>
        <w:ind w:left="-180"/>
        <w:rPr>
          <w:rFonts w:ascii="Arial" w:eastAsia="Times New Roman" w:hAnsi="Arial" w:cs="Arial"/>
          <w:b/>
          <w:bCs/>
          <w:lang w:val="es-ES_tradnl" w:eastAsia="es-ES_tradnl"/>
        </w:rPr>
      </w:pPr>
    </w:p>
    <w:p w:rsidR="0074484C" w:rsidRDefault="0074484C" w:rsidP="00621530">
      <w:pPr>
        <w:spacing w:after="0" w:line="240" w:lineRule="auto"/>
        <w:ind w:left="-180"/>
        <w:rPr>
          <w:rFonts w:ascii="Arial" w:eastAsia="Times New Roman" w:hAnsi="Arial" w:cs="Arial"/>
          <w:b/>
          <w:bCs/>
          <w:lang w:val="es-ES_tradnl" w:eastAsia="es-ES_tradnl"/>
        </w:rPr>
      </w:pPr>
    </w:p>
    <w:p w:rsidR="00236BBB" w:rsidRDefault="00746E3F" w:rsidP="00621530">
      <w:pPr>
        <w:spacing w:after="0" w:line="240" w:lineRule="auto"/>
        <w:ind w:left="-180"/>
        <w:rPr>
          <w:rFonts w:ascii="Arial" w:eastAsia="Times New Roman" w:hAnsi="Arial" w:cs="Arial"/>
          <w:b/>
          <w:bCs/>
          <w:lang w:val="es-ES_tradnl" w:eastAsia="es-ES_tradnl"/>
        </w:rPr>
      </w:pPr>
      <w:r w:rsidRPr="00746E3F">
        <w:rPr>
          <w:rFonts w:ascii="Arial" w:eastAsia="Times New Roman" w:hAnsi="Arial" w:cs="Arial"/>
          <w:b/>
          <w:bCs/>
          <w:lang w:val="es-ES_tradnl" w:eastAsia="es-ES_tradnl"/>
        </w:rPr>
        <w:t xml:space="preserve">RESOLUCION EXENTA N° </w:t>
      </w:r>
      <w:r w:rsidR="00621530">
        <w:rPr>
          <w:rFonts w:ascii="Arial" w:eastAsia="Times New Roman" w:hAnsi="Arial" w:cs="Arial"/>
          <w:b/>
          <w:bCs/>
          <w:lang w:val="es-ES_tradnl" w:eastAsia="es-ES_tradnl"/>
        </w:rPr>
        <w:tab/>
      </w:r>
    </w:p>
    <w:p w:rsidR="00236BBB" w:rsidRDefault="00236BBB" w:rsidP="00621530">
      <w:pPr>
        <w:spacing w:after="0" w:line="240" w:lineRule="auto"/>
        <w:ind w:left="-180"/>
        <w:rPr>
          <w:rFonts w:ascii="Arial" w:eastAsia="Times New Roman" w:hAnsi="Arial" w:cs="Arial"/>
          <w:b/>
          <w:bCs/>
          <w:lang w:val="es-ES_tradnl" w:eastAsia="es-ES_tradnl"/>
        </w:rPr>
      </w:pPr>
    </w:p>
    <w:p w:rsidR="00236BBB" w:rsidRDefault="00746E3F" w:rsidP="00621530">
      <w:pPr>
        <w:spacing w:after="0" w:line="240" w:lineRule="auto"/>
        <w:ind w:left="-180"/>
        <w:rPr>
          <w:rFonts w:ascii="Arial" w:eastAsia="Times New Roman" w:hAnsi="Arial" w:cs="Arial"/>
          <w:b/>
          <w:bCs/>
          <w:lang w:val="es-ES_tradnl" w:eastAsia="es-ES_tradnl"/>
        </w:rPr>
      </w:pPr>
      <w:r w:rsidRPr="00746E3F">
        <w:rPr>
          <w:rFonts w:ascii="Arial" w:eastAsia="Times New Roman" w:hAnsi="Arial" w:cs="Arial"/>
          <w:b/>
          <w:bCs/>
          <w:lang w:val="es-ES_tradnl" w:eastAsia="es-ES_tradnl"/>
        </w:rPr>
        <w:t xml:space="preserve">VALPARAISO,  </w:t>
      </w:r>
    </w:p>
    <w:p w:rsidR="00621530" w:rsidRDefault="00797FC1" w:rsidP="00621530">
      <w:pPr>
        <w:spacing w:after="0" w:line="240" w:lineRule="auto"/>
        <w:ind w:left="-180"/>
        <w:rPr>
          <w:rFonts w:ascii="Arial" w:eastAsia="Times New Roman" w:hAnsi="Arial" w:cs="Arial"/>
          <w:b/>
          <w:bCs/>
          <w:lang w:val="es-ES_tradnl" w:eastAsia="es-ES_tradnl"/>
        </w:rPr>
      </w:pPr>
      <w:r>
        <w:rPr>
          <w:rFonts w:ascii="Arial" w:eastAsia="Times New Roman" w:hAnsi="Arial" w:cs="Arial"/>
          <w:b/>
          <w:bCs/>
          <w:lang w:val="es-ES_tradnl" w:eastAsia="es-ES_tradnl"/>
        </w:rPr>
        <w:tab/>
      </w:r>
      <w:r>
        <w:rPr>
          <w:rFonts w:ascii="Arial" w:eastAsia="Times New Roman" w:hAnsi="Arial" w:cs="Arial"/>
          <w:b/>
          <w:bCs/>
          <w:lang w:val="es-ES_tradnl" w:eastAsia="es-ES_tradnl"/>
        </w:rPr>
        <w:tab/>
      </w:r>
      <w:r>
        <w:rPr>
          <w:rFonts w:ascii="Arial" w:eastAsia="Times New Roman" w:hAnsi="Arial" w:cs="Arial"/>
          <w:b/>
          <w:bCs/>
          <w:lang w:val="es-ES_tradnl" w:eastAsia="es-ES_tradnl"/>
        </w:rPr>
        <w:tab/>
      </w:r>
      <w:r>
        <w:rPr>
          <w:rFonts w:ascii="Arial" w:eastAsia="Times New Roman" w:hAnsi="Arial" w:cs="Arial"/>
          <w:b/>
          <w:bCs/>
          <w:lang w:val="es-ES_tradnl" w:eastAsia="es-ES_tradnl"/>
        </w:rPr>
        <w:tab/>
      </w:r>
      <w:r w:rsidR="00D70EE6">
        <w:rPr>
          <w:rFonts w:ascii="Arial" w:eastAsia="Times New Roman" w:hAnsi="Arial" w:cs="Arial"/>
          <w:b/>
          <w:bCs/>
          <w:lang w:val="es-ES_tradnl" w:eastAsia="es-ES_tradnl"/>
        </w:rPr>
        <w:t xml:space="preserve">   </w:t>
      </w:r>
    </w:p>
    <w:p w:rsidR="00746E3F" w:rsidRPr="00746E3F" w:rsidRDefault="00746E3F" w:rsidP="00621530">
      <w:pPr>
        <w:spacing w:after="0" w:line="240" w:lineRule="auto"/>
        <w:ind w:left="-180"/>
        <w:jc w:val="both"/>
        <w:rPr>
          <w:rFonts w:ascii="Arial" w:eastAsia="Times New Roman" w:hAnsi="Arial" w:cs="Arial"/>
          <w:bCs/>
          <w:lang w:val="es-ES" w:eastAsia="es-ES"/>
        </w:rPr>
      </w:pPr>
      <w:r w:rsidRPr="00746E3F">
        <w:rPr>
          <w:rFonts w:ascii="Arial" w:eastAsia="Times New Roman" w:hAnsi="Arial" w:cs="Arial"/>
          <w:b/>
          <w:bCs/>
          <w:lang w:val="es-ES_tradnl" w:eastAsia="es-ES_tradnl"/>
        </w:rPr>
        <w:t xml:space="preserve">VISTOS: </w:t>
      </w:r>
      <w:r w:rsidRPr="00746E3F">
        <w:rPr>
          <w:rFonts w:ascii="Arial" w:eastAsia="Times New Roman" w:hAnsi="Arial" w:cs="Arial"/>
          <w:bCs/>
          <w:lang w:val="es-ES_tradnl" w:eastAsia="es-ES"/>
        </w:rPr>
        <w:t>El artículo 6° de la Ley N° 20.997, publicada en el Diario Oficial de fecha 13.03.2017, que moderniza la legislación aduanera y, entre otros aspectos, modificó e</w:t>
      </w:r>
      <w:r w:rsidRPr="00746E3F">
        <w:rPr>
          <w:rFonts w:ascii="Arial" w:eastAsia="Times New Roman" w:hAnsi="Arial" w:cs="Arial"/>
          <w:bCs/>
          <w:lang w:val="es-ES" w:eastAsia="es-ES"/>
        </w:rPr>
        <w:t>l artículo 53 de la ley N° 20.422, facultando al Director Nacional de Aduanas para determinar el procedimiento para el otorgamiento de las autorizaciones, fiscalización y desafectación de las mercancías acogidas a los beneficios descritos en los artículos 48 y 49 de la referida ley.</w:t>
      </w:r>
    </w:p>
    <w:p w:rsidR="00746E3F" w:rsidRPr="00746E3F" w:rsidRDefault="00746E3F" w:rsidP="00417E6B">
      <w:pPr>
        <w:spacing w:after="0" w:line="240" w:lineRule="auto"/>
        <w:jc w:val="both"/>
        <w:rPr>
          <w:rFonts w:ascii="Arial" w:eastAsia="Times New Roman" w:hAnsi="Arial" w:cs="Arial"/>
          <w:b/>
          <w:bCs/>
          <w:lang w:val="es-ES" w:eastAsia="es-ES_tradnl"/>
        </w:rPr>
      </w:pPr>
    </w:p>
    <w:p w:rsidR="00746E3F" w:rsidRPr="00746E3F" w:rsidRDefault="00746E3F" w:rsidP="00621530">
      <w:pPr>
        <w:spacing w:after="0" w:line="240" w:lineRule="auto"/>
        <w:ind w:left="-180"/>
        <w:jc w:val="both"/>
        <w:rPr>
          <w:rFonts w:ascii="Arial" w:eastAsia="Times New Roman" w:hAnsi="Arial" w:cs="Arial"/>
          <w:bCs/>
          <w:lang w:val="es-ES" w:eastAsia="es-ES"/>
        </w:rPr>
      </w:pPr>
      <w:r w:rsidRPr="00746E3F">
        <w:rPr>
          <w:rFonts w:ascii="Arial" w:eastAsia="Times New Roman" w:hAnsi="Arial" w:cs="Arial"/>
          <w:bCs/>
          <w:lang w:val="es-ES" w:eastAsia="es-ES"/>
        </w:rPr>
        <w:t>Que, la misma disposición legal anteriormente citada, modificó el artículo 6° de la Ley N° 17.238, de 1.958, disponiendo los requisitos que las personas lisiadas deben cumplir a objeto de acceder a la  franquicia que dicha norma establece, facultando al Director Nacional de Aduanas, para que, mediante resolución, fije los documentos que los interesados deberán acompañar a su solicitud, determinando, a su vez, el procedimiento respectivo.</w:t>
      </w:r>
    </w:p>
    <w:p w:rsidR="00746E3F" w:rsidRPr="00746E3F" w:rsidRDefault="00746E3F" w:rsidP="00621530">
      <w:pPr>
        <w:spacing w:after="0" w:line="240" w:lineRule="auto"/>
        <w:ind w:left="-180"/>
        <w:jc w:val="both"/>
        <w:rPr>
          <w:rFonts w:ascii="Arial" w:eastAsia="Times New Roman" w:hAnsi="Arial" w:cs="Arial"/>
          <w:bCs/>
          <w:lang w:val="es-ES" w:eastAsia="es-ES_tradnl"/>
        </w:rPr>
      </w:pPr>
      <w:r w:rsidRPr="00746E3F">
        <w:rPr>
          <w:rFonts w:ascii="Arial" w:eastAsia="Times New Roman" w:hAnsi="Arial" w:cs="Arial"/>
          <w:bCs/>
          <w:lang w:val="es-ES" w:eastAsia="es-ES_tradnl"/>
        </w:rPr>
        <w:t xml:space="preserve"> </w:t>
      </w:r>
    </w:p>
    <w:p w:rsidR="00746E3F" w:rsidRDefault="00746E3F" w:rsidP="00621530">
      <w:pPr>
        <w:spacing w:after="0" w:line="240" w:lineRule="auto"/>
        <w:ind w:left="-180"/>
        <w:jc w:val="both"/>
        <w:rPr>
          <w:rFonts w:ascii="Arial" w:eastAsia="Times New Roman" w:hAnsi="Arial" w:cs="Arial"/>
          <w:bCs/>
          <w:lang w:val="es-ES_tradnl" w:eastAsia="es-ES_tradnl"/>
        </w:rPr>
      </w:pPr>
      <w:r w:rsidRPr="00746E3F">
        <w:rPr>
          <w:rFonts w:ascii="Arial" w:eastAsia="Times New Roman" w:hAnsi="Arial" w:cs="Arial"/>
          <w:bCs/>
          <w:lang w:val="es-ES_tradnl" w:eastAsia="es-ES_tradnl"/>
        </w:rPr>
        <w:t>La Resolución Afecta N° 56, de fecha 13.04.2017, de la Dirección Nacional de Aduanas, publicada en el Diario Oficial de fecha 12.07.2017, mediante la cual se establece el procedimiento e instrucciones para la concesión de la franquicia estipulada en los artículos 48 y 49 de la ley N° 20.422 y para la desafectación de las mercancías importadas a su amparo.</w:t>
      </w:r>
    </w:p>
    <w:p w:rsidR="00514B2B" w:rsidRDefault="00514B2B" w:rsidP="00621530">
      <w:pPr>
        <w:spacing w:after="0" w:line="240" w:lineRule="auto"/>
        <w:ind w:left="-180"/>
        <w:jc w:val="both"/>
        <w:rPr>
          <w:rFonts w:ascii="Arial" w:eastAsia="Times New Roman" w:hAnsi="Arial" w:cs="Arial"/>
          <w:bCs/>
          <w:lang w:val="es-ES_tradnl" w:eastAsia="es-ES_tradnl"/>
        </w:rPr>
      </w:pPr>
    </w:p>
    <w:p w:rsidR="00852122" w:rsidRDefault="001E6713" w:rsidP="00621530">
      <w:pPr>
        <w:spacing w:after="0" w:line="240" w:lineRule="auto"/>
        <w:ind w:left="-180"/>
        <w:jc w:val="both"/>
        <w:rPr>
          <w:rFonts w:ascii="Arial" w:eastAsia="Times New Roman" w:hAnsi="Arial" w:cs="Arial"/>
          <w:bCs/>
          <w:lang w:val="es-ES_tradnl" w:eastAsia="es-ES_tradnl"/>
        </w:rPr>
      </w:pPr>
      <w:r w:rsidRPr="00852122">
        <w:rPr>
          <w:rFonts w:ascii="Arial" w:eastAsia="Times New Roman" w:hAnsi="Arial" w:cs="Arial"/>
          <w:bCs/>
          <w:lang w:val="es-ES_tradnl" w:eastAsia="es-ES_tradnl"/>
        </w:rPr>
        <w:t xml:space="preserve">El </w:t>
      </w:r>
      <w:r w:rsidR="00E77200">
        <w:rPr>
          <w:rFonts w:ascii="Arial" w:eastAsia="Times New Roman" w:hAnsi="Arial" w:cs="Arial"/>
          <w:bCs/>
          <w:lang w:val="es-ES_tradnl" w:eastAsia="es-ES_tradnl"/>
        </w:rPr>
        <w:t>O</w:t>
      </w:r>
      <w:r w:rsidR="00E77200" w:rsidRPr="00852122">
        <w:rPr>
          <w:rFonts w:ascii="Arial" w:eastAsia="Times New Roman" w:hAnsi="Arial" w:cs="Arial"/>
          <w:bCs/>
          <w:lang w:val="es-ES_tradnl" w:eastAsia="es-ES_tradnl"/>
        </w:rPr>
        <w:t xml:space="preserve">ficio N° 22766 de </w:t>
      </w:r>
      <w:r w:rsidR="00E77200">
        <w:rPr>
          <w:rFonts w:ascii="Arial" w:eastAsia="Times New Roman" w:hAnsi="Arial" w:cs="Arial"/>
          <w:bCs/>
          <w:lang w:val="es-ES_tradnl" w:eastAsia="es-ES_tradnl"/>
        </w:rPr>
        <w:t xml:space="preserve">fecha </w:t>
      </w:r>
      <w:r w:rsidR="00E77200" w:rsidRPr="00852122">
        <w:rPr>
          <w:rFonts w:ascii="Arial" w:eastAsia="Times New Roman" w:hAnsi="Arial" w:cs="Arial"/>
          <w:bCs/>
          <w:lang w:val="es-ES_tradnl" w:eastAsia="es-ES_tradnl"/>
        </w:rPr>
        <w:t>21.06.2017</w:t>
      </w:r>
      <w:r w:rsidR="00E77200">
        <w:rPr>
          <w:rFonts w:ascii="Arial" w:eastAsia="Times New Roman" w:hAnsi="Arial" w:cs="Arial"/>
          <w:bCs/>
          <w:lang w:val="es-ES_tradnl" w:eastAsia="es-ES_tradnl"/>
        </w:rPr>
        <w:t xml:space="preserve"> de </w:t>
      </w:r>
      <w:r w:rsidRPr="00852122">
        <w:rPr>
          <w:rFonts w:ascii="Arial" w:eastAsia="Times New Roman" w:hAnsi="Arial" w:cs="Arial"/>
          <w:bCs/>
          <w:lang w:val="es-ES_tradnl" w:eastAsia="es-ES_tradnl"/>
        </w:rPr>
        <w:t xml:space="preserve">la Contraloría General de la República </w:t>
      </w:r>
      <w:r w:rsidR="00E77200" w:rsidRPr="00852122">
        <w:rPr>
          <w:rFonts w:ascii="Arial" w:eastAsia="Times New Roman" w:hAnsi="Arial" w:cs="Arial"/>
          <w:bCs/>
          <w:lang w:val="es-ES_tradnl" w:eastAsia="es-ES_tradnl"/>
        </w:rPr>
        <w:t>mediante</w:t>
      </w:r>
      <w:r w:rsidR="00E77200">
        <w:rPr>
          <w:rFonts w:ascii="Arial" w:eastAsia="Times New Roman" w:hAnsi="Arial" w:cs="Arial"/>
          <w:bCs/>
          <w:lang w:val="es-ES_tradnl" w:eastAsia="es-ES_tradnl"/>
        </w:rPr>
        <w:t xml:space="preserve"> el cual cursa con alcance la Resolución </w:t>
      </w:r>
      <w:r w:rsidR="00E77200" w:rsidRPr="00852122">
        <w:rPr>
          <w:rFonts w:ascii="Arial" w:eastAsia="Times New Roman" w:hAnsi="Arial" w:cs="Arial"/>
          <w:bCs/>
          <w:lang w:val="es-ES_tradnl" w:eastAsia="es-ES_tradnl"/>
        </w:rPr>
        <w:t>N° 56, de fecha 13.04.2017</w:t>
      </w:r>
      <w:r w:rsidR="00852122" w:rsidRPr="00852122">
        <w:rPr>
          <w:rFonts w:ascii="Arial" w:eastAsia="Times New Roman" w:hAnsi="Arial" w:cs="Arial"/>
          <w:bCs/>
          <w:lang w:val="es-ES_tradnl" w:eastAsia="es-ES_tradnl"/>
        </w:rPr>
        <w:t>.</w:t>
      </w:r>
    </w:p>
    <w:p w:rsidR="00E77200" w:rsidRDefault="00E77200" w:rsidP="00621530">
      <w:pPr>
        <w:spacing w:after="0" w:line="240" w:lineRule="auto"/>
        <w:ind w:left="-180"/>
        <w:jc w:val="both"/>
        <w:rPr>
          <w:rFonts w:ascii="Arial" w:eastAsia="Times New Roman" w:hAnsi="Arial" w:cs="Arial"/>
          <w:bCs/>
          <w:lang w:val="es-ES_tradnl" w:eastAsia="es-ES_tradnl"/>
        </w:rPr>
      </w:pPr>
    </w:p>
    <w:p w:rsidR="00E77200" w:rsidRPr="00852122" w:rsidRDefault="00E77200" w:rsidP="00621530">
      <w:pPr>
        <w:spacing w:after="0" w:line="240" w:lineRule="auto"/>
        <w:ind w:left="-180"/>
        <w:jc w:val="both"/>
        <w:rPr>
          <w:rFonts w:ascii="Arial" w:eastAsia="Times New Roman" w:hAnsi="Arial" w:cs="Arial"/>
          <w:bCs/>
          <w:lang w:val="es-ES_tradnl" w:eastAsia="es-ES_tradnl"/>
        </w:rPr>
      </w:pPr>
      <w:r>
        <w:rPr>
          <w:rFonts w:ascii="Arial" w:eastAsia="Times New Roman" w:hAnsi="Arial" w:cs="Arial"/>
          <w:bCs/>
          <w:lang w:val="es-ES_tradnl" w:eastAsia="es-ES_tradnl"/>
        </w:rPr>
        <w:t>El Dictamen N° 8.575 de fecha 27.03.2018 de la Contraloría General de la República, que reitera que el Servicio de Aduanas debe dictar el acto administrativo pertinente para ajustar el Capítulo III del Compendio de Normas Aduaneras</w:t>
      </w:r>
    </w:p>
    <w:p w:rsidR="00B43F28" w:rsidRPr="00852122" w:rsidRDefault="00B43F28" w:rsidP="00621530">
      <w:pPr>
        <w:spacing w:after="0" w:line="240" w:lineRule="auto"/>
        <w:ind w:left="-180"/>
        <w:rPr>
          <w:rFonts w:ascii="Arial" w:eastAsia="Times New Roman" w:hAnsi="Arial" w:cs="Arial"/>
          <w:b/>
          <w:bCs/>
          <w:sz w:val="20"/>
          <w:szCs w:val="20"/>
          <w:lang w:val="es-ES_tradnl" w:eastAsia="es-ES_tradnl"/>
        </w:rPr>
      </w:pPr>
    </w:p>
    <w:p w:rsidR="00746E3F" w:rsidRDefault="00746E3F" w:rsidP="00621530">
      <w:pPr>
        <w:spacing w:after="0" w:line="240" w:lineRule="auto"/>
        <w:ind w:left="-180"/>
        <w:jc w:val="both"/>
        <w:rPr>
          <w:rFonts w:ascii="Arial" w:eastAsia="Times New Roman" w:hAnsi="Arial" w:cs="Arial"/>
          <w:bCs/>
          <w:lang w:val="es-ES" w:eastAsia="es-ES"/>
        </w:rPr>
      </w:pPr>
      <w:r w:rsidRPr="00746E3F">
        <w:rPr>
          <w:rFonts w:ascii="Arial" w:eastAsia="Times New Roman" w:hAnsi="Arial" w:cs="Arial"/>
          <w:b/>
          <w:bCs/>
          <w:lang w:val="es-ES" w:eastAsia="es-ES"/>
        </w:rPr>
        <w:t xml:space="preserve">CONSIDERANDO:  </w:t>
      </w:r>
      <w:r w:rsidRPr="00746E3F">
        <w:rPr>
          <w:rFonts w:ascii="Arial" w:eastAsia="Times New Roman" w:hAnsi="Arial" w:cs="Arial"/>
          <w:bCs/>
          <w:lang w:val="es-ES" w:eastAsia="es-ES"/>
        </w:rPr>
        <w:t>Que, en el N° II de la Resolución Afecta N° 56/13.04.2017, de la Dirección Nacional de Aduanas, se estableció que, con su emisión debía modificarse el Compendio de Normas Aduaneras, sus anexos y  Apéndices, en lo que fuere procedente</w:t>
      </w:r>
      <w:r w:rsidR="00E77200">
        <w:rPr>
          <w:rFonts w:ascii="Arial" w:eastAsia="Times New Roman" w:hAnsi="Arial" w:cs="Arial"/>
          <w:bCs/>
          <w:lang w:val="es-ES" w:eastAsia="es-ES"/>
        </w:rPr>
        <w:t xml:space="preserve">; razón por la cual </w:t>
      </w:r>
      <w:r w:rsidRPr="00746E3F">
        <w:rPr>
          <w:rFonts w:ascii="Arial" w:eastAsia="Times New Roman" w:hAnsi="Arial" w:cs="Arial"/>
          <w:bCs/>
          <w:lang w:val="es-ES" w:eastAsia="es-ES"/>
        </w:rPr>
        <w:t xml:space="preserve"> es necesario que las normas e instrucciones contempladas en dicha resolución, queden contenidas en el Anexo N° 2, del Apéndice XI del Cap. III del Compendio de Normas Aduaneras. </w:t>
      </w:r>
    </w:p>
    <w:p w:rsidR="00422A12" w:rsidRDefault="00422A12" w:rsidP="00621530">
      <w:pPr>
        <w:spacing w:after="0" w:line="240" w:lineRule="auto"/>
        <w:ind w:left="-180"/>
        <w:jc w:val="both"/>
        <w:rPr>
          <w:rFonts w:ascii="Arial" w:eastAsia="Times New Roman" w:hAnsi="Arial" w:cs="Arial"/>
          <w:bCs/>
          <w:lang w:val="es-ES" w:eastAsia="es-ES"/>
        </w:rPr>
      </w:pPr>
    </w:p>
    <w:p w:rsidR="00D91C04" w:rsidRPr="00D91C04" w:rsidRDefault="00852122" w:rsidP="00621530">
      <w:pPr>
        <w:spacing w:after="0" w:line="240" w:lineRule="auto"/>
        <w:ind w:left="-180"/>
        <w:jc w:val="both"/>
        <w:rPr>
          <w:rFonts w:ascii="Arial" w:eastAsia="Times New Roman" w:hAnsi="Arial" w:cs="Arial"/>
          <w:bCs/>
          <w:lang w:val="es-ES_tradnl" w:eastAsia="es-ES_tradnl"/>
        </w:rPr>
      </w:pPr>
      <w:r w:rsidRPr="00D91C04">
        <w:rPr>
          <w:rFonts w:ascii="Arial" w:eastAsia="Times New Roman" w:hAnsi="Arial" w:cs="Arial"/>
          <w:bCs/>
          <w:lang w:val="es-ES" w:eastAsia="es-ES"/>
        </w:rPr>
        <w:t xml:space="preserve">Que, en virtud de lo indicado </w:t>
      </w:r>
      <w:r w:rsidR="00422A12" w:rsidRPr="00D91C04">
        <w:rPr>
          <w:rFonts w:ascii="Arial" w:eastAsia="Times New Roman" w:hAnsi="Arial" w:cs="Arial"/>
          <w:bCs/>
          <w:lang w:val="es-ES" w:eastAsia="es-ES"/>
        </w:rPr>
        <w:t>por el O</w:t>
      </w:r>
      <w:r w:rsidR="00D91C04">
        <w:rPr>
          <w:rFonts w:ascii="Arial" w:eastAsia="Times New Roman" w:hAnsi="Arial" w:cs="Arial"/>
          <w:bCs/>
          <w:lang w:val="es-ES" w:eastAsia="es-ES"/>
        </w:rPr>
        <w:t xml:space="preserve">ficio </w:t>
      </w:r>
      <w:r w:rsidRPr="00D91C04">
        <w:rPr>
          <w:rFonts w:ascii="Arial" w:eastAsia="Times New Roman" w:hAnsi="Arial" w:cs="Arial"/>
          <w:bCs/>
          <w:lang w:val="es-ES_tradnl" w:eastAsia="es-ES_tradnl"/>
        </w:rPr>
        <w:t xml:space="preserve">N° 22766 de </w:t>
      </w:r>
      <w:r w:rsidR="00422A12" w:rsidRPr="00D91C04">
        <w:rPr>
          <w:rFonts w:ascii="Arial" w:eastAsia="Times New Roman" w:hAnsi="Arial" w:cs="Arial"/>
          <w:bCs/>
          <w:lang w:val="es-ES_tradnl" w:eastAsia="es-ES_tradnl"/>
        </w:rPr>
        <w:t xml:space="preserve">fecha </w:t>
      </w:r>
      <w:r w:rsidRPr="00D91C04">
        <w:rPr>
          <w:rFonts w:ascii="Arial" w:eastAsia="Times New Roman" w:hAnsi="Arial" w:cs="Arial"/>
          <w:bCs/>
          <w:lang w:val="es-ES_tradnl" w:eastAsia="es-ES_tradnl"/>
        </w:rPr>
        <w:t xml:space="preserve">21.06.2017, de la Contraloría General de la República, </w:t>
      </w:r>
      <w:r w:rsidR="00D91C04" w:rsidRPr="00D91C04">
        <w:rPr>
          <w:rFonts w:ascii="Arial" w:eastAsia="Times New Roman" w:hAnsi="Arial" w:cs="Arial"/>
          <w:bCs/>
          <w:lang w:val="es-ES_tradnl" w:eastAsia="es-ES_tradnl"/>
        </w:rPr>
        <w:t xml:space="preserve">dicha autoridad </w:t>
      </w:r>
      <w:r w:rsidR="0074484C">
        <w:rPr>
          <w:rFonts w:ascii="Arial" w:eastAsia="Times New Roman" w:hAnsi="Arial" w:cs="Arial"/>
          <w:bCs/>
          <w:lang w:val="es-ES_tradnl" w:eastAsia="es-ES_tradnl"/>
        </w:rPr>
        <w:t xml:space="preserve">al </w:t>
      </w:r>
      <w:r w:rsidR="00D91C04" w:rsidRPr="00D91C04">
        <w:rPr>
          <w:rFonts w:ascii="Arial" w:eastAsia="Times New Roman" w:hAnsi="Arial" w:cs="Arial"/>
          <w:bCs/>
          <w:lang w:val="es-ES_tradnl" w:eastAsia="es-ES_tradnl"/>
        </w:rPr>
        <w:t>cursa</w:t>
      </w:r>
      <w:r w:rsidR="0074484C">
        <w:rPr>
          <w:rFonts w:ascii="Arial" w:eastAsia="Times New Roman" w:hAnsi="Arial" w:cs="Arial"/>
          <w:bCs/>
          <w:lang w:val="es-ES_tradnl" w:eastAsia="es-ES_tradnl"/>
        </w:rPr>
        <w:t>r</w:t>
      </w:r>
      <w:r w:rsidR="00D91C04" w:rsidRPr="00D91C04">
        <w:rPr>
          <w:rFonts w:ascii="Arial" w:eastAsia="Times New Roman" w:hAnsi="Arial" w:cs="Arial"/>
          <w:bCs/>
          <w:lang w:val="es-ES_tradnl" w:eastAsia="es-ES_tradnl"/>
        </w:rPr>
        <w:t xml:space="preserve"> </w:t>
      </w:r>
      <w:r w:rsidR="00852359">
        <w:rPr>
          <w:rFonts w:ascii="Arial" w:eastAsia="Times New Roman" w:hAnsi="Arial" w:cs="Arial"/>
          <w:bCs/>
          <w:lang w:val="es-ES_tradnl" w:eastAsia="es-ES_tradnl"/>
        </w:rPr>
        <w:t xml:space="preserve">con </w:t>
      </w:r>
      <w:r w:rsidR="00422A12" w:rsidRPr="00D91C04">
        <w:rPr>
          <w:rFonts w:ascii="Arial" w:eastAsia="Times New Roman" w:hAnsi="Arial" w:cs="Arial"/>
          <w:bCs/>
          <w:lang w:val="es-ES_tradnl" w:eastAsia="es-ES_tradnl"/>
        </w:rPr>
        <w:t xml:space="preserve">alcance la </w:t>
      </w:r>
      <w:r w:rsidR="00D91C04" w:rsidRPr="00D91C04">
        <w:rPr>
          <w:rFonts w:ascii="Arial" w:eastAsia="Times New Roman" w:hAnsi="Arial" w:cs="Arial"/>
          <w:bCs/>
          <w:lang w:val="es-ES_tradnl" w:eastAsia="es-ES_tradnl"/>
        </w:rPr>
        <w:t>Resolución Afecta N° 56 de fecha 13.04.2017 del Director Nacional de Aduanas</w:t>
      </w:r>
      <w:r w:rsidR="0074484C">
        <w:rPr>
          <w:rFonts w:ascii="Arial" w:eastAsia="Times New Roman" w:hAnsi="Arial" w:cs="Arial"/>
          <w:bCs/>
          <w:lang w:val="es-ES_tradnl" w:eastAsia="es-ES_tradnl"/>
        </w:rPr>
        <w:t>, se requiere efectuar las modificaciones pertinentes.</w:t>
      </w:r>
    </w:p>
    <w:p w:rsidR="00852122" w:rsidRPr="00852122" w:rsidRDefault="00852122" w:rsidP="00621530">
      <w:pPr>
        <w:spacing w:after="0" w:line="240" w:lineRule="auto"/>
        <w:ind w:left="-180"/>
        <w:jc w:val="both"/>
        <w:rPr>
          <w:rFonts w:ascii="Arial" w:eastAsia="Times New Roman" w:hAnsi="Arial" w:cs="Arial"/>
          <w:bCs/>
          <w:color w:val="FF0000"/>
          <w:lang w:val="es-ES" w:eastAsia="es-ES"/>
        </w:rPr>
      </w:pPr>
      <w:r w:rsidRPr="00852122">
        <w:rPr>
          <w:rFonts w:ascii="Arial" w:eastAsia="Times New Roman" w:hAnsi="Arial" w:cs="Arial"/>
          <w:b/>
          <w:bCs/>
          <w:color w:val="FF0000"/>
          <w:lang w:val="es-ES" w:eastAsia="es-ES"/>
        </w:rPr>
        <w:tab/>
      </w:r>
    </w:p>
    <w:p w:rsidR="0074484C" w:rsidRDefault="0074484C" w:rsidP="00621530">
      <w:pPr>
        <w:spacing w:after="0" w:line="240" w:lineRule="auto"/>
        <w:ind w:left="-180"/>
        <w:jc w:val="both"/>
        <w:rPr>
          <w:rFonts w:ascii="Arial" w:eastAsia="Times New Roman" w:hAnsi="Arial" w:cs="Arial"/>
          <w:bCs/>
          <w:lang w:val="es-ES" w:eastAsia="es-ES"/>
        </w:rPr>
      </w:pPr>
      <w:r>
        <w:rPr>
          <w:rFonts w:ascii="Arial" w:eastAsia="Times New Roman" w:hAnsi="Arial" w:cs="Arial"/>
          <w:bCs/>
          <w:lang w:val="es-ES" w:eastAsia="es-ES"/>
        </w:rPr>
        <w:t>Que, la Resolución N° 56, de 2017 que si bien establece que las personas con discapacidad, naturales como jurídicas pueden además acogerse a los beneficios contemplados en el artículo 49 de la Ley N°20.422, al no fijar un procedimiento para optar a la franquicia, se requiere regular su concesión.</w:t>
      </w:r>
    </w:p>
    <w:p w:rsidR="00746E3F" w:rsidRPr="00746E3F" w:rsidRDefault="0074484C" w:rsidP="00621530">
      <w:pPr>
        <w:spacing w:after="0" w:line="240" w:lineRule="auto"/>
        <w:ind w:left="-180"/>
        <w:jc w:val="both"/>
        <w:rPr>
          <w:rFonts w:ascii="Arial" w:eastAsia="Times New Roman" w:hAnsi="Arial" w:cs="Arial"/>
          <w:bCs/>
          <w:lang w:val="es-ES" w:eastAsia="es-ES"/>
        </w:rPr>
      </w:pPr>
      <w:r>
        <w:rPr>
          <w:rFonts w:ascii="Arial" w:eastAsia="Times New Roman" w:hAnsi="Arial" w:cs="Arial"/>
          <w:bCs/>
          <w:lang w:val="es-ES" w:eastAsia="es-ES"/>
        </w:rPr>
        <w:t xml:space="preserve"> </w:t>
      </w:r>
    </w:p>
    <w:p w:rsidR="00D70EE6" w:rsidRDefault="00746E3F" w:rsidP="00621530">
      <w:pPr>
        <w:spacing w:after="0" w:line="240" w:lineRule="auto"/>
        <w:ind w:left="-180"/>
        <w:jc w:val="both"/>
        <w:rPr>
          <w:rFonts w:ascii="Arial" w:eastAsia="Times New Roman" w:hAnsi="Arial" w:cs="Arial"/>
          <w:lang w:val="es-ES" w:eastAsia="es-ES"/>
        </w:rPr>
      </w:pPr>
      <w:r w:rsidRPr="00746E3F">
        <w:rPr>
          <w:rFonts w:ascii="Arial" w:eastAsia="Times New Roman" w:hAnsi="Arial" w:cs="Arial"/>
          <w:b/>
          <w:bCs/>
          <w:lang w:val="es-ES" w:eastAsia="es-ES"/>
        </w:rPr>
        <w:t xml:space="preserve">TENIENDO PRESENTE: </w:t>
      </w:r>
      <w:r w:rsidR="00D70EE6">
        <w:rPr>
          <w:rFonts w:ascii="Arial" w:eastAsia="Times New Roman" w:hAnsi="Arial" w:cs="Arial"/>
          <w:b/>
          <w:bCs/>
          <w:lang w:val="es-ES" w:eastAsia="es-ES"/>
        </w:rPr>
        <w:t xml:space="preserve"> </w:t>
      </w:r>
      <w:r>
        <w:rPr>
          <w:rFonts w:ascii="Arial" w:eastAsia="Times New Roman" w:hAnsi="Arial" w:cs="Arial"/>
          <w:bCs/>
          <w:lang w:val="es-ES" w:eastAsia="es-ES"/>
        </w:rPr>
        <w:t>L</w:t>
      </w:r>
      <w:r w:rsidRPr="00746E3F">
        <w:rPr>
          <w:rFonts w:ascii="Arial" w:eastAsia="Times New Roman" w:hAnsi="Arial" w:cs="Arial"/>
          <w:bCs/>
          <w:lang w:val="es-ES" w:eastAsia="es-ES"/>
        </w:rPr>
        <w:t xml:space="preserve">o dispuesto en la Resolución N° 1.600/08 de la Contraloría General de la República, sobre exención del trámite de toma de razón </w:t>
      </w:r>
      <w:r w:rsidRPr="00746E3F">
        <w:rPr>
          <w:rFonts w:ascii="Arial" w:eastAsia="Times New Roman" w:hAnsi="Arial" w:cs="Arial"/>
          <w:lang w:val="es-ES" w:eastAsia="es-ES"/>
        </w:rPr>
        <w:t>y en el artículo 4, números 7 y 8, del D.F.L. N° 329/79, del Ministerio de Hacienda, sobre Ley Orgánica del Servicio Nacional de Aduanas, dicto la siguiente</w:t>
      </w:r>
      <w:r w:rsidR="00D70EE6">
        <w:rPr>
          <w:rFonts w:ascii="Arial" w:eastAsia="Times New Roman" w:hAnsi="Arial" w:cs="Arial"/>
          <w:lang w:val="es-ES" w:eastAsia="es-ES"/>
        </w:rPr>
        <w:t>:</w:t>
      </w:r>
      <w:r w:rsidR="00D70EE6">
        <w:rPr>
          <w:rFonts w:ascii="Arial" w:eastAsia="Times New Roman" w:hAnsi="Arial" w:cs="Arial"/>
          <w:lang w:val="es-ES" w:eastAsia="es-ES"/>
        </w:rPr>
        <w:tab/>
      </w:r>
      <w:r w:rsidR="00D70EE6">
        <w:rPr>
          <w:rFonts w:ascii="Arial" w:eastAsia="Times New Roman" w:hAnsi="Arial" w:cs="Arial"/>
          <w:lang w:val="es-ES" w:eastAsia="es-ES"/>
        </w:rPr>
        <w:tab/>
      </w:r>
    </w:p>
    <w:p w:rsidR="00236BBB" w:rsidRDefault="00236BBB" w:rsidP="00621530">
      <w:pPr>
        <w:spacing w:after="0" w:line="240" w:lineRule="auto"/>
        <w:ind w:left="-180"/>
        <w:jc w:val="both"/>
        <w:rPr>
          <w:rFonts w:ascii="Arial" w:eastAsia="Times New Roman" w:hAnsi="Arial" w:cs="Arial"/>
          <w:sz w:val="20"/>
          <w:szCs w:val="20"/>
          <w:lang w:val="es-ES" w:eastAsia="es-ES"/>
        </w:rPr>
      </w:pPr>
    </w:p>
    <w:p w:rsidR="001770CF" w:rsidRDefault="001770CF" w:rsidP="00621530">
      <w:pPr>
        <w:spacing w:after="0" w:line="240" w:lineRule="auto"/>
        <w:ind w:left="-180"/>
        <w:jc w:val="both"/>
        <w:rPr>
          <w:rFonts w:ascii="Arial" w:eastAsia="Times New Roman" w:hAnsi="Arial" w:cs="Arial"/>
          <w:sz w:val="20"/>
          <w:szCs w:val="20"/>
          <w:lang w:val="es-ES" w:eastAsia="es-ES"/>
        </w:rPr>
      </w:pPr>
    </w:p>
    <w:p w:rsidR="001770CF" w:rsidRPr="001770CF" w:rsidRDefault="001770CF" w:rsidP="00621530">
      <w:pPr>
        <w:spacing w:after="0" w:line="240" w:lineRule="auto"/>
        <w:ind w:left="-180"/>
        <w:jc w:val="both"/>
        <w:rPr>
          <w:rFonts w:ascii="Arial" w:eastAsia="Times New Roman" w:hAnsi="Arial" w:cs="Arial"/>
          <w:b/>
          <w:sz w:val="20"/>
          <w:szCs w:val="20"/>
          <w:lang w:val="es-ES" w:eastAsia="es-ES"/>
        </w:rPr>
      </w:pPr>
      <w:r w:rsidRPr="001770CF">
        <w:rPr>
          <w:rFonts w:ascii="Arial" w:eastAsia="Times New Roman" w:hAnsi="Arial" w:cs="Arial"/>
          <w:b/>
          <w:sz w:val="20"/>
          <w:szCs w:val="20"/>
          <w:lang w:val="es-ES" w:eastAsia="es-ES"/>
        </w:rPr>
        <w:lastRenderedPageBreak/>
        <w:t>RESOLUCIÓN:</w:t>
      </w:r>
    </w:p>
    <w:p w:rsidR="00D70EE6" w:rsidRPr="007C6A1E" w:rsidRDefault="00D70EE6" w:rsidP="00D70EE6">
      <w:pPr>
        <w:spacing w:after="0" w:line="240" w:lineRule="auto"/>
        <w:ind w:firstLine="4320"/>
        <w:jc w:val="both"/>
        <w:rPr>
          <w:rFonts w:ascii="Arial" w:eastAsia="Times New Roman" w:hAnsi="Arial" w:cs="Arial"/>
          <w:sz w:val="16"/>
          <w:szCs w:val="16"/>
          <w:lang w:val="es-ES" w:eastAsia="es-ES"/>
        </w:rPr>
      </w:pPr>
    </w:p>
    <w:p w:rsidR="00852122" w:rsidRDefault="00852122" w:rsidP="00B46EAD">
      <w:pPr>
        <w:pStyle w:val="Prrafodelista"/>
        <w:numPr>
          <w:ilvl w:val="0"/>
          <w:numId w:val="15"/>
        </w:numPr>
        <w:spacing w:after="120" w:line="240" w:lineRule="auto"/>
        <w:ind w:left="426" w:hanging="606"/>
        <w:jc w:val="both"/>
        <w:rPr>
          <w:rFonts w:ascii="Arial" w:eastAsia="Times New Roman" w:hAnsi="Arial" w:cs="Arial"/>
          <w:bCs/>
          <w:lang w:val="es-ES_tradnl" w:eastAsia="es-ES_tradnl"/>
        </w:rPr>
      </w:pPr>
      <w:r w:rsidRPr="00DF4BE5">
        <w:rPr>
          <w:rFonts w:ascii="Arial" w:eastAsia="Times New Roman" w:hAnsi="Arial" w:cs="Arial"/>
          <w:b/>
          <w:bCs/>
          <w:lang w:val="es-ES_tradnl" w:eastAsia="es-ES_tradnl"/>
        </w:rPr>
        <w:t>MODIFÍ</w:t>
      </w:r>
      <w:r w:rsidR="00852359">
        <w:rPr>
          <w:rFonts w:ascii="Arial" w:eastAsia="Times New Roman" w:hAnsi="Arial" w:cs="Arial"/>
          <w:b/>
          <w:bCs/>
          <w:lang w:val="es-ES_tradnl" w:eastAsia="es-ES_tradnl"/>
        </w:rPr>
        <w:t>CASE</w:t>
      </w:r>
      <w:r w:rsidRPr="00DF4BE5">
        <w:rPr>
          <w:rFonts w:ascii="Arial" w:eastAsia="Times New Roman" w:hAnsi="Arial" w:cs="Arial"/>
          <w:b/>
          <w:bCs/>
          <w:lang w:val="es-ES_tradnl" w:eastAsia="es-ES_tradnl"/>
        </w:rPr>
        <w:t xml:space="preserve">, </w:t>
      </w:r>
      <w:r w:rsidR="003762F2" w:rsidRPr="003762F2">
        <w:rPr>
          <w:rFonts w:ascii="Arial" w:eastAsia="Times New Roman" w:hAnsi="Arial" w:cs="Arial"/>
          <w:bCs/>
          <w:lang w:val="es-ES_tradnl" w:eastAsia="es-ES_tradnl"/>
        </w:rPr>
        <w:t>d</w:t>
      </w:r>
      <w:r w:rsidR="003762F2" w:rsidRPr="0074484C">
        <w:rPr>
          <w:rFonts w:ascii="Arial" w:eastAsia="Times New Roman" w:hAnsi="Arial" w:cs="Arial"/>
          <w:bCs/>
          <w:lang w:val="es-ES_tradnl" w:eastAsia="es-ES_tradnl"/>
        </w:rPr>
        <w:t>e</w:t>
      </w:r>
      <w:r w:rsidR="003762F2">
        <w:rPr>
          <w:rFonts w:ascii="Arial" w:eastAsia="Times New Roman" w:hAnsi="Arial" w:cs="Arial"/>
          <w:b/>
          <w:bCs/>
          <w:lang w:val="es-ES_tradnl" w:eastAsia="es-ES_tradnl"/>
        </w:rPr>
        <w:t xml:space="preserve"> </w:t>
      </w:r>
      <w:r w:rsidRPr="001770CF">
        <w:rPr>
          <w:rFonts w:ascii="Arial" w:eastAsia="Times New Roman" w:hAnsi="Arial" w:cs="Arial"/>
          <w:bCs/>
          <w:lang w:val="es-ES_tradnl" w:eastAsia="es-ES_tradnl"/>
        </w:rPr>
        <w:t xml:space="preserve">la </w:t>
      </w:r>
      <w:r w:rsidR="00D91C04" w:rsidRPr="001770CF">
        <w:rPr>
          <w:rFonts w:ascii="Arial" w:eastAsia="Times New Roman" w:hAnsi="Arial" w:cs="Arial"/>
          <w:bCs/>
          <w:lang w:val="es-ES_tradnl" w:eastAsia="es-ES_tradnl"/>
        </w:rPr>
        <w:t>Resolución N° 56 de fecha 13.04.2017</w:t>
      </w:r>
      <w:r w:rsidR="003762F2">
        <w:rPr>
          <w:rFonts w:ascii="Arial" w:eastAsia="Times New Roman" w:hAnsi="Arial" w:cs="Arial"/>
          <w:bCs/>
          <w:lang w:val="es-ES_tradnl" w:eastAsia="es-ES_tradnl"/>
        </w:rPr>
        <w:t xml:space="preserve"> el Acápite I</w:t>
      </w:r>
      <w:r w:rsidR="00D91C04" w:rsidRPr="001770CF">
        <w:rPr>
          <w:rFonts w:ascii="Arial" w:eastAsia="Times New Roman" w:hAnsi="Arial" w:cs="Arial"/>
          <w:bCs/>
          <w:lang w:val="es-ES_tradnl" w:eastAsia="es-ES_tradnl"/>
        </w:rPr>
        <w:t xml:space="preserve"> en </w:t>
      </w:r>
      <w:r w:rsidRPr="001770CF">
        <w:rPr>
          <w:rFonts w:ascii="Arial" w:eastAsia="Times New Roman" w:hAnsi="Arial" w:cs="Arial"/>
          <w:bCs/>
          <w:lang w:val="es-ES_tradnl" w:eastAsia="es-ES_tradnl"/>
        </w:rPr>
        <w:t>los siguientes términos:</w:t>
      </w:r>
    </w:p>
    <w:p w:rsidR="00852359" w:rsidRPr="001770CF" w:rsidRDefault="00852359" w:rsidP="00852359">
      <w:pPr>
        <w:pStyle w:val="Prrafodelista"/>
        <w:spacing w:after="120" w:line="240" w:lineRule="auto"/>
        <w:ind w:left="426"/>
        <w:jc w:val="both"/>
        <w:rPr>
          <w:rFonts w:ascii="Arial" w:eastAsia="Times New Roman" w:hAnsi="Arial" w:cs="Arial"/>
          <w:bCs/>
          <w:lang w:val="es-ES_tradnl" w:eastAsia="es-ES_tradnl"/>
        </w:rPr>
      </w:pPr>
    </w:p>
    <w:p w:rsidR="003762F2" w:rsidRPr="00456968" w:rsidRDefault="003762F2" w:rsidP="00B46EAD">
      <w:pPr>
        <w:pStyle w:val="Prrafodelista"/>
        <w:numPr>
          <w:ilvl w:val="0"/>
          <w:numId w:val="16"/>
        </w:numPr>
        <w:spacing w:after="120" w:line="240" w:lineRule="auto"/>
        <w:jc w:val="both"/>
        <w:rPr>
          <w:rFonts w:ascii="Arial" w:eastAsia="Times New Roman" w:hAnsi="Arial" w:cs="Arial"/>
          <w:b/>
          <w:bCs/>
          <w:lang w:val="es-ES_tradnl" w:eastAsia="es-ES_tradnl"/>
        </w:rPr>
      </w:pPr>
      <w:r w:rsidRPr="003762F2">
        <w:rPr>
          <w:rFonts w:ascii="Arial" w:eastAsia="Times New Roman" w:hAnsi="Arial" w:cs="Arial"/>
          <w:b/>
          <w:bCs/>
          <w:lang w:val="es-ES_tradnl" w:eastAsia="es-ES_tradnl"/>
        </w:rPr>
        <w:t xml:space="preserve">INTERCALANSE </w:t>
      </w:r>
      <w:r>
        <w:rPr>
          <w:rFonts w:ascii="Arial" w:eastAsia="Times New Roman" w:hAnsi="Arial" w:cs="Arial"/>
          <w:bCs/>
          <w:lang w:val="es-ES_tradnl" w:eastAsia="es-ES_tradnl"/>
        </w:rPr>
        <w:t xml:space="preserve">entre los actuales numerales 3 y 4 los siguientes </w:t>
      </w:r>
      <w:r w:rsidR="00F22476">
        <w:rPr>
          <w:rFonts w:ascii="Arial" w:eastAsia="Times New Roman" w:hAnsi="Arial" w:cs="Arial"/>
          <w:bCs/>
          <w:lang w:val="es-ES_tradnl" w:eastAsia="es-ES_tradnl"/>
        </w:rPr>
        <w:t xml:space="preserve">nuevos </w:t>
      </w:r>
      <w:r>
        <w:rPr>
          <w:rFonts w:ascii="Arial" w:eastAsia="Times New Roman" w:hAnsi="Arial" w:cs="Arial"/>
          <w:bCs/>
          <w:lang w:val="es-ES_tradnl" w:eastAsia="es-ES_tradnl"/>
        </w:rPr>
        <w:t>numerales 4 y 5</w:t>
      </w:r>
      <w:r w:rsidR="00271F27">
        <w:rPr>
          <w:rFonts w:ascii="Arial" w:eastAsia="Times New Roman" w:hAnsi="Arial" w:cs="Arial"/>
          <w:bCs/>
          <w:lang w:val="es-ES_tradnl" w:eastAsia="es-ES_tradnl"/>
        </w:rPr>
        <w:t>, pasando los actuales numerales 4 al 10 a ser 6 al 12</w:t>
      </w:r>
      <w:r>
        <w:rPr>
          <w:rFonts w:ascii="Arial" w:eastAsia="Times New Roman" w:hAnsi="Arial" w:cs="Arial"/>
          <w:bCs/>
          <w:lang w:val="es-ES_tradnl" w:eastAsia="es-ES_tradnl"/>
        </w:rPr>
        <w:t xml:space="preserve">: </w:t>
      </w:r>
    </w:p>
    <w:p w:rsidR="00456968" w:rsidRPr="00456968" w:rsidRDefault="00456968" w:rsidP="00456968">
      <w:pPr>
        <w:spacing w:after="120" w:line="240" w:lineRule="auto"/>
        <w:jc w:val="both"/>
        <w:rPr>
          <w:rFonts w:ascii="Arial" w:eastAsia="Times New Roman" w:hAnsi="Arial" w:cs="Arial"/>
          <w:b/>
          <w:bCs/>
          <w:lang w:val="es-ES_tradnl" w:eastAsia="es-ES_tradnl"/>
        </w:rPr>
      </w:pPr>
    </w:p>
    <w:p w:rsidR="00456968" w:rsidRPr="00456968" w:rsidRDefault="004C3622" w:rsidP="004C3622">
      <w:pPr>
        <w:pStyle w:val="Prrafodelista"/>
        <w:tabs>
          <w:tab w:val="left" w:pos="1134"/>
        </w:tabs>
        <w:spacing w:after="0" w:line="240" w:lineRule="auto"/>
        <w:ind w:left="1134" w:hanging="414"/>
        <w:jc w:val="both"/>
        <w:rPr>
          <w:rFonts w:ascii="Arial" w:eastAsia="Times New Roman" w:hAnsi="Arial" w:cs="Arial"/>
          <w:lang w:val="es-ES_tradnl" w:eastAsia="es-ES_tradnl"/>
        </w:rPr>
      </w:pPr>
      <w:r w:rsidRPr="004C3622">
        <w:rPr>
          <w:rFonts w:ascii="Arial" w:eastAsia="Times New Roman" w:hAnsi="Arial" w:cs="Arial"/>
          <w:lang w:val="es-ES_tradnl" w:eastAsia="es-ES_tradnl"/>
        </w:rPr>
        <w:t>“</w:t>
      </w:r>
      <w:r>
        <w:rPr>
          <w:rFonts w:ascii="Arial" w:eastAsia="Times New Roman" w:hAnsi="Arial" w:cs="Arial"/>
          <w:b/>
          <w:lang w:val="es-ES_tradnl" w:eastAsia="es-ES_tradnl"/>
        </w:rPr>
        <w:t xml:space="preserve">4. </w:t>
      </w:r>
      <w:r>
        <w:rPr>
          <w:rFonts w:ascii="Arial" w:eastAsia="Times New Roman" w:hAnsi="Arial" w:cs="Arial"/>
          <w:b/>
          <w:lang w:val="es-ES_tradnl" w:eastAsia="es-ES_tradnl"/>
        </w:rPr>
        <w:tab/>
      </w:r>
      <w:r w:rsidR="00456968" w:rsidRPr="00456968">
        <w:rPr>
          <w:rFonts w:ascii="Arial" w:eastAsia="Times New Roman" w:hAnsi="Arial" w:cs="Arial"/>
          <w:b/>
          <w:lang w:val="es-ES_tradnl" w:eastAsia="es-ES_tradnl"/>
        </w:rPr>
        <w:t xml:space="preserve">De la autorización para importar Mercancías Personas Naturales.  </w:t>
      </w:r>
      <w:r w:rsidR="00456968" w:rsidRPr="00456968">
        <w:rPr>
          <w:rFonts w:ascii="Arial" w:eastAsia="Times New Roman" w:hAnsi="Arial" w:cs="Arial"/>
          <w:lang w:val="es-ES_tradnl" w:eastAsia="es-ES_tradnl"/>
        </w:rPr>
        <w:t>Artículo 49, de la ley Nº 20.422, quedan liberados de la totalidad de los gravámenes aduaneros la importación de los siguientes bienes:</w:t>
      </w:r>
    </w:p>
    <w:p w:rsidR="00456968" w:rsidRPr="00AE3DE4" w:rsidRDefault="00456968" w:rsidP="00456968">
      <w:pPr>
        <w:spacing w:after="0" w:line="240" w:lineRule="auto"/>
        <w:jc w:val="both"/>
        <w:rPr>
          <w:rFonts w:ascii="Arial" w:eastAsia="Times New Roman" w:hAnsi="Arial" w:cs="Arial"/>
          <w:b/>
          <w:lang w:val="es-ES_tradnl" w:eastAsia="es-ES_tradnl"/>
        </w:rPr>
      </w:pPr>
    </w:p>
    <w:p w:rsidR="00456968" w:rsidRDefault="00456968" w:rsidP="00456968">
      <w:pPr>
        <w:spacing w:after="0" w:line="240" w:lineRule="auto"/>
        <w:ind w:left="912" w:firstLine="168"/>
        <w:jc w:val="both"/>
        <w:rPr>
          <w:rFonts w:ascii="Arial" w:hAnsi="Arial" w:cs="Arial"/>
        </w:rPr>
      </w:pPr>
      <w:r w:rsidRPr="00AE3DE4">
        <w:rPr>
          <w:rFonts w:ascii="Arial" w:eastAsia="Times New Roman" w:hAnsi="Arial" w:cs="Arial"/>
          <w:lang w:val="es-ES_tradnl" w:eastAsia="es-ES_tradnl"/>
        </w:rPr>
        <w:t>a)</w:t>
      </w:r>
      <w:r>
        <w:rPr>
          <w:rFonts w:ascii="Arial" w:eastAsia="Times New Roman" w:hAnsi="Arial" w:cs="Arial"/>
          <w:b/>
          <w:lang w:val="es-ES_tradnl" w:eastAsia="es-ES_tradnl"/>
        </w:rPr>
        <w:tab/>
      </w:r>
      <w:r w:rsidRPr="00970815">
        <w:rPr>
          <w:rFonts w:ascii="Arial" w:hAnsi="Arial" w:cs="Arial"/>
        </w:rPr>
        <w:t>Prótesis auditivas, visuales y físicas.</w:t>
      </w:r>
    </w:p>
    <w:p w:rsidR="00456968" w:rsidRDefault="00456968" w:rsidP="00456968">
      <w:pPr>
        <w:spacing w:after="0" w:line="240" w:lineRule="auto"/>
        <w:ind w:left="744" w:firstLine="336"/>
        <w:jc w:val="both"/>
        <w:rPr>
          <w:rFonts w:ascii="Arial" w:hAnsi="Arial" w:cs="Arial"/>
        </w:rPr>
      </w:pPr>
      <w:r w:rsidRPr="00AE3DE4">
        <w:rPr>
          <w:rFonts w:ascii="Arial" w:eastAsia="Times New Roman" w:hAnsi="Arial" w:cs="Arial"/>
          <w:lang w:eastAsia="es-ES_tradnl"/>
        </w:rPr>
        <w:t>b)</w:t>
      </w:r>
      <w:r>
        <w:rPr>
          <w:rFonts w:ascii="Arial" w:eastAsia="Times New Roman" w:hAnsi="Arial" w:cs="Arial"/>
          <w:b/>
          <w:lang w:eastAsia="es-ES_tradnl"/>
        </w:rPr>
        <w:tab/>
      </w:r>
      <w:r w:rsidRPr="00970815">
        <w:rPr>
          <w:rFonts w:ascii="Arial" w:hAnsi="Arial" w:cs="Arial"/>
        </w:rPr>
        <w:t>Órtesis</w:t>
      </w:r>
      <w:r>
        <w:rPr>
          <w:rFonts w:ascii="Arial" w:hAnsi="Arial" w:cs="Arial"/>
        </w:rPr>
        <w:t>.</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c)</w:t>
      </w:r>
      <w:r>
        <w:rPr>
          <w:rFonts w:ascii="Arial" w:eastAsia="Times New Roman" w:hAnsi="Arial" w:cs="Arial"/>
          <w:b/>
          <w:lang w:eastAsia="es-ES_tradnl"/>
        </w:rPr>
        <w:tab/>
      </w:r>
      <w:r w:rsidRPr="00970815">
        <w:rPr>
          <w:rFonts w:ascii="Arial" w:hAnsi="Arial" w:cs="Arial"/>
        </w:rPr>
        <w:t>Equipos, medicamentos y elementos necesarios para la</w:t>
      </w:r>
      <w:r>
        <w:rPr>
          <w:rFonts w:ascii="Arial" w:hAnsi="Arial" w:cs="Arial"/>
        </w:rPr>
        <w:t xml:space="preserve"> terapia y rehabilitación de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d)</w:t>
      </w:r>
      <w:r w:rsidRPr="00AE3DE4">
        <w:rPr>
          <w:rFonts w:ascii="Arial" w:eastAsia="Times New Roman" w:hAnsi="Arial" w:cs="Arial"/>
          <w:lang w:eastAsia="es-ES_tradnl"/>
        </w:rPr>
        <w:tab/>
      </w:r>
      <w:r w:rsidRPr="00970815">
        <w:rPr>
          <w:rFonts w:ascii="Arial" w:hAnsi="Arial" w:cs="Arial"/>
        </w:rPr>
        <w:t>Equipos, maquinarias y útiles de trabajo</w:t>
      </w:r>
      <w:r>
        <w:rPr>
          <w:rFonts w:ascii="Arial" w:hAnsi="Arial" w:cs="Arial"/>
        </w:rPr>
        <w:t xml:space="preserve"> especialmente diseñados o adaptados para ser usados por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e)</w:t>
      </w:r>
      <w:r>
        <w:rPr>
          <w:rFonts w:ascii="Arial" w:eastAsia="Times New Roman" w:hAnsi="Arial" w:cs="Arial"/>
          <w:b/>
          <w:lang w:eastAsia="es-ES_tradnl"/>
        </w:rPr>
        <w:tab/>
      </w:r>
      <w:r w:rsidRPr="00970815">
        <w:rPr>
          <w:rFonts w:ascii="Arial" w:hAnsi="Arial" w:cs="Arial"/>
        </w:rPr>
        <w:t>Elementos de movilidad, cuidado e higiene personal</w:t>
      </w:r>
      <w:r>
        <w:rPr>
          <w:rFonts w:ascii="Arial" w:hAnsi="Arial" w:cs="Arial"/>
        </w:rPr>
        <w:t xml:space="preserve"> necesarios para facilitar la autonomía y la seguridad de las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f)</w:t>
      </w:r>
      <w:r w:rsidRPr="00AE3DE4">
        <w:rPr>
          <w:rFonts w:ascii="Arial" w:eastAsia="Times New Roman" w:hAnsi="Arial" w:cs="Arial"/>
          <w:lang w:eastAsia="es-ES_tradnl"/>
        </w:rPr>
        <w:tab/>
        <w:t>E</w:t>
      </w:r>
      <w:r w:rsidRPr="00970815">
        <w:rPr>
          <w:rFonts w:ascii="Arial" w:hAnsi="Arial" w:cs="Arial"/>
        </w:rPr>
        <w:t>lementos especiales para facilitar la</w:t>
      </w:r>
      <w:r>
        <w:rPr>
          <w:rFonts w:ascii="Arial" w:hAnsi="Arial" w:cs="Arial"/>
        </w:rPr>
        <w:t xml:space="preserve"> comunicación, la información y la señalización para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g)</w:t>
      </w:r>
      <w:r>
        <w:rPr>
          <w:rFonts w:ascii="Arial" w:eastAsia="Times New Roman" w:hAnsi="Arial" w:cs="Arial"/>
          <w:b/>
          <w:lang w:eastAsia="es-ES_tradnl"/>
        </w:rPr>
        <w:tab/>
      </w:r>
      <w:r w:rsidRPr="00970815">
        <w:rPr>
          <w:rFonts w:ascii="Arial" w:hAnsi="Arial" w:cs="Arial"/>
        </w:rPr>
        <w:t xml:space="preserve">Equipos y material pedagógico especiales para educación, capacitación y recreación de las personas con </w:t>
      </w:r>
      <w:r>
        <w:rPr>
          <w:rFonts w:ascii="Arial" w:hAnsi="Arial" w:cs="Arial"/>
        </w:rPr>
        <w:t>discapacidad.</w:t>
      </w:r>
    </w:p>
    <w:p w:rsidR="00456968" w:rsidRPr="00970815" w:rsidRDefault="00456968" w:rsidP="00456968">
      <w:pPr>
        <w:spacing w:after="0" w:line="240" w:lineRule="auto"/>
        <w:ind w:left="1416" w:hanging="336"/>
        <w:jc w:val="both"/>
        <w:rPr>
          <w:rFonts w:ascii="Arial" w:hAnsi="Arial" w:cs="Arial"/>
        </w:rPr>
      </w:pPr>
      <w:r w:rsidRPr="00AE3DE4">
        <w:rPr>
          <w:rFonts w:ascii="Arial" w:hAnsi="Arial" w:cs="Arial"/>
        </w:rPr>
        <w:t>h)</w:t>
      </w:r>
      <w:r>
        <w:rPr>
          <w:rFonts w:ascii="Arial" w:hAnsi="Arial" w:cs="Arial"/>
        </w:rPr>
        <w:tab/>
      </w:r>
      <w:r w:rsidRPr="00970815">
        <w:rPr>
          <w:rFonts w:ascii="Arial" w:hAnsi="Arial" w:cs="Arial"/>
        </w:rPr>
        <w:t>Elementos y equipos de tecnología de la</w:t>
      </w:r>
      <w:r>
        <w:rPr>
          <w:rFonts w:ascii="Arial" w:hAnsi="Arial" w:cs="Arial"/>
        </w:rPr>
        <w:t xml:space="preserve"> información y de las comunicaciones destinados a cualquiera de los fines enunciados en las letras anteriores.</w:t>
      </w:r>
    </w:p>
    <w:p w:rsidR="00456968" w:rsidRDefault="00456968" w:rsidP="00456968">
      <w:pPr>
        <w:spacing w:after="0" w:line="240" w:lineRule="auto"/>
        <w:ind w:left="540"/>
        <w:jc w:val="both"/>
        <w:rPr>
          <w:rFonts w:ascii="Arial" w:eastAsia="Times New Roman" w:hAnsi="Arial" w:cs="Arial"/>
          <w:b/>
          <w:lang w:val="es-ES_tradnl" w:eastAsia="es-ES_tradnl"/>
        </w:rPr>
      </w:pPr>
      <w:r>
        <w:rPr>
          <w:rFonts w:ascii="Arial" w:eastAsia="Times New Roman" w:hAnsi="Arial" w:cs="Arial"/>
          <w:b/>
          <w:lang w:val="es-ES_tradnl" w:eastAsia="es-ES_tradnl"/>
        </w:rPr>
        <w:tab/>
      </w:r>
      <w:r>
        <w:rPr>
          <w:rFonts w:ascii="Arial" w:eastAsia="Times New Roman" w:hAnsi="Arial" w:cs="Arial"/>
          <w:b/>
          <w:lang w:val="es-ES_tradnl" w:eastAsia="es-ES_tradnl"/>
        </w:rPr>
        <w:tab/>
      </w:r>
      <w:r>
        <w:rPr>
          <w:rFonts w:ascii="Arial" w:eastAsia="Times New Roman" w:hAnsi="Arial" w:cs="Arial"/>
          <w:b/>
          <w:lang w:val="es-ES_tradnl" w:eastAsia="es-ES_tradnl"/>
        </w:rPr>
        <w:tab/>
      </w:r>
      <w:r>
        <w:rPr>
          <w:rFonts w:ascii="Arial" w:eastAsia="Times New Roman" w:hAnsi="Arial" w:cs="Arial"/>
          <w:b/>
          <w:lang w:val="es-ES_tradnl" w:eastAsia="es-ES_tradnl"/>
        </w:rPr>
        <w:tab/>
      </w:r>
    </w:p>
    <w:p w:rsidR="00456968" w:rsidRPr="00AE3DE4" w:rsidRDefault="00456968" w:rsidP="00456968">
      <w:pPr>
        <w:spacing w:after="0" w:line="240" w:lineRule="auto"/>
        <w:ind w:left="540"/>
        <w:jc w:val="both"/>
        <w:rPr>
          <w:rFonts w:ascii="Arial" w:eastAsia="Times New Roman" w:hAnsi="Arial" w:cs="Arial"/>
          <w:b/>
          <w:lang w:val="es-ES_tradnl" w:eastAsia="es-ES_tradnl"/>
        </w:rPr>
      </w:pPr>
    </w:p>
    <w:p w:rsidR="00456968" w:rsidRPr="00F370F7" w:rsidRDefault="00456968" w:rsidP="00F370F7">
      <w:pPr>
        <w:spacing w:after="0" w:line="240" w:lineRule="auto"/>
        <w:ind w:left="1135"/>
        <w:jc w:val="both"/>
        <w:rPr>
          <w:rFonts w:ascii="Arial" w:eastAsia="Times New Roman" w:hAnsi="Arial" w:cs="Arial"/>
          <w:lang w:val="es-ES_tradnl" w:eastAsia="es-ES_tradnl"/>
        </w:rPr>
      </w:pPr>
      <w:r w:rsidRPr="00F370F7">
        <w:rPr>
          <w:rFonts w:ascii="Arial" w:eastAsia="Times New Roman" w:hAnsi="Arial" w:cs="Arial"/>
          <w:lang w:val="es-ES_tradnl" w:eastAsia="es-ES_tradnl"/>
        </w:rPr>
        <w:t>De corresponder, para poder obtener el beneficio del artículo 49 deberá hacer una presentación por separado adjuntando los siguientes documentos:</w:t>
      </w:r>
    </w:p>
    <w:p w:rsidR="00456968" w:rsidRPr="0092440E" w:rsidRDefault="00456968" w:rsidP="00456968">
      <w:pPr>
        <w:spacing w:after="0" w:line="240" w:lineRule="auto"/>
        <w:jc w:val="both"/>
        <w:rPr>
          <w:rFonts w:ascii="Arial" w:eastAsia="Times New Roman" w:hAnsi="Arial" w:cs="Arial"/>
          <w:lang w:val="es-ES_tradnl" w:eastAsia="es-ES_tradnl"/>
        </w:rPr>
      </w:pPr>
    </w:p>
    <w:p w:rsidR="00456968" w:rsidRDefault="00456968" w:rsidP="00456968">
      <w:pPr>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 xml:space="preserve">a) </w:t>
      </w:r>
      <w:r>
        <w:rPr>
          <w:rFonts w:ascii="Arial" w:eastAsia="Times New Roman" w:hAnsi="Arial" w:cs="Arial"/>
          <w:lang w:val="es-ES_tradnl" w:eastAsia="es-ES_tradnl"/>
        </w:rPr>
        <w:tab/>
        <w:t>Solicitud escrita para acogerse a la franquicia establecida en el artículo 49 de la Ley 20.422.</w:t>
      </w:r>
    </w:p>
    <w:p w:rsidR="00456968" w:rsidRDefault="00456968" w:rsidP="00781C74">
      <w:pPr>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b) Certificado de inscripción en el Registro Nacional de Discapacidad, otorgado por</w:t>
      </w:r>
      <w:r w:rsidR="00BB69DF">
        <w:rPr>
          <w:rFonts w:ascii="Arial" w:eastAsia="Times New Roman" w:hAnsi="Arial" w:cs="Arial"/>
          <w:lang w:val="es-ES_tradnl" w:eastAsia="es-ES_tradnl"/>
        </w:rPr>
        <w:t xml:space="preserve"> </w:t>
      </w:r>
      <w:r>
        <w:rPr>
          <w:rFonts w:ascii="Arial" w:eastAsia="Times New Roman" w:hAnsi="Arial" w:cs="Arial"/>
          <w:lang w:val="es-ES_tradnl" w:eastAsia="es-ES_tradnl"/>
        </w:rPr>
        <w:t>el Servicio de Registro civil e Identificación, vigente.</w:t>
      </w:r>
    </w:p>
    <w:p w:rsidR="00456968" w:rsidRDefault="00456968" w:rsidP="00456968">
      <w:pPr>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c)  Fotocopia simple de la Cédula de Identidad.</w:t>
      </w:r>
    </w:p>
    <w:p w:rsidR="00456968" w:rsidRDefault="00456968" w:rsidP="00456968">
      <w:pPr>
        <w:spacing w:after="0" w:line="240" w:lineRule="auto"/>
        <w:ind w:left="1080"/>
        <w:jc w:val="both"/>
        <w:rPr>
          <w:rFonts w:ascii="Arial" w:eastAsia="Times New Roman" w:hAnsi="Arial" w:cs="Arial"/>
          <w:lang w:val="es-ES_tradnl" w:eastAsia="es-ES_tradnl"/>
        </w:rPr>
      </w:pPr>
      <w:r>
        <w:rPr>
          <w:rFonts w:ascii="Arial" w:eastAsia="Times New Roman" w:hAnsi="Arial" w:cs="Arial"/>
          <w:lang w:val="es-ES_tradnl" w:eastAsia="es-ES_tradnl"/>
        </w:rPr>
        <w:t>d)  En caso que las personas con discapacidad actúen representadas por sus</w:t>
      </w:r>
    </w:p>
    <w:p w:rsidR="00456968" w:rsidRDefault="00456968" w:rsidP="00456968">
      <w:pPr>
        <w:spacing w:after="0" w:line="240" w:lineRule="auto"/>
        <w:ind w:left="1416" w:firstLine="2"/>
        <w:jc w:val="both"/>
        <w:rPr>
          <w:rFonts w:ascii="Arial" w:eastAsia="Times New Roman" w:hAnsi="Arial" w:cs="Arial"/>
          <w:lang w:val="es-ES_tradnl" w:eastAsia="es-ES_tradnl"/>
        </w:rPr>
      </w:pPr>
      <w:r>
        <w:rPr>
          <w:rFonts w:ascii="Arial" w:eastAsia="Times New Roman" w:hAnsi="Arial" w:cs="Arial"/>
          <w:lang w:val="es-ES_tradnl" w:eastAsia="es-ES_tradnl"/>
        </w:rPr>
        <w:t xml:space="preserve">guardadores, cuidadores o representantes legales o contractuales, deberán acompañar, además fotocopia simple de su respectiva cédula de identidad y copia autorizada de la sentencia judicial, con certificado de ejecutoria, del instrumento público en que conste su personería con certificado de vigencia, según corresponda, con una vigencia no superior a 60 días, o instrumento privado suscrito ante notario. </w:t>
      </w:r>
    </w:p>
    <w:p w:rsidR="00456968" w:rsidRDefault="00456968" w:rsidP="00456968">
      <w:pPr>
        <w:pStyle w:val="Prrafodelista"/>
        <w:numPr>
          <w:ilvl w:val="0"/>
          <w:numId w:val="1"/>
        </w:numPr>
        <w:spacing w:after="0" w:line="240" w:lineRule="auto"/>
        <w:ind w:firstLine="54"/>
        <w:jc w:val="both"/>
        <w:rPr>
          <w:rFonts w:ascii="Arial" w:eastAsia="Times New Roman" w:hAnsi="Arial" w:cs="Arial"/>
          <w:lang w:val="es-ES_tradnl" w:eastAsia="es-ES_tradnl"/>
        </w:rPr>
      </w:pPr>
      <w:r w:rsidRPr="0092440E">
        <w:rPr>
          <w:rFonts w:ascii="Arial" w:eastAsia="Times New Roman" w:hAnsi="Arial" w:cs="Arial"/>
          <w:lang w:val="es-ES_tradnl" w:eastAsia="es-ES_tradnl"/>
        </w:rPr>
        <w:t>Cotización y/o ficha técnica del bien que se pretende importar.</w:t>
      </w:r>
    </w:p>
    <w:p w:rsidR="00456968" w:rsidRDefault="00456968" w:rsidP="00456968">
      <w:pPr>
        <w:spacing w:after="0" w:line="240" w:lineRule="auto"/>
        <w:jc w:val="both"/>
        <w:rPr>
          <w:rFonts w:ascii="Arial" w:eastAsia="Times New Roman" w:hAnsi="Arial" w:cs="Arial"/>
          <w:lang w:val="es-ES_tradnl" w:eastAsia="es-ES_tradnl"/>
        </w:rPr>
      </w:pPr>
    </w:p>
    <w:p w:rsidR="00456968" w:rsidRDefault="00456968" w:rsidP="00456968">
      <w:pPr>
        <w:spacing w:after="0" w:line="240" w:lineRule="auto"/>
        <w:jc w:val="both"/>
        <w:rPr>
          <w:rFonts w:ascii="Arial" w:eastAsia="Times New Roman" w:hAnsi="Arial" w:cs="Arial"/>
          <w:lang w:val="es-ES_tradnl" w:eastAsia="es-ES_tradnl"/>
        </w:rPr>
      </w:pPr>
    </w:p>
    <w:p w:rsidR="00456968" w:rsidRPr="00456968" w:rsidRDefault="004C3622" w:rsidP="004C3622">
      <w:pPr>
        <w:pStyle w:val="Prrafodelista"/>
        <w:spacing w:after="0" w:line="240" w:lineRule="auto"/>
        <w:ind w:left="1134" w:hanging="414"/>
        <w:jc w:val="both"/>
        <w:rPr>
          <w:rFonts w:ascii="Arial" w:eastAsia="Times New Roman" w:hAnsi="Arial" w:cs="Arial"/>
          <w:lang w:val="es-ES_tradnl" w:eastAsia="es-ES_tradnl"/>
        </w:rPr>
      </w:pPr>
      <w:r>
        <w:rPr>
          <w:rFonts w:ascii="Arial" w:eastAsia="Times New Roman" w:hAnsi="Arial" w:cs="Arial"/>
          <w:b/>
          <w:lang w:val="es-ES_tradnl" w:eastAsia="es-ES_tradnl"/>
        </w:rPr>
        <w:t xml:space="preserve">5. </w:t>
      </w:r>
      <w:r>
        <w:rPr>
          <w:rFonts w:ascii="Arial" w:eastAsia="Times New Roman" w:hAnsi="Arial" w:cs="Arial"/>
          <w:b/>
          <w:lang w:val="es-ES_tradnl" w:eastAsia="es-ES_tradnl"/>
        </w:rPr>
        <w:tab/>
      </w:r>
      <w:r w:rsidR="00456968" w:rsidRPr="00456968">
        <w:rPr>
          <w:rFonts w:ascii="Arial" w:eastAsia="Times New Roman" w:hAnsi="Arial" w:cs="Arial"/>
          <w:b/>
          <w:lang w:val="es-ES_tradnl" w:eastAsia="es-ES_tradnl"/>
        </w:rPr>
        <w:t xml:space="preserve">De la autorización para importar Mercancías Personas Jurídicas.  </w:t>
      </w:r>
      <w:r w:rsidR="00456968" w:rsidRPr="00456968">
        <w:rPr>
          <w:rFonts w:ascii="Arial" w:eastAsia="Times New Roman" w:hAnsi="Arial" w:cs="Arial"/>
          <w:lang w:val="es-ES_tradnl" w:eastAsia="es-ES_tradnl"/>
        </w:rPr>
        <w:t>Artículo 49, de la ley Nº 20.422, quedan liberados de la totalidad de los gravámenes aduaneros la importación de los siguientes bienes:</w:t>
      </w:r>
    </w:p>
    <w:p w:rsidR="00456968" w:rsidRDefault="00456968" w:rsidP="00456968">
      <w:pPr>
        <w:spacing w:after="0" w:line="240" w:lineRule="auto"/>
        <w:jc w:val="both"/>
        <w:rPr>
          <w:rFonts w:ascii="Arial" w:eastAsia="Times New Roman" w:hAnsi="Arial" w:cs="Arial"/>
          <w:lang w:val="es-ES_tradnl" w:eastAsia="es-ES_tradnl"/>
        </w:rPr>
      </w:pPr>
    </w:p>
    <w:p w:rsidR="00456968" w:rsidRDefault="00456968" w:rsidP="00456968">
      <w:pPr>
        <w:spacing w:after="0" w:line="240" w:lineRule="auto"/>
        <w:ind w:left="912" w:firstLine="168"/>
        <w:jc w:val="both"/>
        <w:rPr>
          <w:rFonts w:ascii="Arial" w:hAnsi="Arial" w:cs="Arial"/>
        </w:rPr>
      </w:pPr>
      <w:r w:rsidRPr="00AE3DE4">
        <w:rPr>
          <w:rFonts w:ascii="Arial" w:eastAsia="Times New Roman" w:hAnsi="Arial" w:cs="Arial"/>
          <w:lang w:val="es-ES_tradnl" w:eastAsia="es-ES_tradnl"/>
        </w:rPr>
        <w:t>a)</w:t>
      </w:r>
      <w:r>
        <w:rPr>
          <w:rFonts w:ascii="Arial" w:eastAsia="Times New Roman" w:hAnsi="Arial" w:cs="Arial"/>
          <w:b/>
          <w:lang w:val="es-ES_tradnl" w:eastAsia="es-ES_tradnl"/>
        </w:rPr>
        <w:tab/>
      </w:r>
      <w:r w:rsidRPr="00970815">
        <w:rPr>
          <w:rFonts w:ascii="Arial" w:hAnsi="Arial" w:cs="Arial"/>
        </w:rPr>
        <w:t>Prótesis auditivas, visuales y físicas.</w:t>
      </w:r>
    </w:p>
    <w:p w:rsidR="00456968" w:rsidRDefault="00456968" w:rsidP="00456968">
      <w:pPr>
        <w:spacing w:after="0" w:line="240" w:lineRule="auto"/>
        <w:ind w:left="744" w:firstLine="336"/>
        <w:jc w:val="both"/>
        <w:rPr>
          <w:rFonts w:ascii="Arial" w:hAnsi="Arial" w:cs="Arial"/>
        </w:rPr>
      </w:pPr>
      <w:r w:rsidRPr="00AE3DE4">
        <w:rPr>
          <w:rFonts w:ascii="Arial" w:eastAsia="Times New Roman" w:hAnsi="Arial" w:cs="Arial"/>
          <w:lang w:eastAsia="es-ES_tradnl"/>
        </w:rPr>
        <w:t>b)</w:t>
      </w:r>
      <w:r>
        <w:rPr>
          <w:rFonts w:ascii="Arial" w:eastAsia="Times New Roman" w:hAnsi="Arial" w:cs="Arial"/>
          <w:b/>
          <w:lang w:eastAsia="es-ES_tradnl"/>
        </w:rPr>
        <w:tab/>
      </w:r>
      <w:r w:rsidRPr="00970815">
        <w:rPr>
          <w:rFonts w:ascii="Arial" w:hAnsi="Arial" w:cs="Arial"/>
        </w:rPr>
        <w:t>Órtesis</w:t>
      </w:r>
      <w:r>
        <w:rPr>
          <w:rFonts w:ascii="Arial" w:hAnsi="Arial" w:cs="Arial"/>
        </w:rPr>
        <w:t>.</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c)</w:t>
      </w:r>
      <w:r>
        <w:rPr>
          <w:rFonts w:ascii="Arial" w:eastAsia="Times New Roman" w:hAnsi="Arial" w:cs="Arial"/>
          <w:b/>
          <w:lang w:eastAsia="es-ES_tradnl"/>
        </w:rPr>
        <w:tab/>
      </w:r>
      <w:r w:rsidRPr="00970815">
        <w:rPr>
          <w:rFonts w:ascii="Arial" w:hAnsi="Arial" w:cs="Arial"/>
        </w:rPr>
        <w:t>Equipos, medicamentos y elementos necesarios para la</w:t>
      </w:r>
      <w:r>
        <w:rPr>
          <w:rFonts w:ascii="Arial" w:hAnsi="Arial" w:cs="Arial"/>
        </w:rPr>
        <w:t xml:space="preserve"> terapia y rehabilitación de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d)</w:t>
      </w:r>
      <w:r w:rsidRPr="00AE3DE4">
        <w:rPr>
          <w:rFonts w:ascii="Arial" w:eastAsia="Times New Roman" w:hAnsi="Arial" w:cs="Arial"/>
          <w:lang w:eastAsia="es-ES_tradnl"/>
        </w:rPr>
        <w:tab/>
      </w:r>
      <w:r w:rsidRPr="00970815">
        <w:rPr>
          <w:rFonts w:ascii="Arial" w:hAnsi="Arial" w:cs="Arial"/>
        </w:rPr>
        <w:t>Equipos, maquinarias y útiles de trabajo</w:t>
      </w:r>
      <w:r>
        <w:rPr>
          <w:rFonts w:ascii="Arial" w:hAnsi="Arial" w:cs="Arial"/>
        </w:rPr>
        <w:t xml:space="preserve"> especialmente diseñados o adaptados para ser usados por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e)</w:t>
      </w:r>
      <w:r>
        <w:rPr>
          <w:rFonts w:ascii="Arial" w:eastAsia="Times New Roman" w:hAnsi="Arial" w:cs="Arial"/>
          <w:b/>
          <w:lang w:eastAsia="es-ES_tradnl"/>
        </w:rPr>
        <w:tab/>
      </w:r>
      <w:r w:rsidRPr="00970815">
        <w:rPr>
          <w:rFonts w:ascii="Arial" w:hAnsi="Arial" w:cs="Arial"/>
        </w:rPr>
        <w:t>Elementos de movilidad, cuidado e higiene personal</w:t>
      </w:r>
      <w:r>
        <w:rPr>
          <w:rFonts w:ascii="Arial" w:hAnsi="Arial" w:cs="Arial"/>
        </w:rPr>
        <w:t xml:space="preserve"> necesarios para facilitar la autonomía y la seguridad de las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lastRenderedPageBreak/>
        <w:t>f)</w:t>
      </w:r>
      <w:r w:rsidRPr="00AE3DE4">
        <w:rPr>
          <w:rFonts w:ascii="Arial" w:eastAsia="Times New Roman" w:hAnsi="Arial" w:cs="Arial"/>
          <w:lang w:eastAsia="es-ES_tradnl"/>
        </w:rPr>
        <w:tab/>
        <w:t>E</w:t>
      </w:r>
      <w:r w:rsidRPr="00970815">
        <w:rPr>
          <w:rFonts w:ascii="Arial" w:hAnsi="Arial" w:cs="Arial"/>
        </w:rPr>
        <w:t>lementos especiales para facilitar la</w:t>
      </w:r>
      <w:r>
        <w:rPr>
          <w:rFonts w:ascii="Arial" w:hAnsi="Arial" w:cs="Arial"/>
        </w:rPr>
        <w:t xml:space="preserve"> comunicación, la información y la señalización para personas con discapacidad.</w:t>
      </w:r>
    </w:p>
    <w:p w:rsidR="00456968" w:rsidRDefault="00456968" w:rsidP="00456968">
      <w:pPr>
        <w:spacing w:after="0" w:line="240" w:lineRule="auto"/>
        <w:ind w:left="1416" w:hanging="336"/>
        <w:jc w:val="both"/>
        <w:rPr>
          <w:rFonts w:ascii="Arial" w:hAnsi="Arial" w:cs="Arial"/>
        </w:rPr>
      </w:pPr>
      <w:r w:rsidRPr="00AE3DE4">
        <w:rPr>
          <w:rFonts w:ascii="Arial" w:eastAsia="Times New Roman" w:hAnsi="Arial" w:cs="Arial"/>
          <w:lang w:eastAsia="es-ES_tradnl"/>
        </w:rPr>
        <w:t>g)</w:t>
      </w:r>
      <w:r>
        <w:rPr>
          <w:rFonts w:ascii="Arial" w:eastAsia="Times New Roman" w:hAnsi="Arial" w:cs="Arial"/>
          <w:b/>
          <w:lang w:eastAsia="es-ES_tradnl"/>
        </w:rPr>
        <w:tab/>
      </w:r>
      <w:r w:rsidRPr="00970815">
        <w:rPr>
          <w:rFonts w:ascii="Arial" w:hAnsi="Arial" w:cs="Arial"/>
        </w:rPr>
        <w:t xml:space="preserve">Equipos y material pedagógico especiales para educación, capacitación y recreación de las personas con </w:t>
      </w:r>
      <w:r>
        <w:rPr>
          <w:rFonts w:ascii="Arial" w:hAnsi="Arial" w:cs="Arial"/>
        </w:rPr>
        <w:t>discapacidad.</w:t>
      </w:r>
    </w:p>
    <w:p w:rsidR="00456968" w:rsidRDefault="00456968" w:rsidP="00456968">
      <w:pPr>
        <w:spacing w:after="0" w:line="240" w:lineRule="auto"/>
        <w:ind w:left="1416" w:hanging="336"/>
        <w:jc w:val="both"/>
        <w:rPr>
          <w:rFonts w:ascii="Arial" w:hAnsi="Arial" w:cs="Arial"/>
        </w:rPr>
      </w:pPr>
      <w:r w:rsidRPr="00AE3DE4">
        <w:rPr>
          <w:rFonts w:ascii="Arial" w:hAnsi="Arial" w:cs="Arial"/>
        </w:rPr>
        <w:t>h)</w:t>
      </w:r>
      <w:r>
        <w:rPr>
          <w:rFonts w:ascii="Arial" w:hAnsi="Arial" w:cs="Arial"/>
        </w:rPr>
        <w:tab/>
      </w:r>
      <w:r w:rsidRPr="00970815">
        <w:rPr>
          <w:rFonts w:ascii="Arial" w:hAnsi="Arial" w:cs="Arial"/>
        </w:rPr>
        <w:t>Elementos y equipos de tecnología de la</w:t>
      </w:r>
      <w:r>
        <w:rPr>
          <w:rFonts w:ascii="Arial" w:hAnsi="Arial" w:cs="Arial"/>
        </w:rPr>
        <w:t xml:space="preserve"> información y de las comunicaciones destinados a cualquiera de los fines enunciados en las letras anteriores.</w:t>
      </w:r>
    </w:p>
    <w:p w:rsidR="00456968" w:rsidRPr="00970815" w:rsidRDefault="00456968" w:rsidP="00456968">
      <w:pPr>
        <w:spacing w:after="0" w:line="240" w:lineRule="auto"/>
        <w:ind w:left="1416" w:hanging="336"/>
        <w:jc w:val="both"/>
        <w:rPr>
          <w:rFonts w:ascii="Arial" w:hAnsi="Arial" w:cs="Arial"/>
        </w:rPr>
      </w:pPr>
    </w:p>
    <w:p w:rsidR="00456968" w:rsidRPr="004C3622" w:rsidRDefault="004C3622" w:rsidP="004C3622">
      <w:pPr>
        <w:spacing w:after="0" w:line="240" w:lineRule="auto"/>
        <w:ind w:left="1135"/>
        <w:jc w:val="both"/>
        <w:rPr>
          <w:rFonts w:ascii="Arial" w:eastAsia="Times New Roman" w:hAnsi="Arial" w:cs="Arial"/>
          <w:lang w:val="es-ES_tradnl" w:eastAsia="es-ES_tradnl"/>
        </w:rPr>
      </w:pPr>
      <w:r>
        <w:rPr>
          <w:rFonts w:ascii="Arial" w:eastAsia="Times New Roman" w:hAnsi="Arial" w:cs="Arial"/>
          <w:b/>
          <w:lang w:val="es-ES_tradnl" w:eastAsia="es-ES_tradnl"/>
        </w:rPr>
        <w:t xml:space="preserve">5.1 </w:t>
      </w:r>
      <w:r w:rsidR="00456968" w:rsidRPr="004C3622">
        <w:rPr>
          <w:rFonts w:ascii="Arial" w:eastAsia="Times New Roman" w:hAnsi="Arial" w:cs="Arial"/>
          <w:b/>
          <w:lang w:val="es-ES_tradnl" w:eastAsia="es-ES_tradnl"/>
        </w:rPr>
        <w:t>De corresponder, para poder obtener el beneficio del artículo 49 deberá hacer una presentación por separado adjuntando los siguientes documentos:</w:t>
      </w:r>
    </w:p>
    <w:p w:rsidR="00456968" w:rsidRDefault="00456968" w:rsidP="00456968">
      <w:pPr>
        <w:spacing w:after="0" w:line="240" w:lineRule="auto"/>
        <w:jc w:val="both"/>
        <w:rPr>
          <w:rFonts w:ascii="Arial" w:eastAsia="Times New Roman" w:hAnsi="Arial" w:cs="Arial"/>
          <w:lang w:val="es-ES_tradnl" w:eastAsia="es-ES_tradnl"/>
        </w:rPr>
      </w:pPr>
    </w:p>
    <w:p w:rsidR="00456968" w:rsidRDefault="00456968" w:rsidP="00BA7AAB">
      <w:pPr>
        <w:tabs>
          <w:tab w:val="left" w:pos="1418"/>
        </w:tabs>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a)</w:t>
      </w:r>
      <w:r>
        <w:rPr>
          <w:rFonts w:ascii="Arial" w:eastAsia="Times New Roman" w:hAnsi="Arial" w:cs="Arial"/>
          <w:lang w:val="es-ES_tradnl" w:eastAsia="es-ES_tradnl"/>
        </w:rPr>
        <w:tab/>
        <w:t>Un certificado de inscripción en el Registro Nacional de Discapacidad, otorgado por el Servicio de Registro Civil e Identificación vigente.</w:t>
      </w:r>
    </w:p>
    <w:p w:rsidR="00456968" w:rsidRDefault="00456968" w:rsidP="00BA7AAB">
      <w:pPr>
        <w:tabs>
          <w:tab w:val="left" w:pos="1418"/>
        </w:tabs>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 xml:space="preserve">b) </w:t>
      </w:r>
      <w:r w:rsidR="00781C74">
        <w:rPr>
          <w:rFonts w:ascii="Arial" w:eastAsia="Times New Roman" w:hAnsi="Arial" w:cs="Arial"/>
          <w:lang w:val="es-ES_tradnl" w:eastAsia="es-ES_tradnl"/>
        </w:rPr>
        <w:tab/>
      </w:r>
      <w:r>
        <w:rPr>
          <w:rFonts w:ascii="Arial" w:eastAsia="Times New Roman" w:hAnsi="Arial" w:cs="Arial"/>
          <w:lang w:val="es-ES_tradnl" w:eastAsia="es-ES_tradnl"/>
        </w:rPr>
        <w:t>Una copia autorizada del instrumento público, donde conste la constitución de persona jurídica, con certificado de vigencia no superior a sesenta días y fotocopia simple de su Rol único Tributario.</w:t>
      </w:r>
    </w:p>
    <w:p w:rsidR="00456968" w:rsidRDefault="00456968" w:rsidP="00BA7AAB">
      <w:pPr>
        <w:tabs>
          <w:tab w:val="left" w:pos="1418"/>
        </w:tabs>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 xml:space="preserve">c) </w:t>
      </w:r>
      <w:r w:rsidR="00781C74">
        <w:rPr>
          <w:rFonts w:ascii="Arial" w:eastAsia="Times New Roman" w:hAnsi="Arial" w:cs="Arial"/>
          <w:lang w:val="es-ES_tradnl" w:eastAsia="es-ES_tradnl"/>
        </w:rPr>
        <w:tab/>
      </w:r>
      <w:r>
        <w:rPr>
          <w:rFonts w:ascii="Arial" w:eastAsia="Times New Roman" w:hAnsi="Arial" w:cs="Arial"/>
          <w:lang w:val="es-ES_tradnl" w:eastAsia="es-ES_tradnl"/>
        </w:rPr>
        <w:t>Una copia autorizada, con certificado de vigencia de al menos 60 días, del instrumento público en que conste la personería de quien comparece en representación de la persona jurídica, y copia simple de la cédula de identidad del mandatario.</w:t>
      </w:r>
    </w:p>
    <w:p w:rsidR="00456968" w:rsidRDefault="00456968" w:rsidP="00BA7AAB">
      <w:pPr>
        <w:tabs>
          <w:tab w:val="left" w:pos="1418"/>
        </w:tabs>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d)</w:t>
      </w:r>
      <w:r w:rsidR="00781C74">
        <w:rPr>
          <w:rFonts w:ascii="Arial" w:eastAsia="Times New Roman" w:hAnsi="Arial" w:cs="Arial"/>
          <w:lang w:val="es-ES_tradnl" w:eastAsia="es-ES_tradnl"/>
        </w:rPr>
        <w:tab/>
      </w:r>
      <w:r>
        <w:rPr>
          <w:rFonts w:ascii="Arial" w:eastAsia="Times New Roman" w:hAnsi="Arial" w:cs="Arial"/>
          <w:lang w:val="es-ES_tradnl" w:eastAsia="es-ES_tradnl"/>
        </w:rPr>
        <w:t>Si el beneficiario hubiese solicitado la franquicia con anterioridad deberá indicarlo en su solicitud, adjuntando el comprobante de pago del Impuesto al Valor Agregado emitido por el Servicio de Impuestos Internos, cuando se hubiese pagado en cuotas, o del documento que acredite su pago al contado.</w:t>
      </w:r>
    </w:p>
    <w:p w:rsidR="00456968" w:rsidRDefault="00456968" w:rsidP="00BA7AAB">
      <w:pPr>
        <w:tabs>
          <w:tab w:val="left" w:pos="1418"/>
        </w:tabs>
        <w:spacing w:after="0" w:line="240" w:lineRule="auto"/>
        <w:ind w:left="1416" w:hanging="336"/>
        <w:jc w:val="both"/>
        <w:rPr>
          <w:rFonts w:ascii="Arial" w:eastAsia="Times New Roman" w:hAnsi="Arial" w:cs="Arial"/>
          <w:lang w:val="es-ES_tradnl" w:eastAsia="es-ES_tradnl"/>
        </w:rPr>
      </w:pPr>
      <w:r w:rsidRPr="0090490C">
        <w:rPr>
          <w:rFonts w:ascii="Arial" w:eastAsia="Times New Roman" w:hAnsi="Arial" w:cs="Arial"/>
          <w:lang w:val="es-ES_tradnl" w:eastAsia="es-ES_tradnl"/>
        </w:rPr>
        <w:t>e)</w:t>
      </w:r>
      <w:r>
        <w:rPr>
          <w:rFonts w:ascii="Arial" w:eastAsia="Times New Roman" w:hAnsi="Arial" w:cs="Arial"/>
          <w:lang w:val="es-ES_tradnl" w:eastAsia="es-ES_tradnl"/>
        </w:rPr>
        <w:t xml:space="preserve"> </w:t>
      </w:r>
      <w:r w:rsidR="00781C74">
        <w:rPr>
          <w:rFonts w:ascii="Arial" w:eastAsia="Times New Roman" w:hAnsi="Arial" w:cs="Arial"/>
          <w:lang w:val="es-ES_tradnl" w:eastAsia="es-ES_tradnl"/>
        </w:rPr>
        <w:tab/>
      </w:r>
      <w:r w:rsidRPr="0090490C">
        <w:rPr>
          <w:rFonts w:ascii="Arial" w:eastAsia="Times New Roman" w:hAnsi="Arial" w:cs="Arial"/>
          <w:lang w:val="es-ES_tradnl" w:eastAsia="es-ES_tradnl"/>
        </w:rPr>
        <w:t>El certificado del Directorio de persona jurídica sin fines de lucro, emitido por el Servicio de Registro Civil e Identificación.</w:t>
      </w:r>
    </w:p>
    <w:p w:rsidR="00456968" w:rsidRPr="00BA7AAB" w:rsidRDefault="00456968" w:rsidP="00BA7AAB">
      <w:pPr>
        <w:tabs>
          <w:tab w:val="left" w:pos="1418"/>
        </w:tabs>
        <w:spacing w:after="0" w:line="240" w:lineRule="auto"/>
        <w:ind w:left="1416" w:hanging="336"/>
        <w:jc w:val="both"/>
        <w:rPr>
          <w:rFonts w:ascii="Arial" w:eastAsia="Times New Roman" w:hAnsi="Arial" w:cs="Arial"/>
          <w:lang w:val="es-ES_tradnl" w:eastAsia="es-ES_tradnl"/>
        </w:rPr>
      </w:pPr>
      <w:r>
        <w:rPr>
          <w:rFonts w:ascii="Arial" w:eastAsia="Times New Roman" w:hAnsi="Arial" w:cs="Arial"/>
          <w:lang w:val="es-ES_tradnl" w:eastAsia="es-ES_tradnl"/>
        </w:rPr>
        <w:t xml:space="preserve">f) </w:t>
      </w:r>
      <w:r w:rsidR="00781C74">
        <w:rPr>
          <w:rFonts w:ascii="Arial" w:eastAsia="Times New Roman" w:hAnsi="Arial" w:cs="Arial"/>
          <w:lang w:val="es-ES_tradnl" w:eastAsia="es-ES_tradnl"/>
        </w:rPr>
        <w:tab/>
      </w:r>
      <w:r>
        <w:rPr>
          <w:rFonts w:ascii="Arial" w:eastAsia="Times New Roman" w:hAnsi="Arial" w:cs="Arial"/>
          <w:lang w:val="es-ES_tradnl" w:eastAsia="es-ES_tradnl"/>
        </w:rPr>
        <w:t>El certificado de vigencia de persona jurídica sin fines de lucro, del registro civil e identificación, el cual acredita que la institución o fundación se encuentra vigente.</w:t>
      </w:r>
    </w:p>
    <w:p w:rsidR="00456968" w:rsidRPr="002372AE" w:rsidRDefault="00456968" w:rsidP="00456968">
      <w:pPr>
        <w:spacing w:after="0" w:line="240" w:lineRule="auto"/>
        <w:ind w:left="1080"/>
        <w:jc w:val="both"/>
        <w:rPr>
          <w:rFonts w:ascii="Arial" w:eastAsia="Times New Roman" w:hAnsi="Arial" w:cs="Arial"/>
          <w:color w:val="FF0000"/>
          <w:lang w:val="es-ES_tradnl" w:eastAsia="es-ES_tradnl"/>
        </w:rPr>
      </w:pPr>
    </w:p>
    <w:p w:rsidR="00456968" w:rsidRDefault="00456968" w:rsidP="00456968">
      <w:pPr>
        <w:spacing w:after="0" w:line="240" w:lineRule="auto"/>
        <w:ind w:left="1080"/>
        <w:jc w:val="both"/>
        <w:rPr>
          <w:rFonts w:ascii="Arial" w:eastAsia="Times New Roman" w:hAnsi="Arial" w:cs="Arial"/>
          <w:lang w:val="es-ES_tradnl" w:eastAsia="es-ES_tradnl"/>
        </w:rPr>
      </w:pPr>
      <w:r>
        <w:rPr>
          <w:rFonts w:ascii="Arial" w:eastAsia="Times New Roman" w:hAnsi="Arial" w:cs="Arial"/>
          <w:lang w:val="es-ES_tradnl" w:eastAsia="es-ES_tradnl"/>
        </w:rPr>
        <w:t>Los estatutos de las personas jurídicas, establecidos en la letra B, deberán expresar que no persiguen fines de lucro y que tienen como objeto actuar en el ámbito de la discapacidad, o bien, la asistencia, cuidado o apoyo de</w:t>
      </w:r>
      <w:r w:rsidR="004C3622">
        <w:rPr>
          <w:rFonts w:ascii="Arial" w:eastAsia="Times New Roman" w:hAnsi="Arial" w:cs="Arial"/>
          <w:lang w:val="es-ES_tradnl" w:eastAsia="es-ES_tradnl"/>
        </w:rPr>
        <w:t xml:space="preserve"> las personas con discapacidad.”</w:t>
      </w:r>
      <w:r>
        <w:rPr>
          <w:rFonts w:ascii="Arial" w:eastAsia="Times New Roman" w:hAnsi="Arial" w:cs="Arial"/>
          <w:lang w:val="es-ES_tradnl" w:eastAsia="es-ES_tradnl"/>
        </w:rPr>
        <w:t xml:space="preserve"> </w:t>
      </w:r>
    </w:p>
    <w:p w:rsidR="00456968" w:rsidRPr="00456968" w:rsidRDefault="00456968" w:rsidP="00456968">
      <w:pPr>
        <w:spacing w:after="120" w:line="240" w:lineRule="auto"/>
        <w:jc w:val="both"/>
        <w:rPr>
          <w:rFonts w:ascii="Arial" w:eastAsia="Times New Roman" w:hAnsi="Arial" w:cs="Arial"/>
          <w:b/>
          <w:bCs/>
          <w:lang w:val="es-ES_tradnl" w:eastAsia="es-ES_tradnl"/>
        </w:rPr>
      </w:pPr>
    </w:p>
    <w:p w:rsidR="00F22476" w:rsidRDefault="00F22476" w:rsidP="00F22476">
      <w:pPr>
        <w:pStyle w:val="Prrafodelista"/>
        <w:spacing w:after="120" w:line="240" w:lineRule="auto"/>
        <w:ind w:left="780"/>
        <w:jc w:val="both"/>
        <w:rPr>
          <w:rFonts w:ascii="Arial" w:eastAsia="Times New Roman" w:hAnsi="Arial" w:cs="Arial"/>
          <w:b/>
          <w:bCs/>
          <w:lang w:val="es-ES_tradnl" w:eastAsia="es-ES_tradnl"/>
        </w:rPr>
      </w:pPr>
    </w:p>
    <w:p w:rsidR="00271F27" w:rsidRPr="00456968" w:rsidRDefault="00F22476" w:rsidP="00B46EAD">
      <w:pPr>
        <w:pStyle w:val="Prrafodelista"/>
        <w:numPr>
          <w:ilvl w:val="0"/>
          <w:numId w:val="16"/>
        </w:numPr>
        <w:spacing w:after="120" w:line="240" w:lineRule="auto"/>
        <w:jc w:val="both"/>
        <w:rPr>
          <w:rFonts w:ascii="Arial" w:eastAsia="Times New Roman" w:hAnsi="Arial" w:cs="Arial"/>
          <w:b/>
          <w:bCs/>
          <w:lang w:val="es-ES_tradnl" w:eastAsia="es-ES_tradnl"/>
        </w:rPr>
      </w:pPr>
      <w:r w:rsidRPr="00456968">
        <w:rPr>
          <w:rFonts w:ascii="Arial" w:eastAsia="Times New Roman" w:hAnsi="Arial" w:cs="Arial"/>
          <w:b/>
          <w:bCs/>
          <w:lang w:val="es-ES_tradnl" w:eastAsia="es-ES_tradnl"/>
        </w:rPr>
        <w:t xml:space="preserve">INTERLACALASE </w:t>
      </w:r>
      <w:r w:rsidRPr="00456968">
        <w:rPr>
          <w:rFonts w:ascii="Arial" w:eastAsia="Times New Roman" w:hAnsi="Arial" w:cs="Arial"/>
          <w:bCs/>
          <w:lang w:val="es-ES_tradnl" w:eastAsia="es-ES_tradnl"/>
        </w:rPr>
        <w:t>en</w:t>
      </w:r>
      <w:r w:rsidR="00271F27" w:rsidRPr="00456968">
        <w:rPr>
          <w:rFonts w:ascii="Arial" w:eastAsia="Times New Roman" w:hAnsi="Arial" w:cs="Arial"/>
          <w:bCs/>
          <w:lang w:val="es-ES_tradnl" w:eastAsia="es-ES_tradnl"/>
        </w:rPr>
        <w:t>tre</w:t>
      </w:r>
      <w:r w:rsidRPr="00456968">
        <w:rPr>
          <w:rFonts w:ascii="Arial" w:eastAsia="Times New Roman" w:hAnsi="Arial" w:cs="Arial"/>
          <w:bCs/>
          <w:lang w:val="es-ES_tradnl" w:eastAsia="es-ES_tradnl"/>
        </w:rPr>
        <w:t xml:space="preserve"> el </w:t>
      </w:r>
      <w:r w:rsidR="00271F27" w:rsidRPr="00456968">
        <w:rPr>
          <w:rFonts w:ascii="Arial" w:eastAsia="Times New Roman" w:hAnsi="Arial" w:cs="Arial"/>
          <w:bCs/>
          <w:lang w:val="es-ES_tradnl" w:eastAsia="es-ES_tradnl"/>
        </w:rPr>
        <w:t xml:space="preserve">actual párrafo 5° Y 6° del nuevo </w:t>
      </w:r>
      <w:r w:rsidRPr="00456968">
        <w:rPr>
          <w:rFonts w:ascii="Arial" w:eastAsia="Times New Roman" w:hAnsi="Arial" w:cs="Arial"/>
          <w:bCs/>
          <w:lang w:val="es-ES_tradnl" w:eastAsia="es-ES_tradnl"/>
        </w:rPr>
        <w:t>numeral</w:t>
      </w:r>
      <w:r w:rsidR="00271F27" w:rsidRPr="00456968">
        <w:rPr>
          <w:rFonts w:ascii="Arial" w:eastAsia="Times New Roman" w:hAnsi="Arial" w:cs="Arial"/>
          <w:bCs/>
          <w:lang w:val="es-ES_tradnl" w:eastAsia="es-ES_tradnl"/>
        </w:rPr>
        <w:t xml:space="preserve"> 6 lo siguiente:</w:t>
      </w:r>
    </w:p>
    <w:p w:rsidR="00271F27" w:rsidRPr="00271F27" w:rsidRDefault="00271F27" w:rsidP="00271F27">
      <w:pPr>
        <w:pStyle w:val="Prrafodelista"/>
        <w:rPr>
          <w:rFonts w:ascii="Arial" w:eastAsia="Times New Roman" w:hAnsi="Arial" w:cs="Arial"/>
          <w:bCs/>
          <w:lang w:val="es-ES_tradnl" w:eastAsia="es-ES_tradnl"/>
        </w:rPr>
      </w:pPr>
    </w:p>
    <w:p w:rsidR="00F22476" w:rsidRPr="003762F2" w:rsidRDefault="00271F27" w:rsidP="00271F27">
      <w:pPr>
        <w:pStyle w:val="Prrafodelista"/>
        <w:spacing w:after="120" w:line="240" w:lineRule="auto"/>
        <w:ind w:left="780"/>
        <w:jc w:val="both"/>
        <w:rPr>
          <w:rFonts w:ascii="Arial" w:eastAsia="Times New Roman" w:hAnsi="Arial" w:cs="Arial"/>
          <w:b/>
          <w:bCs/>
          <w:lang w:val="es-ES_tradnl" w:eastAsia="es-ES_tradnl"/>
        </w:rPr>
      </w:pPr>
      <w:r>
        <w:rPr>
          <w:rFonts w:ascii="Arial" w:eastAsia="Times New Roman" w:hAnsi="Arial" w:cs="Arial"/>
          <w:bCs/>
          <w:lang w:val="es-ES_tradnl" w:eastAsia="es-ES_tradnl"/>
        </w:rPr>
        <w:t>“En cada oportunidad en que se haga referencia a una Resolución Afecta o tomada de razón por la Contraloría General de la República, tendrá esa calidad en la medida que el Contralor General de la República no determine que la materia a que ella se refiere se encuentra exenta del c</w:t>
      </w:r>
      <w:r w:rsidR="007A7CDA">
        <w:rPr>
          <w:rFonts w:ascii="Arial" w:eastAsia="Times New Roman" w:hAnsi="Arial" w:cs="Arial"/>
          <w:bCs/>
          <w:lang w:val="es-ES_tradnl" w:eastAsia="es-ES_tradnl"/>
        </w:rPr>
        <w:t>ontrol preventivo de legalidad.”</w:t>
      </w:r>
      <w:r>
        <w:rPr>
          <w:rFonts w:ascii="Arial" w:eastAsia="Times New Roman" w:hAnsi="Arial" w:cs="Arial"/>
          <w:bCs/>
          <w:lang w:val="es-ES_tradnl" w:eastAsia="es-ES_tradnl"/>
        </w:rPr>
        <w:t xml:space="preserve"> </w:t>
      </w:r>
      <w:r w:rsidR="00F22476">
        <w:rPr>
          <w:rFonts w:ascii="Arial" w:eastAsia="Times New Roman" w:hAnsi="Arial" w:cs="Arial"/>
          <w:bCs/>
          <w:lang w:val="es-ES_tradnl" w:eastAsia="es-ES_tradnl"/>
        </w:rPr>
        <w:t xml:space="preserve"> </w:t>
      </w:r>
    </w:p>
    <w:p w:rsidR="003762F2" w:rsidRPr="003762F2" w:rsidRDefault="003762F2" w:rsidP="003762F2">
      <w:pPr>
        <w:pStyle w:val="Prrafodelista"/>
        <w:spacing w:after="120" w:line="240" w:lineRule="auto"/>
        <w:ind w:left="780"/>
        <w:jc w:val="both"/>
        <w:rPr>
          <w:rFonts w:ascii="Arial" w:eastAsia="Times New Roman" w:hAnsi="Arial" w:cs="Arial"/>
          <w:b/>
          <w:bCs/>
          <w:lang w:val="es-ES_tradnl" w:eastAsia="es-ES_tradnl"/>
        </w:rPr>
      </w:pPr>
    </w:p>
    <w:p w:rsidR="00852359" w:rsidRPr="00456968" w:rsidRDefault="003762F2" w:rsidP="00B46EAD">
      <w:pPr>
        <w:pStyle w:val="Prrafodelista"/>
        <w:numPr>
          <w:ilvl w:val="0"/>
          <w:numId w:val="16"/>
        </w:numPr>
        <w:spacing w:after="120" w:line="240" w:lineRule="auto"/>
        <w:jc w:val="both"/>
        <w:rPr>
          <w:rFonts w:ascii="Arial" w:eastAsia="Times New Roman" w:hAnsi="Arial" w:cs="Arial"/>
          <w:bCs/>
          <w:lang w:val="es-ES_tradnl" w:eastAsia="es-ES_tradnl"/>
        </w:rPr>
      </w:pPr>
      <w:r w:rsidRPr="00456968">
        <w:rPr>
          <w:rFonts w:ascii="Arial" w:eastAsia="Times New Roman" w:hAnsi="Arial" w:cs="Arial"/>
          <w:b/>
          <w:bCs/>
          <w:lang w:val="es-ES_tradnl" w:eastAsia="es-ES_tradnl"/>
        </w:rPr>
        <w:t>SUSTITÚYASE</w:t>
      </w:r>
      <w:r w:rsidR="002C311A" w:rsidRPr="00456968">
        <w:rPr>
          <w:rFonts w:ascii="Arial" w:eastAsia="Times New Roman" w:hAnsi="Arial" w:cs="Arial"/>
          <w:b/>
          <w:bCs/>
          <w:lang w:val="es-ES_tradnl" w:eastAsia="es-ES_tradnl"/>
        </w:rPr>
        <w:t xml:space="preserve"> </w:t>
      </w:r>
      <w:r w:rsidRPr="00456968">
        <w:rPr>
          <w:rFonts w:ascii="Arial" w:eastAsia="Times New Roman" w:hAnsi="Arial" w:cs="Arial"/>
          <w:bCs/>
          <w:lang w:val="es-ES_tradnl" w:eastAsia="es-ES_tradnl"/>
        </w:rPr>
        <w:t xml:space="preserve">el actual </w:t>
      </w:r>
      <w:r w:rsidR="00D91C04" w:rsidRPr="00456968">
        <w:rPr>
          <w:rFonts w:ascii="Arial" w:eastAsia="Times New Roman" w:hAnsi="Arial" w:cs="Arial"/>
          <w:bCs/>
          <w:lang w:val="es-ES_tradnl" w:eastAsia="es-ES_tradnl"/>
        </w:rPr>
        <w:t xml:space="preserve">N° 9, letra c), </w:t>
      </w:r>
      <w:r w:rsidR="00852359" w:rsidRPr="00456968">
        <w:rPr>
          <w:rFonts w:ascii="Arial" w:eastAsia="Times New Roman" w:hAnsi="Arial" w:cs="Arial"/>
          <w:bCs/>
          <w:lang w:val="es-ES_tradnl" w:eastAsia="es-ES_tradnl"/>
        </w:rPr>
        <w:t xml:space="preserve">donde </w:t>
      </w:r>
      <w:r w:rsidR="00D91C04" w:rsidRPr="00456968">
        <w:rPr>
          <w:rFonts w:ascii="Arial" w:eastAsia="Times New Roman" w:hAnsi="Arial" w:cs="Arial"/>
          <w:bCs/>
          <w:lang w:val="es-ES_tradnl" w:eastAsia="es-ES_tradnl"/>
        </w:rPr>
        <w:t>se menciona la sigla GCP,</w:t>
      </w:r>
      <w:r w:rsidR="002C311A" w:rsidRPr="00456968">
        <w:rPr>
          <w:rFonts w:ascii="Arial" w:eastAsia="Times New Roman" w:hAnsi="Arial" w:cs="Arial"/>
          <w:bCs/>
          <w:lang w:val="es-ES_tradnl" w:eastAsia="es-ES_tradnl"/>
        </w:rPr>
        <w:t xml:space="preserve"> por lo siguiente</w:t>
      </w:r>
      <w:r w:rsidR="00852359" w:rsidRPr="00456968">
        <w:rPr>
          <w:rFonts w:ascii="Arial" w:eastAsia="Times New Roman" w:hAnsi="Arial" w:cs="Arial"/>
          <w:bCs/>
          <w:lang w:val="es-ES_tradnl" w:eastAsia="es-ES_tradnl"/>
        </w:rPr>
        <w:t xml:space="preserve">, que se describe en el nuevo </w:t>
      </w:r>
      <w:r w:rsidRPr="00456968">
        <w:rPr>
          <w:rFonts w:ascii="Arial" w:eastAsia="Times New Roman" w:hAnsi="Arial" w:cs="Arial"/>
          <w:bCs/>
          <w:lang w:val="es-ES_tradnl" w:eastAsia="es-ES_tradnl"/>
        </w:rPr>
        <w:t>numeral</w:t>
      </w:r>
      <w:r w:rsidR="0037754E" w:rsidRPr="00456968">
        <w:rPr>
          <w:rFonts w:ascii="Arial" w:eastAsia="Times New Roman" w:hAnsi="Arial" w:cs="Arial"/>
          <w:bCs/>
          <w:lang w:val="es-ES_tradnl" w:eastAsia="es-ES_tradnl"/>
        </w:rPr>
        <w:t xml:space="preserve"> 11</w:t>
      </w:r>
      <w:r w:rsidR="00852359" w:rsidRPr="00456968">
        <w:rPr>
          <w:rFonts w:ascii="Arial" w:eastAsia="Times New Roman" w:hAnsi="Arial" w:cs="Arial"/>
          <w:bCs/>
          <w:lang w:val="es-ES_tradnl" w:eastAsia="es-ES_tradnl"/>
        </w:rPr>
        <w:t>:</w:t>
      </w:r>
    </w:p>
    <w:p w:rsidR="00852359" w:rsidRPr="00852359" w:rsidRDefault="00852359" w:rsidP="00852359">
      <w:pPr>
        <w:pStyle w:val="Prrafodelista"/>
        <w:spacing w:after="120" w:line="240" w:lineRule="auto"/>
        <w:ind w:left="780"/>
        <w:jc w:val="both"/>
        <w:rPr>
          <w:rFonts w:ascii="Arial" w:eastAsia="Times New Roman" w:hAnsi="Arial" w:cs="Arial"/>
          <w:bCs/>
          <w:lang w:val="es-ES_tradnl" w:eastAsia="es-ES_tradnl"/>
        </w:rPr>
      </w:pPr>
    </w:p>
    <w:p w:rsidR="00852359" w:rsidRDefault="00852359" w:rsidP="00852359">
      <w:pPr>
        <w:spacing w:after="120" w:line="240" w:lineRule="auto"/>
        <w:ind w:left="780"/>
        <w:jc w:val="both"/>
        <w:rPr>
          <w:rFonts w:ascii="Arial" w:eastAsia="Times New Roman" w:hAnsi="Arial" w:cs="Arial"/>
          <w:b/>
          <w:color w:val="000000"/>
          <w:lang w:val="es-ES" w:eastAsia="es-ES"/>
        </w:rPr>
      </w:pPr>
      <w:r>
        <w:rPr>
          <w:rFonts w:ascii="Arial" w:eastAsia="Times New Roman" w:hAnsi="Arial" w:cs="Arial"/>
          <w:b/>
          <w:color w:val="000000"/>
          <w:lang w:val="es-ES_tradnl" w:eastAsia="es-ES"/>
        </w:rPr>
        <w:t xml:space="preserve">“11.   </w:t>
      </w:r>
      <w:r w:rsidR="0090490C" w:rsidRPr="00852359">
        <w:rPr>
          <w:rFonts w:ascii="Arial" w:eastAsia="Times New Roman" w:hAnsi="Arial" w:cs="Arial"/>
          <w:b/>
          <w:color w:val="000000"/>
          <w:lang w:val="es-ES" w:eastAsia="es-ES"/>
        </w:rPr>
        <w:t>Remisión de informes</w:t>
      </w:r>
    </w:p>
    <w:p w:rsidR="0090490C" w:rsidRDefault="00852359" w:rsidP="00852359">
      <w:pPr>
        <w:spacing w:after="120" w:line="240" w:lineRule="auto"/>
        <w:ind w:left="780"/>
        <w:jc w:val="both"/>
        <w:rPr>
          <w:rFonts w:ascii="Arial" w:eastAsia="Times New Roman" w:hAnsi="Arial" w:cs="Arial"/>
          <w:lang w:val="es-ES_tradnl" w:eastAsia="es-ES_tradnl"/>
        </w:rPr>
      </w:pPr>
      <w:r>
        <w:rPr>
          <w:rFonts w:ascii="Arial" w:eastAsia="Times New Roman" w:hAnsi="Arial" w:cs="Arial"/>
          <w:b/>
          <w:color w:val="000000"/>
          <w:lang w:val="es-ES" w:eastAsia="es-ES"/>
        </w:rPr>
        <w:t xml:space="preserve">c)  </w:t>
      </w:r>
      <w:r w:rsidR="0090490C" w:rsidRPr="00852359">
        <w:rPr>
          <w:rFonts w:ascii="Arial" w:eastAsia="Times New Roman" w:hAnsi="Arial" w:cs="Arial"/>
          <w:color w:val="000000"/>
          <w:lang w:val="es-ES" w:eastAsia="es-ES"/>
        </w:rPr>
        <w:t xml:space="preserve"> </w:t>
      </w:r>
      <w:r w:rsidR="0090490C" w:rsidRPr="00852359">
        <w:rPr>
          <w:rFonts w:ascii="Arial" w:eastAsia="Times New Roman" w:hAnsi="Arial" w:cs="Arial"/>
          <w:lang w:val="es-ES_tradnl" w:eastAsia="es-ES_tradnl"/>
        </w:rPr>
        <w:t>Los Giro</w:t>
      </w:r>
      <w:r w:rsidRPr="00852359">
        <w:rPr>
          <w:rFonts w:ascii="Arial" w:eastAsia="Times New Roman" w:hAnsi="Arial" w:cs="Arial"/>
          <w:lang w:val="es-ES_tradnl" w:eastAsia="es-ES_tradnl"/>
        </w:rPr>
        <w:t>s</w:t>
      </w:r>
      <w:r w:rsidR="0090490C" w:rsidRPr="00852359">
        <w:rPr>
          <w:rFonts w:ascii="Arial" w:eastAsia="Times New Roman" w:hAnsi="Arial" w:cs="Arial"/>
          <w:lang w:val="es-ES_tradnl" w:eastAsia="es-ES_tradnl"/>
        </w:rPr>
        <w:t xml:space="preserve"> Comprobante de Pagos </w:t>
      </w:r>
      <w:r>
        <w:rPr>
          <w:rFonts w:ascii="Arial" w:eastAsia="Times New Roman" w:hAnsi="Arial" w:cs="Arial"/>
          <w:lang w:val="es-ES_tradnl" w:eastAsia="es-ES_tradnl"/>
        </w:rPr>
        <w:t>pagados. “</w:t>
      </w:r>
    </w:p>
    <w:p w:rsidR="0088101D" w:rsidRPr="00852359" w:rsidRDefault="0088101D" w:rsidP="00852359">
      <w:pPr>
        <w:spacing w:after="120" w:line="240" w:lineRule="auto"/>
        <w:ind w:left="780"/>
        <w:jc w:val="both"/>
        <w:rPr>
          <w:rFonts w:ascii="Arial" w:eastAsia="Times New Roman" w:hAnsi="Arial" w:cs="Arial"/>
          <w:lang w:val="es-ES_tradnl" w:eastAsia="es-ES_tradnl"/>
        </w:rPr>
      </w:pPr>
    </w:p>
    <w:p w:rsidR="0037754E" w:rsidRPr="00DF4BE5" w:rsidRDefault="00271F27" w:rsidP="003762F2">
      <w:pPr>
        <w:spacing w:after="120" w:line="240" w:lineRule="auto"/>
        <w:ind w:left="720" w:hanging="294"/>
        <w:jc w:val="both"/>
        <w:rPr>
          <w:rFonts w:ascii="Arial" w:eastAsia="Times New Roman" w:hAnsi="Arial" w:cs="Arial"/>
          <w:lang w:val="es-ES_tradnl" w:eastAsia="es-ES_tradnl"/>
        </w:rPr>
      </w:pPr>
      <w:r>
        <w:rPr>
          <w:rFonts w:ascii="Arial" w:eastAsia="Times New Roman" w:hAnsi="Arial" w:cs="Arial"/>
          <w:b/>
          <w:lang w:val="es-ES_tradnl" w:eastAsia="es-ES_tradnl"/>
        </w:rPr>
        <w:t>4</w:t>
      </w:r>
      <w:r w:rsidR="0037754E" w:rsidRPr="00DF4BE5">
        <w:rPr>
          <w:rFonts w:ascii="Arial" w:eastAsia="Times New Roman" w:hAnsi="Arial" w:cs="Arial"/>
          <w:b/>
          <w:lang w:val="es-ES_tradnl" w:eastAsia="es-ES_tradnl"/>
        </w:rPr>
        <w:t>.</w:t>
      </w:r>
      <w:r w:rsidR="00852359">
        <w:rPr>
          <w:rFonts w:ascii="Arial" w:eastAsia="Times New Roman" w:hAnsi="Arial" w:cs="Arial"/>
          <w:lang w:val="es-ES_tradnl" w:eastAsia="es-ES_tradnl"/>
        </w:rPr>
        <w:t xml:space="preserve">  </w:t>
      </w:r>
      <w:r w:rsidR="00852359">
        <w:rPr>
          <w:rFonts w:ascii="Arial" w:eastAsia="Times New Roman" w:hAnsi="Arial" w:cs="Arial"/>
          <w:b/>
          <w:lang w:val="es-ES_tradnl" w:eastAsia="es-ES_tradnl"/>
        </w:rPr>
        <w:t xml:space="preserve">REEMPLAZASE </w:t>
      </w:r>
      <w:r w:rsidR="00852359">
        <w:rPr>
          <w:rFonts w:ascii="Arial" w:eastAsia="Times New Roman" w:hAnsi="Arial" w:cs="Arial"/>
          <w:lang w:val="es-ES_tradnl" w:eastAsia="es-ES_tradnl"/>
        </w:rPr>
        <w:t xml:space="preserve">el </w:t>
      </w:r>
      <w:r w:rsidR="0074484C">
        <w:rPr>
          <w:rFonts w:ascii="Arial" w:eastAsia="Times New Roman" w:hAnsi="Arial" w:cs="Arial"/>
          <w:lang w:val="es-ES_tradnl" w:eastAsia="es-ES_tradnl"/>
        </w:rPr>
        <w:t xml:space="preserve">párrafo 2° del </w:t>
      </w:r>
      <w:r w:rsidR="00852359">
        <w:rPr>
          <w:rFonts w:ascii="Arial" w:eastAsia="Times New Roman" w:hAnsi="Arial" w:cs="Arial"/>
          <w:lang w:val="es-ES_tradnl" w:eastAsia="es-ES_tradnl"/>
        </w:rPr>
        <w:t xml:space="preserve">actual numeral 7, por el </w:t>
      </w:r>
      <w:r w:rsidR="0037754E" w:rsidRPr="00DF4BE5">
        <w:rPr>
          <w:rFonts w:ascii="Arial" w:eastAsia="Times New Roman" w:hAnsi="Arial" w:cs="Arial"/>
          <w:lang w:val="es-ES_tradnl" w:eastAsia="es-ES_tradnl"/>
        </w:rPr>
        <w:t>siguiente</w:t>
      </w:r>
      <w:r w:rsidR="00852359">
        <w:rPr>
          <w:rFonts w:ascii="Arial" w:eastAsia="Times New Roman" w:hAnsi="Arial" w:cs="Arial"/>
          <w:lang w:val="es-ES_tradnl" w:eastAsia="es-ES_tradnl"/>
        </w:rPr>
        <w:t>, que se describe en el nuevo numeral 9</w:t>
      </w:r>
      <w:r w:rsidR="0037754E" w:rsidRPr="00DF4BE5">
        <w:rPr>
          <w:rFonts w:ascii="Arial" w:eastAsia="Times New Roman" w:hAnsi="Arial" w:cs="Arial"/>
          <w:lang w:val="es-ES_tradnl" w:eastAsia="es-ES_tradnl"/>
        </w:rPr>
        <w:t xml:space="preserve">: </w:t>
      </w:r>
    </w:p>
    <w:p w:rsidR="0037754E" w:rsidRDefault="003762F2" w:rsidP="003762F2">
      <w:pPr>
        <w:spacing w:after="0" w:line="240" w:lineRule="auto"/>
        <w:ind w:left="720" w:hanging="294"/>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w:t>
      </w:r>
      <w:r w:rsidR="001770CF">
        <w:rPr>
          <w:rFonts w:ascii="Arial" w:eastAsia="Times New Roman" w:hAnsi="Arial" w:cs="Arial"/>
          <w:lang w:val="es-ES_tradnl" w:eastAsia="es-ES_tradnl"/>
        </w:rPr>
        <w:t>“</w:t>
      </w:r>
      <w:r w:rsidR="0037754E" w:rsidRPr="00DF4BE5">
        <w:rPr>
          <w:rFonts w:ascii="Arial" w:eastAsia="Times New Roman" w:hAnsi="Arial" w:cs="Arial"/>
          <w:lang w:val="es-ES_tradnl" w:eastAsia="es-ES_tradnl"/>
        </w:rPr>
        <w:t>El Director Regional o Administrador de Aduanas del domicilio del solicitante, certificará mediante una Resolución, a solicitud del beneficiario, el cumplimiento del plazo antes señalado. La Aduana entregará una copia del mismo al interesado con el objeto de que realice las gestiones pertinentes ante el Registro Civil</w:t>
      </w:r>
      <w:r w:rsidR="001770CF">
        <w:rPr>
          <w:rFonts w:ascii="Arial" w:eastAsia="Times New Roman" w:hAnsi="Arial" w:cs="Arial"/>
          <w:lang w:val="es-ES_tradnl" w:eastAsia="es-ES_tradnl"/>
        </w:rPr>
        <w:t>”</w:t>
      </w:r>
      <w:r w:rsidR="0037754E" w:rsidRPr="00DF4BE5">
        <w:rPr>
          <w:rFonts w:ascii="Arial" w:eastAsia="Times New Roman" w:hAnsi="Arial" w:cs="Arial"/>
          <w:lang w:val="es-ES_tradnl" w:eastAsia="es-ES_tradnl"/>
        </w:rPr>
        <w:t>.</w:t>
      </w:r>
    </w:p>
    <w:p w:rsidR="0074484C" w:rsidRDefault="0074484C" w:rsidP="0074484C">
      <w:pPr>
        <w:spacing w:after="120" w:line="240" w:lineRule="auto"/>
        <w:jc w:val="both"/>
        <w:rPr>
          <w:rFonts w:ascii="Arial" w:eastAsia="Times New Roman" w:hAnsi="Arial" w:cs="Arial"/>
          <w:lang w:val="es-ES_tradnl" w:eastAsia="es-ES_tradnl"/>
        </w:rPr>
      </w:pPr>
    </w:p>
    <w:p w:rsidR="003762F2" w:rsidRPr="00271F27" w:rsidRDefault="00271F27" w:rsidP="00B46EAD">
      <w:pPr>
        <w:pStyle w:val="Prrafodelista"/>
        <w:numPr>
          <w:ilvl w:val="0"/>
          <w:numId w:val="17"/>
        </w:numPr>
        <w:spacing w:after="120" w:line="240" w:lineRule="auto"/>
        <w:ind w:left="720"/>
        <w:jc w:val="both"/>
        <w:rPr>
          <w:rFonts w:ascii="Arial" w:eastAsia="Times New Roman" w:hAnsi="Arial" w:cs="Arial"/>
          <w:b/>
          <w:bCs/>
          <w:lang w:val="es-ES_tradnl" w:eastAsia="es-ES_tradnl"/>
        </w:rPr>
      </w:pPr>
      <w:r>
        <w:rPr>
          <w:rFonts w:ascii="Arial" w:eastAsia="Times New Roman" w:hAnsi="Arial" w:cs="Arial"/>
          <w:b/>
          <w:bCs/>
          <w:lang w:val="es-ES_tradnl" w:eastAsia="es-ES_tradnl"/>
        </w:rPr>
        <w:t>E</w:t>
      </w:r>
      <w:r w:rsidR="003762F2" w:rsidRPr="00271F27">
        <w:rPr>
          <w:rFonts w:ascii="Arial" w:eastAsia="Times New Roman" w:hAnsi="Arial" w:cs="Arial"/>
          <w:b/>
          <w:bCs/>
          <w:lang w:val="es-ES_tradnl" w:eastAsia="es-ES_tradnl"/>
        </w:rPr>
        <w:t>LIMÍNASE</w:t>
      </w:r>
      <w:r w:rsidR="00DF4BE5" w:rsidRPr="00271F27">
        <w:rPr>
          <w:rFonts w:ascii="Arial" w:eastAsia="Times New Roman" w:hAnsi="Arial" w:cs="Arial"/>
          <w:b/>
          <w:bCs/>
          <w:lang w:val="es-ES_tradnl" w:eastAsia="es-ES_tradnl"/>
        </w:rPr>
        <w:t xml:space="preserve"> </w:t>
      </w:r>
      <w:r w:rsidR="0074484C" w:rsidRPr="00271F27">
        <w:rPr>
          <w:rFonts w:ascii="Arial" w:eastAsia="Times New Roman" w:hAnsi="Arial" w:cs="Arial"/>
          <w:bCs/>
          <w:lang w:val="es-ES_tradnl" w:eastAsia="es-ES_tradnl"/>
        </w:rPr>
        <w:t>d</w:t>
      </w:r>
      <w:r w:rsidR="003762F2" w:rsidRPr="00271F27">
        <w:rPr>
          <w:rFonts w:ascii="Arial" w:eastAsia="Times New Roman" w:hAnsi="Arial" w:cs="Arial"/>
          <w:bCs/>
          <w:lang w:val="es-ES_tradnl" w:eastAsia="es-ES_tradnl"/>
        </w:rPr>
        <w:t>el</w:t>
      </w:r>
      <w:r w:rsidR="003762F2" w:rsidRPr="00271F27">
        <w:rPr>
          <w:rFonts w:ascii="Arial" w:eastAsia="Times New Roman" w:hAnsi="Arial" w:cs="Arial"/>
          <w:b/>
          <w:bCs/>
          <w:lang w:val="es-ES_tradnl" w:eastAsia="es-ES_tradnl"/>
        </w:rPr>
        <w:t xml:space="preserve"> </w:t>
      </w:r>
      <w:r w:rsidR="003762F2" w:rsidRPr="00271F27">
        <w:rPr>
          <w:rFonts w:ascii="Arial" w:eastAsia="Times New Roman" w:hAnsi="Arial" w:cs="Arial"/>
          <w:bCs/>
          <w:lang w:val="es-ES_tradnl" w:eastAsia="es-ES_tradnl"/>
        </w:rPr>
        <w:t xml:space="preserve">actual numeral </w:t>
      </w:r>
      <w:r w:rsidR="00DF4BE5" w:rsidRPr="00271F27">
        <w:rPr>
          <w:rFonts w:ascii="Arial" w:eastAsia="Times New Roman" w:hAnsi="Arial" w:cs="Arial"/>
          <w:bCs/>
          <w:lang w:val="es-ES_tradnl" w:eastAsia="es-ES_tradnl"/>
        </w:rPr>
        <w:t xml:space="preserve">9, </w:t>
      </w:r>
      <w:r w:rsidR="003762F2" w:rsidRPr="00271F27">
        <w:rPr>
          <w:rFonts w:ascii="Arial" w:eastAsia="Times New Roman" w:hAnsi="Arial" w:cs="Arial"/>
          <w:bCs/>
          <w:lang w:val="es-ES_tradnl" w:eastAsia="es-ES_tradnl"/>
        </w:rPr>
        <w:t>las</w:t>
      </w:r>
      <w:r w:rsidR="00DF4BE5" w:rsidRPr="00271F27">
        <w:rPr>
          <w:rFonts w:ascii="Arial" w:eastAsia="Times New Roman" w:hAnsi="Arial" w:cs="Arial"/>
          <w:bCs/>
          <w:lang w:val="es-ES_tradnl" w:eastAsia="es-ES_tradnl"/>
        </w:rPr>
        <w:t xml:space="preserve"> letras b, c y d y su contenido</w:t>
      </w:r>
      <w:r w:rsidR="003762F2" w:rsidRPr="00271F27">
        <w:rPr>
          <w:rFonts w:ascii="Arial" w:eastAsia="Times New Roman" w:hAnsi="Arial" w:cs="Arial"/>
          <w:bCs/>
          <w:lang w:val="es-ES_tradnl" w:eastAsia="es-ES_tradnl"/>
        </w:rPr>
        <w:t>, que se encontraban repetidas.</w:t>
      </w:r>
    </w:p>
    <w:p w:rsidR="0037754E" w:rsidRDefault="00DF4BE5" w:rsidP="003762F2">
      <w:pPr>
        <w:pStyle w:val="Prrafodelista"/>
        <w:spacing w:after="120" w:line="240" w:lineRule="auto"/>
        <w:jc w:val="both"/>
        <w:rPr>
          <w:rFonts w:ascii="Arial" w:eastAsia="Times New Roman" w:hAnsi="Arial" w:cs="Arial"/>
          <w:b/>
          <w:bCs/>
          <w:lang w:val="es-ES_tradnl" w:eastAsia="es-ES_tradnl"/>
        </w:rPr>
      </w:pPr>
      <w:r w:rsidRPr="003762F2">
        <w:rPr>
          <w:rFonts w:ascii="Arial" w:eastAsia="Times New Roman" w:hAnsi="Arial" w:cs="Arial"/>
          <w:b/>
          <w:bCs/>
          <w:lang w:val="es-ES_tradnl" w:eastAsia="es-ES_tradnl"/>
        </w:rPr>
        <w:lastRenderedPageBreak/>
        <w:t xml:space="preserve"> </w:t>
      </w:r>
    </w:p>
    <w:p w:rsidR="005A672F" w:rsidRPr="005A672F" w:rsidRDefault="005A672F" w:rsidP="00B46EAD">
      <w:pPr>
        <w:pStyle w:val="Prrafodelista"/>
        <w:numPr>
          <w:ilvl w:val="0"/>
          <w:numId w:val="17"/>
        </w:numPr>
        <w:spacing w:after="120" w:line="240" w:lineRule="auto"/>
        <w:ind w:left="720"/>
        <w:jc w:val="both"/>
        <w:rPr>
          <w:rFonts w:ascii="Arial" w:eastAsia="Times New Roman" w:hAnsi="Arial" w:cs="Arial"/>
          <w:b/>
          <w:bCs/>
          <w:lang w:val="es-ES_tradnl" w:eastAsia="es-ES_tradnl"/>
        </w:rPr>
      </w:pPr>
      <w:r>
        <w:rPr>
          <w:rFonts w:ascii="Arial" w:eastAsia="Times New Roman" w:hAnsi="Arial" w:cs="Arial"/>
          <w:b/>
          <w:bCs/>
          <w:lang w:val="es-ES_tradnl" w:eastAsia="es-ES_tradnl"/>
        </w:rPr>
        <w:t xml:space="preserve">INCORPORANSE </w:t>
      </w:r>
      <w:r>
        <w:rPr>
          <w:rFonts w:ascii="Arial" w:eastAsia="Times New Roman" w:hAnsi="Arial" w:cs="Arial"/>
          <w:bCs/>
          <w:lang w:val="es-ES_tradnl" w:eastAsia="es-ES_tradnl"/>
        </w:rPr>
        <w:t>en el nuevo numeral 12 los formularios:</w:t>
      </w:r>
    </w:p>
    <w:p w:rsidR="005A672F" w:rsidRPr="005A672F" w:rsidRDefault="005A672F" w:rsidP="005A672F">
      <w:pPr>
        <w:pStyle w:val="Prrafodelista"/>
        <w:rPr>
          <w:rFonts w:ascii="Arial" w:eastAsia="Times New Roman" w:hAnsi="Arial" w:cs="Arial"/>
          <w:bCs/>
          <w:lang w:val="es-ES_tradnl" w:eastAsia="es-ES_tradnl"/>
        </w:rPr>
      </w:pPr>
    </w:p>
    <w:p w:rsidR="005A672F" w:rsidRDefault="005A672F" w:rsidP="005A672F">
      <w:pPr>
        <w:pStyle w:val="Prrafodelista"/>
        <w:spacing w:after="120" w:line="240" w:lineRule="auto"/>
        <w:jc w:val="both"/>
        <w:rPr>
          <w:rFonts w:ascii="Arial" w:eastAsia="Times New Roman" w:hAnsi="Arial" w:cs="Arial"/>
          <w:bCs/>
          <w:lang w:val="es-ES_tradnl" w:eastAsia="es-ES_tradnl"/>
        </w:rPr>
      </w:pPr>
      <w:r w:rsidRPr="005A672F">
        <w:rPr>
          <w:rFonts w:ascii="Arial" w:eastAsia="Times New Roman" w:hAnsi="Arial" w:cs="Arial"/>
          <w:b/>
          <w:bCs/>
          <w:lang w:val="es-ES_tradnl" w:eastAsia="es-ES_tradnl"/>
        </w:rPr>
        <w:t>N° 5</w:t>
      </w:r>
      <w:r>
        <w:rPr>
          <w:rFonts w:ascii="Arial" w:eastAsia="Times New Roman" w:hAnsi="Arial" w:cs="Arial"/>
          <w:bCs/>
          <w:lang w:val="es-ES_tradnl" w:eastAsia="es-ES_tradnl"/>
        </w:rPr>
        <w:t xml:space="preserve">  “Solicitud para Personas Jurídicas que se acogen a la franquicia contemplada en el artículo 48 de la Ley N° 20.422”.</w:t>
      </w:r>
    </w:p>
    <w:p w:rsidR="005A672F" w:rsidRDefault="005A672F" w:rsidP="005A672F">
      <w:pPr>
        <w:pStyle w:val="Prrafodelista"/>
        <w:spacing w:after="120" w:line="240" w:lineRule="auto"/>
        <w:jc w:val="both"/>
        <w:rPr>
          <w:rFonts w:ascii="Arial" w:eastAsia="Times New Roman" w:hAnsi="Arial" w:cs="Arial"/>
          <w:b/>
          <w:bCs/>
          <w:lang w:val="es-ES_tradnl" w:eastAsia="es-ES_tradnl"/>
        </w:rPr>
      </w:pPr>
      <w:r>
        <w:rPr>
          <w:rFonts w:ascii="Arial" w:eastAsia="Times New Roman" w:hAnsi="Arial" w:cs="Arial"/>
          <w:bCs/>
          <w:lang w:val="es-ES_tradnl" w:eastAsia="es-ES_tradnl"/>
        </w:rPr>
        <w:t xml:space="preserve"> </w:t>
      </w:r>
    </w:p>
    <w:p w:rsidR="005A672F" w:rsidRDefault="005A672F" w:rsidP="005A672F">
      <w:pPr>
        <w:pStyle w:val="Prrafodelista"/>
        <w:rPr>
          <w:rFonts w:ascii="Arial" w:eastAsia="Times New Roman" w:hAnsi="Arial" w:cs="Arial"/>
          <w:bCs/>
          <w:lang w:val="es-ES_tradnl" w:eastAsia="es-ES_tradnl"/>
        </w:rPr>
      </w:pPr>
      <w:r>
        <w:rPr>
          <w:rFonts w:ascii="Arial" w:eastAsia="Times New Roman" w:hAnsi="Arial" w:cs="Arial"/>
          <w:b/>
          <w:bCs/>
          <w:lang w:val="es-ES_tradnl" w:eastAsia="es-ES_tradnl"/>
        </w:rPr>
        <w:t>N° 6: “</w:t>
      </w:r>
      <w:r w:rsidRPr="005A672F">
        <w:rPr>
          <w:rFonts w:ascii="Arial" w:eastAsia="Times New Roman" w:hAnsi="Arial" w:cs="Arial"/>
          <w:bCs/>
          <w:lang w:val="es-ES_tradnl" w:eastAsia="es-ES_tradnl"/>
        </w:rPr>
        <w:t>Solicitud para acogerse a la franqu</w:t>
      </w:r>
      <w:r>
        <w:rPr>
          <w:rFonts w:ascii="Arial" w:eastAsia="Times New Roman" w:hAnsi="Arial" w:cs="Arial"/>
          <w:bCs/>
          <w:lang w:val="es-ES_tradnl" w:eastAsia="es-ES_tradnl"/>
        </w:rPr>
        <w:t>icia contemplada en el artí</w:t>
      </w:r>
      <w:r w:rsidRPr="005A672F">
        <w:rPr>
          <w:rFonts w:ascii="Arial" w:eastAsia="Times New Roman" w:hAnsi="Arial" w:cs="Arial"/>
          <w:bCs/>
          <w:lang w:val="es-ES_tradnl" w:eastAsia="es-ES_tradnl"/>
        </w:rPr>
        <w:t>c</w:t>
      </w:r>
      <w:r>
        <w:rPr>
          <w:rFonts w:ascii="Arial" w:eastAsia="Times New Roman" w:hAnsi="Arial" w:cs="Arial"/>
          <w:bCs/>
          <w:lang w:val="es-ES_tradnl" w:eastAsia="es-ES_tradnl"/>
        </w:rPr>
        <w:t>ulo 49 de la Ley N°</w:t>
      </w:r>
      <w:r w:rsidRPr="005A672F">
        <w:rPr>
          <w:rFonts w:ascii="Arial" w:eastAsia="Times New Roman" w:hAnsi="Arial" w:cs="Arial"/>
          <w:bCs/>
          <w:lang w:val="es-ES_tradnl" w:eastAsia="es-ES_tradnl"/>
        </w:rPr>
        <w:t xml:space="preserve"> 20.422</w:t>
      </w:r>
    </w:p>
    <w:p w:rsidR="005A672F" w:rsidRPr="005A672F" w:rsidRDefault="005A672F" w:rsidP="005A672F">
      <w:pPr>
        <w:pStyle w:val="Prrafodelista"/>
        <w:rPr>
          <w:rFonts w:ascii="Arial" w:eastAsia="Times New Roman" w:hAnsi="Arial" w:cs="Arial"/>
          <w:b/>
          <w:bCs/>
          <w:lang w:val="es-ES_tradnl" w:eastAsia="es-ES_tradnl"/>
        </w:rPr>
      </w:pPr>
    </w:p>
    <w:p w:rsidR="006D1509" w:rsidRPr="00DF4BE5" w:rsidRDefault="001708D1" w:rsidP="00B46EAD">
      <w:pPr>
        <w:pStyle w:val="Prrafodelista"/>
        <w:numPr>
          <w:ilvl w:val="0"/>
          <w:numId w:val="17"/>
        </w:numPr>
        <w:spacing w:after="120" w:line="240" w:lineRule="auto"/>
        <w:ind w:left="720"/>
        <w:jc w:val="both"/>
        <w:rPr>
          <w:rFonts w:ascii="Arial" w:eastAsia="Times New Roman" w:hAnsi="Arial" w:cs="Arial"/>
          <w:b/>
          <w:bCs/>
          <w:lang w:val="es-ES_tradnl" w:eastAsia="es-ES_tradnl"/>
        </w:rPr>
      </w:pPr>
      <w:r w:rsidRPr="00C9246E">
        <w:rPr>
          <w:rFonts w:ascii="Arial" w:eastAsia="Times New Roman" w:hAnsi="Arial" w:cs="Arial"/>
          <w:b/>
          <w:bCs/>
          <w:lang w:val="es-ES_tradnl" w:eastAsia="es-ES_tradnl"/>
        </w:rPr>
        <w:t>REEMPL</w:t>
      </w:r>
      <w:r w:rsidR="00CC67D5" w:rsidRPr="00C9246E">
        <w:rPr>
          <w:rFonts w:ascii="Arial" w:eastAsia="Times New Roman" w:hAnsi="Arial" w:cs="Arial"/>
          <w:b/>
          <w:bCs/>
          <w:lang w:val="es-ES_tradnl" w:eastAsia="es-ES_tradnl"/>
        </w:rPr>
        <w:t>Á</w:t>
      </w:r>
      <w:r w:rsidRPr="00C9246E">
        <w:rPr>
          <w:rFonts w:ascii="Arial" w:eastAsia="Times New Roman" w:hAnsi="Arial" w:cs="Arial"/>
          <w:b/>
          <w:bCs/>
          <w:lang w:val="es-ES_tradnl" w:eastAsia="es-ES_tradnl"/>
        </w:rPr>
        <w:t>ZASE</w:t>
      </w:r>
      <w:r w:rsidR="00746E3F" w:rsidRPr="00C9246E">
        <w:rPr>
          <w:rFonts w:ascii="Arial" w:eastAsia="Times New Roman" w:hAnsi="Arial" w:cs="Arial"/>
          <w:b/>
          <w:bCs/>
          <w:lang w:val="es-ES_tradnl" w:eastAsia="es-ES_tradnl"/>
        </w:rPr>
        <w:t xml:space="preserve"> </w:t>
      </w:r>
      <w:r w:rsidR="00746E3F" w:rsidRPr="00C9246E">
        <w:rPr>
          <w:rFonts w:ascii="Arial" w:eastAsia="Times New Roman" w:hAnsi="Arial" w:cs="Arial"/>
          <w:bCs/>
          <w:lang w:val="es-ES_tradnl" w:eastAsia="es-ES_tradnl"/>
        </w:rPr>
        <w:t>el Anexo 2 del Apéndice XI</w:t>
      </w:r>
      <w:r w:rsidR="009666E0">
        <w:rPr>
          <w:rFonts w:ascii="Arial" w:eastAsia="Times New Roman" w:hAnsi="Arial" w:cs="Arial"/>
          <w:bCs/>
          <w:lang w:val="es-ES_tradnl" w:eastAsia="es-ES_tradnl"/>
        </w:rPr>
        <w:t xml:space="preserve">, </w:t>
      </w:r>
      <w:r w:rsidR="00430117" w:rsidRPr="00C9246E">
        <w:rPr>
          <w:rFonts w:ascii="Arial" w:eastAsia="Times New Roman" w:hAnsi="Arial" w:cs="Arial"/>
          <w:bCs/>
          <w:lang w:val="es-ES_tradnl" w:eastAsia="es-ES_tradnl"/>
        </w:rPr>
        <w:t>del Capítulo III,</w:t>
      </w:r>
      <w:r w:rsidR="00746E3F" w:rsidRPr="00C9246E">
        <w:rPr>
          <w:rFonts w:ascii="Arial" w:eastAsia="Times New Roman" w:hAnsi="Arial" w:cs="Arial"/>
          <w:bCs/>
          <w:lang w:val="es-ES_tradnl" w:eastAsia="es-ES_tradnl"/>
        </w:rPr>
        <w:t xml:space="preserve"> </w:t>
      </w:r>
      <w:r w:rsidR="009666E0">
        <w:rPr>
          <w:rFonts w:ascii="Arial" w:eastAsia="Times New Roman" w:hAnsi="Arial" w:cs="Arial"/>
          <w:bCs/>
          <w:lang w:val="es-ES_tradnl" w:eastAsia="es-ES_tradnl"/>
        </w:rPr>
        <w:t xml:space="preserve">del Compendio de Normas Aduaneras, </w:t>
      </w:r>
      <w:r w:rsidR="00746E3F" w:rsidRPr="00C9246E">
        <w:rPr>
          <w:rFonts w:ascii="Arial" w:eastAsia="Times New Roman" w:hAnsi="Arial" w:cs="Arial"/>
          <w:bCs/>
          <w:lang w:val="es-ES_tradnl" w:eastAsia="es-ES_tradnl"/>
        </w:rPr>
        <w:t>por el que adjunta a la presente Resolución</w:t>
      </w:r>
      <w:r w:rsidR="009666E0">
        <w:rPr>
          <w:rFonts w:ascii="Arial" w:eastAsia="Times New Roman" w:hAnsi="Arial" w:cs="Arial"/>
          <w:bCs/>
          <w:lang w:val="es-ES_tradnl" w:eastAsia="es-ES_tradnl"/>
        </w:rPr>
        <w:t>.</w:t>
      </w:r>
    </w:p>
    <w:p w:rsidR="00DF4BE5" w:rsidRPr="005A672F" w:rsidRDefault="00DF4BE5" w:rsidP="005A672F">
      <w:pPr>
        <w:pStyle w:val="Prrafodelista"/>
        <w:spacing w:after="120" w:line="240" w:lineRule="auto"/>
        <w:ind w:left="1140"/>
        <w:jc w:val="both"/>
        <w:rPr>
          <w:rFonts w:ascii="Arial" w:eastAsia="Times New Roman" w:hAnsi="Arial" w:cs="Arial"/>
          <w:b/>
          <w:bCs/>
          <w:lang w:val="es-ES_tradnl" w:eastAsia="es-ES_tradnl"/>
        </w:rPr>
      </w:pPr>
    </w:p>
    <w:p w:rsidR="00C95B6C" w:rsidRDefault="009666E0" w:rsidP="00B46EAD">
      <w:pPr>
        <w:pStyle w:val="Prrafodelista"/>
        <w:numPr>
          <w:ilvl w:val="0"/>
          <w:numId w:val="17"/>
        </w:numPr>
        <w:spacing w:after="120" w:line="240" w:lineRule="auto"/>
        <w:ind w:left="720"/>
        <w:jc w:val="both"/>
        <w:rPr>
          <w:rFonts w:ascii="Arial" w:eastAsia="Times New Roman" w:hAnsi="Arial" w:cs="Arial"/>
          <w:bCs/>
          <w:lang w:val="es-ES_tradnl" w:eastAsia="es-ES_tradnl"/>
        </w:rPr>
      </w:pPr>
      <w:r w:rsidRPr="009666E0">
        <w:rPr>
          <w:rFonts w:ascii="Arial" w:eastAsia="Times New Roman" w:hAnsi="Arial" w:cs="Arial"/>
          <w:bCs/>
          <w:lang w:val="es-ES_tradnl" w:eastAsia="es-ES_tradnl"/>
        </w:rPr>
        <w:t xml:space="preserve">Como consecuencia de lo anterior, </w:t>
      </w:r>
      <w:r w:rsidRPr="009666E0">
        <w:rPr>
          <w:rFonts w:ascii="Arial" w:eastAsia="Times New Roman" w:hAnsi="Arial" w:cs="Arial"/>
          <w:b/>
          <w:bCs/>
          <w:lang w:val="es-ES_tradnl" w:eastAsia="es-ES_tradnl"/>
        </w:rPr>
        <w:t>AGRÉGA</w:t>
      </w:r>
      <w:r w:rsidR="005A672F">
        <w:rPr>
          <w:rFonts w:ascii="Arial" w:eastAsia="Times New Roman" w:hAnsi="Arial" w:cs="Arial"/>
          <w:b/>
          <w:bCs/>
          <w:lang w:val="es-ES_tradnl" w:eastAsia="es-ES_tradnl"/>
        </w:rPr>
        <w:t>N</w:t>
      </w:r>
      <w:r w:rsidRPr="009666E0">
        <w:rPr>
          <w:rFonts w:ascii="Arial" w:eastAsia="Times New Roman" w:hAnsi="Arial" w:cs="Arial"/>
          <w:b/>
          <w:bCs/>
          <w:lang w:val="es-ES_tradnl" w:eastAsia="es-ES_tradnl"/>
        </w:rPr>
        <w:t xml:space="preserve">SE </w:t>
      </w:r>
      <w:r w:rsidRPr="009666E0">
        <w:rPr>
          <w:rFonts w:ascii="Arial" w:eastAsia="Times New Roman" w:hAnsi="Arial" w:cs="Arial"/>
          <w:bCs/>
          <w:lang w:val="es-ES_tradnl" w:eastAsia="es-ES_tradnl"/>
        </w:rPr>
        <w:t xml:space="preserve">las siguientes hojas: CAP. III-214 </w:t>
      </w:r>
      <w:r w:rsidR="001E63DB">
        <w:rPr>
          <w:rFonts w:ascii="Arial" w:eastAsia="Times New Roman" w:hAnsi="Arial" w:cs="Arial"/>
          <w:bCs/>
          <w:lang w:val="es-ES_tradnl" w:eastAsia="es-ES_tradnl"/>
        </w:rPr>
        <w:t>al</w:t>
      </w:r>
      <w:r w:rsidRPr="009666E0">
        <w:rPr>
          <w:rFonts w:ascii="Arial" w:eastAsia="Times New Roman" w:hAnsi="Arial" w:cs="Arial"/>
          <w:bCs/>
          <w:lang w:val="es-ES_tradnl" w:eastAsia="es-ES_tradnl"/>
        </w:rPr>
        <w:t xml:space="preserve">  214-</w:t>
      </w:r>
      <w:r w:rsidR="00DF0B78" w:rsidRPr="00DF0B78">
        <w:rPr>
          <w:rFonts w:ascii="Arial" w:eastAsia="Times New Roman" w:hAnsi="Arial" w:cs="Arial"/>
          <w:bCs/>
          <w:lang w:val="es-ES_tradnl" w:eastAsia="es-ES_tradnl"/>
        </w:rPr>
        <w:t>23</w:t>
      </w:r>
      <w:r w:rsidRPr="009666E0">
        <w:rPr>
          <w:rFonts w:ascii="Arial" w:eastAsia="Times New Roman" w:hAnsi="Arial" w:cs="Arial"/>
          <w:bCs/>
          <w:lang w:val="es-ES_tradnl" w:eastAsia="es-ES_tradnl"/>
        </w:rPr>
        <w:t>, las que se adjuntan a la presente Resolución.</w:t>
      </w:r>
    </w:p>
    <w:p w:rsidR="0096519C" w:rsidRPr="0096519C" w:rsidRDefault="0096519C" w:rsidP="00271F27">
      <w:pPr>
        <w:pStyle w:val="Prrafodelista"/>
        <w:ind w:hanging="360"/>
        <w:rPr>
          <w:rFonts w:ascii="Arial" w:eastAsia="Times New Roman" w:hAnsi="Arial" w:cs="Arial"/>
          <w:bCs/>
          <w:lang w:val="es-ES_tradnl" w:eastAsia="es-ES_tradnl"/>
        </w:rPr>
      </w:pPr>
    </w:p>
    <w:p w:rsidR="00236BBB" w:rsidRPr="0096519C" w:rsidRDefault="0096519C" w:rsidP="00B46EAD">
      <w:pPr>
        <w:pStyle w:val="Prrafodelista"/>
        <w:numPr>
          <w:ilvl w:val="0"/>
          <w:numId w:val="17"/>
        </w:numPr>
        <w:spacing w:after="120" w:line="240" w:lineRule="auto"/>
        <w:ind w:left="720"/>
        <w:jc w:val="both"/>
        <w:rPr>
          <w:rFonts w:ascii="Arial" w:eastAsia="Times New Roman" w:hAnsi="Arial" w:cs="Arial"/>
          <w:bCs/>
          <w:lang w:eastAsia="es-ES_tradnl"/>
        </w:rPr>
      </w:pPr>
      <w:r w:rsidRPr="0096519C">
        <w:rPr>
          <w:rFonts w:ascii="Arial" w:eastAsia="Times New Roman" w:hAnsi="Arial" w:cs="Arial"/>
          <w:bCs/>
          <w:lang w:val="es-ES_tradnl" w:eastAsia="es-ES_tradnl"/>
        </w:rPr>
        <w:t xml:space="preserve">La presente Resolución rige a contar de la fecha de su </w:t>
      </w:r>
      <w:r w:rsidR="001E63DB">
        <w:rPr>
          <w:rFonts w:ascii="Arial" w:eastAsia="Times New Roman" w:hAnsi="Arial" w:cs="Arial"/>
          <w:bCs/>
          <w:lang w:val="es-ES_tradnl" w:eastAsia="es-ES_tradnl"/>
        </w:rPr>
        <w:t>publicación en el Diario Oficial.</w:t>
      </w:r>
    </w:p>
    <w:p w:rsidR="0096519C" w:rsidRPr="0096519C" w:rsidRDefault="0096519C" w:rsidP="00271F27">
      <w:pPr>
        <w:pStyle w:val="Prrafodelista"/>
        <w:ind w:hanging="360"/>
        <w:rPr>
          <w:rFonts w:ascii="Arial" w:eastAsia="Times New Roman" w:hAnsi="Arial" w:cs="Arial"/>
          <w:bCs/>
          <w:lang w:eastAsia="es-ES_tradnl"/>
        </w:rPr>
      </w:pPr>
    </w:p>
    <w:p w:rsidR="00236BBB" w:rsidRPr="00CC67D5" w:rsidRDefault="00236BBB" w:rsidP="00271F27">
      <w:pPr>
        <w:pStyle w:val="Prrafodelista"/>
        <w:spacing w:after="120" w:line="240" w:lineRule="auto"/>
        <w:ind w:hanging="360"/>
        <w:rPr>
          <w:rFonts w:ascii="Arial" w:eastAsia="Times New Roman" w:hAnsi="Arial" w:cs="Arial"/>
          <w:bCs/>
          <w:lang w:eastAsia="es-ES_tradnl"/>
        </w:rPr>
      </w:pPr>
    </w:p>
    <w:p w:rsidR="009666E0" w:rsidRPr="00271F27" w:rsidRDefault="009666E0" w:rsidP="00271F27">
      <w:pPr>
        <w:pStyle w:val="Prrafodelista"/>
        <w:spacing w:after="120" w:line="240" w:lineRule="auto"/>
        <w:ind w:hanging="360"/>
        <w:jc w:val="center"/>
        <w:rPr>
          <w:rFonts w:ascii="Arial" w:eastAsia="Times New Roman" w:hAnsi="Arial" w:cs="Arial"/>
          <w:b/>
          <w:bCs/>
          <w:lang w:val="es-ES_tradnl" w:eastAsia="es-ES_tradnl"/>
        </w:rPr>
      </w:pPr>
      <w:r w:rsidRPr="00271F27">
        <w:rPr>
          <w:rFonts w:ascii="Arial" w:eastAsia="Times New Roman" w:hAnsi="Arial" w:cs="Arial"/>
          <w:b/>
          <w:bCs/>
          <w:lang w:val="es-ES_tradnl" w:eastAsia="es-ES_tradnl"/>
        </w:rPr>
        <w:t>AN</w:t>
      </w:r>
      <w:r w:rsidR="001E63DB">
        <w:rPr>
          <w:rFonts w:ascii="Arial" w:eastAsia="Times New Roman" w:hAnsi="Arial" w:cs="Arial"/>
          <w:b/>
          <w:bCs/>
          <w:lang w:val="es-ES_tradnl" w:eastAsia="es-ES_tradnl"/>
        </w:rPr>
        <w:t>Ó</w:t>
      </w:r>
      <w:r w:rsidRPr="00271F27">
        <w:rPr>
          <w:rFonts w:ascii="Arial" w:eastAsia="Times New Roman" w:hAnsi="Arial" w:cs="Arial"/>
          <w:b/>
          <w:bCs/>
          <w:lang w:val="es-ES_tradnl" w:eastAsia="es-ES_tradnl"/>
        </w:rPr>
        <w:t xml:space="preserve">TESE, </w:t>
      </w:r>
      <w:r w:rsidR="001E63DB">
        <w:rPr>
          <w:rFonts w:ascii="Arial" w:eastAsia="Times New Roman" w:hAnsi="Arial" w:cs="Arial"/>
          <w:b/>
          <w:bCs/>
          <w:lang w:val="es-ES_tradnl" w:eastAsia="es-ES_tradnl"/>
        </w:rPr>
        <w:t xml:space="preserve">TOMESE RAZON, </w:t>
      </w:r>
      <w:r w:rsidRPr="00271F27">
        <w:rPr>
          <w:rFonts w:ascii="Arial" w:eastAsia="Times New Roman" w:hAnsi="Arial" w:cs="Arial"/>
          <w:b/>
          <w:bCs/>
          <w:lang w:val="es-ES_tradnl" w:eastAsia="es-ES_tradnl"/>
        </w:rPr>
        <w:t>COMUN</w:t>
      </w:r>
      <w:r w:rsidR="001E63DB">
        <w:rPr>
          <w:rFonts w:ascii="Arial" w:eastAsia="Times New Roman" w:hAnsi="Arial" w:cs="Arial"/>
          <w:b/>
          <w:bCs/>
          <w:lang w:val="es-ES_tradnl" w:eastAsia="es-ES_tradnl"/>
        </w:rPr>
        <w:t>Í</w:t>
      </w:r>
      <w:r w:rsidRPr="00271F27">
        <w:rPr>
          <w:rFonts w:ascii="Arial" w:eastAsia="Times New Roman" w:hAnsi="Arial" w:cs="Arial"/>
          <w:b/>
          <w:bCs/>
          <w:lang w:val="es-ES_tradnl" w:eastAsia="es-ES_tradnl"/>
        </w:rPr>
        <w:t>QUESE Y PUBL</w:t>
      </w:r>
      <w:r w:rsidR="001E63DB">
        <w:rPr>
          <w:rFonts w:ascii="Arial" w:eastAsia="Times New Roman" w:hAnsi="Arial" w:cs="Arial"/>
          <w:b/>
          <w:bCs/>
          <w:lang w:val="es-ES_tradnl" w:eastAsia="es-ES_tradnl"/>
        </w:rPr>
        <w:t>Í</w:t>
      </w:r>
      <w:r w:rsidRPr="00271F27">
        <w:rPr>
          <w:rFonts w:ascii="Arial" w:eastAsia="Times New Roman" w:hAnsi="Arial" w:cs="Arial"/>
          <w:b/>
          <w:bCs/>
          <w:lang w:val="es-ES_tradnl" w:eastAsia="es-ES_tradnl"/>
        </w:rPr>
        <w:t>QUESE</w:t>
      </w:r>
      <w:r w:rsidR="001E63DB">
        <w:rPr>
          <w:rFonts w:ascii="Arial" w:eastAsia="Times New Roman" w:hAnsi="Arial" w:cs="Arial"/>
          <w:b/>
          <w:bCs/>
          <w:lang w:val="es-ES_tradnl" w:eastAsia="es-ES_tradnl"/>
        </w:rPr>
        <w:t xml:space="preserve"> EN EL DIARIO OFICIAL Y EN LA PÁ</w:t>
      </w:r>
      <w:r w:rsidRPr="00271F27">
        <w:rPr>
          <w:rFonts w:ascii="Arial" w:eastAsia="Times New Roman" w:hAnsi="Arial" w:cs="Arial"/>
          <w:b/>
          <w:bCs/>
          <w:lang w:val="es-ES_tradnl" w:eastAsia="es-ES_tradnl"/>
        </w:rPr>
        <w:t>GINA WEB DEL SERVICIO.</w:t>
      </w:r>
    </w:p>
    <w:p w:rsidR="009666E0" w:rsidRPr="000E3151" w:rsidRDefault="009666E0" w:rsidP="009666E0">
      <w:pPr>
        <w:pStyle w:val="Prrafodelista"/>
        <w:spacing w:after="120" w:line="240" w:lineRule="auto"/>
        <w:ind w:left="0"/>
        <w:rPr>
          <w:rFonts w:ascii="Arial" w:eastAsia="Times New Roman" w:hAnsi="Arial" w:cs="Arial"/>
          <w:bCs/>
          <w:sz w:val="18"/>
          <w:szCs w:val="18"/>
          <w:lang w:eastAsia="es-ES_tradnl"/>
        </w:rPr>
      </w:pPr>
    </w:p>
    <w:p w:rsidR="009666E0" w:rsidRPr="006F5E79" w:rsidRDefault="009666E0" w:rsidP="009666E0">
      <w:pPr>
        <w:pStyle w:val="Prrafodelista"/>
        <w:spacing w:after="120" w:line="240" w:lineRule="auto"/>
        <w:ind w:left="0"/>
        <w:rPr>
          <w:rFonts w:ascii="Arial" w:eastAsia="Times New Roman" w:hAnsi="Arial" w:cs="Arial"/>
          <w:bCs/>
          <w:sz w:val="18"/>
          <w:szCs w:val="18"/>
          <w:lang w:eastAsia="es-ES_tradnl"/>
        </w:rPr>
      </w:pPr>
    </w:p>
    <w:p w:rsidR="009666E0" w:rsidRPr="006F5E79" w:rsidRDefault="009666E0" w:rsidP="009666E0">
      <w:pPr>
        <w:pStyle w:val="Prrafodelista"/>
        <w:spacing w:after="120" w:line="240" w:lineRule="auto"/>
        <w:ind w:left="0"/>
        <w:rPr>
          <w:rFonts w:ascii="Arial" w:eastAsia="Times New Roman" w:hAnsi="Arial" w:cs="Arial"/>
          <w:bCs/>
          <w:sz w:val="18"/>
          <w:szCs w:val="18"/>
          <w:lang w:eastAsia="es-ES_tradnl"/>
        </w:rPr>
      </w:pPr>
    </w:p>
    <w:p w:rsidR="009666E0" w:rsidRPr="006F5E79" w:rsidRDefault="009666E0" w:rsidP="009666E0">
      <w:pPr>
        <w:pStyle w:val="Prrafodelista"/>
        <w:spacing w:after="120" w:line="240" w:lineRule="auto"/>
        <w:ind w:left="0"/>
        <w:rPr>
          <w:rFonts w:ascii="Arial" w:eastAsia="Times New Roman" w:hAnsi="Arial" w:cs="Arial"/>
          <w:bCs/>
          <w:sz w:val="18"/>
          <w:szCs w:val="18"/>
          <w:lang w:eastAsia="es-ES_tradnl"/>
        </w:rPr>
      </w:pPr>
    </w:p>
    <w:p w:rsidR="009666E0" w:rsidRPr="006F5E79" w:rsidRDefault="009666E0" w:rsidP="009666E0">
      <w:pPr>
        <w:pStyle w:val="Prrafodelista"/>
        <w:spacing w:after="120" w:line="240" w:lineRule="auto"/>
        <w:ind w:left="0"/>
        <w:rPr>
          <w:rFonts w:ascii="Arial" w:eastAsia="Times New Roman" w:hAnsi="Arial" w:cs="Arial"/>
          <w:bCs/>
          <w:sz w:val="18"/>
          <w:szCs w:val="18"/>
          <w:lang w:eastAsia="es-ES_tradnl"/>
        </w:rPr>
      </w:pPr>
    </w:p>
    <w:p w:rsidR="009666E0" w:rsidRPr="00322301" w:rsidRDefault="009666E0" w:rsidP="009666E0">
      <w:pPr>
        <w:pStyle w:val="Prrafodelista"/>
        <w:spacing w:after="120" w:line="240" w:lineRule="auto"/>
        <w:ind w:left="0"/>
        <w:rPr>
          <w:rFonts w:ascii="Arial" w:eastAsia="Times New Roman" w:hAnsi="Arial" w:cs="Arial"/>
          <w:b/>
          <w:bCs/>
          <w:sz w:val="18"/>
          <w:szCs w:val="18"/>
          <w:lang w:eastAsia="es-ES_tradnl"/>
        </w:rPr>
      </w:pPr>
      <w:r w:rsidRPr="00322301">
        <w:rPr>
          <w:rFonts w:ascii="Arial" w:eastAsia="Times New Roman" w:hAnsi="Arial" w:cs="Arial"/>
          <w:b/>
          <w:bCs/>
          <w:sz w:val="18"/>
          <w:szCs w:val="18"/>
          <w:lang w:eastAsia="es-ES_tradnl"/>
        </w:rPr>
        <w:t>GLH/</w:t>
      </w:r>
      <w:r w:rsidR="00322301" w:rsidRPr="00322301">
        <w:rPr>
          <w:rFonts w:ascii="Arial" w:eastAsia="Times New Roman" w:hAnsi="Arial" w:cs="Arial"/>
          <w:b/>
          <w:bCs/>
          <w:sz w:val="18"/>
          <w:szCs w:val="18"/>
          <w:lang w:eastAsia="es-ES_tradnl"/>
        </w:rPr>
        <w:t>KCI/</w:t>
      </w:r>
      <w:r w:rsidR="00DF4BE5" w:rsidRPr="00322301">
        <w:rPr>
          <w:rFonts w:ascii="Arial" w:eastAsia="Times New Roman" w:hAnsi="Arial" w:cs="Arial"/>
          <w:b/>
          <w:bCs/>
          <w:sz w:val="18"/>
          <w:szCs w:val="18"/>
          <w:lang w:eastAsia="es-ES_tradnl"/>
        </w:rPr>
        <w:t>V</w:t>
      </w:r>
      <w:r w:rsidRPr="00322301">
        <w:rPr>
          <w:rFonts w:ascii="Arial" w:eastAsia="Times New Roman" w:hAnsi="Arial" w:cs="Arial"/>
          <w:b/>
          <w:bCs/>
          <w:sz w:val="18"/>
          <w:szCs w:val="18"/>
          <w:lang w:eastAsia="es-ES_tradnl"/>
        </w:rPr>
        <w:t>CC/</w:t>
      </w:r>
      <w:r w:rsidR="00DF4BE5" w:rsidRPr="00322301">
        <w:rPr>
          <w:rFonts w:ascii="Arial" w:eastAsia="Times New Roman" w:hAnsi="Arial" w:cs="Arial"/>
          <w:b/>
          <w:bCs/>
          <w:sz w:val="18"/>
          <w:szCs w:val="18"/>
          <w:lang w:eastAsia="es-ES_tradnl"/>
        </w:rPr>
        <w:t>RBP/PUY.</w:t>
      </w:r>
    </w:p>
    <w:p w:rsidR="009666E0" w:rsidRPr="00322301" w:rsidRDefault="009666E0" w:rsidP="009666E0">
      <w:pPr>
        <w:pStyle w:val="Prrafodelista"/>
        <w:spacing w:after="120" w:line="240" w:lineRule="auto"/>
        <w:ind w:left="0"/>
        <w:rPr>
          <w:rFonts w:ascii="Arial" w:eastAsia="Times New Roman" w:hAnsi="Arial" w:cs="Arial"/>
          <w:bCs/>
          <w:lang w:eastAsia="es-ES_tradnl"/>
        </w:rPr>
      </w:pPr>
      <w:r w:rsidRPr="00322301">
        <w:rPr>
          <w:rFonts w:ascii="Arial" w:eastAsia="Times New Roman" w:hAnsi="Arial" w:cs="Arial"/>
          <w:bCs/>
          <w:lang w:eastAsia="es-ES_tradnl"/>
        </w:rPr>
        <w:t xml:space="preserve">              </w:t>
      </w:r>
    </w:p>
    <w:p w:rsidR="009666E0" w:rsidRPr="00322301" w:rsidRDefault="009666E0" w:rsidP="00A5456E">
      <w:pPr>
        <w:pStyle w:val="Prrafodelista"/>
        <w:spacing w:after="120" w:line="240" w:lineRule="auto"/>
        <w:ind w:left="0"/>
        <w:rPr>
          <w:rFonts w:ascii="Arial" w:eastAsia="Times New Roman" w:hAnsi="Arial" w:cs="Arial"/>
          <w:bCs/>
          <w:lang w:eastAsia="es-ES_tradnl"/>
        </w:rPr>
      </w:pPr>
    </w:p>
    <w:p w:rsidR="00236BBB" w:rsidRPr="00322301" w:rsidRDefault="00236BBB"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456968" w:rsidRDefault="00456968" w:rsidP="00A5456E">
      <w:pPr>
        <w:pStyle w:val="Prrafodelista"/>
        <w:spacing w:after="120" w:line="240" w:lineRule="auto"/>
        <w:ind w:left="0"/>
        <w:rPr>
          <w:rFonts w:ascii="Arial" w:eastAsia="Times New Roman" w:hAnsi="Arial" w:cs="Arial"/>
          <w:bCs/>
          <w:lang w:eastAsia="es-ES_tradnl"/>
        </w:rPr>
      </w:pPr>
    </w:p>
    <w:p w:rsidR="009136FB" w:rsidRDefault="009136FB" w:rsidP="00A5456E">
      <w:pPr>
        <w:pStyle w:val="Prrafodelista"/>
        <w:spacing w:after="120" w:line="240" w:lineRule="auto"/>
        <w:ind w:left="0"/>
        <w:rPr>
          <w:rFonts w:ascii="Arial" w:eastAsia="Times New Roman" w:hAnsi="Arial" w:cs="Arial"/>
          <w:bCs/>
          <w:lang w:eastAsia="es-ES_tradnl"/>
        </w:rPr>
      </w:pPr>
    </w:p>
    <w:p w:rsidR="009136FB" w:rsidRPr="00322301" w:rsidRDefault="009136FB" w:rsidP="00A5456E">
      <w:pPr>
        <w:pStyle w:val="Prrafodelista"/>
        <w:spacing w:after="120" w:line="240" w:lineRule="auto"/>
        <w:ind w:left="0"/>
        <w:rPr>
          <w:rFonts w:ascii="Arial" w:eastAsia="Times New Roman" w:hAnsi="Arial" w:cs="Arial"/>
          <w:bCs/>
          <w:lang w:eastAsia="es-ES_tradnl"/>
        </w:rPr>
      </w:pPr>
    </w:p>
    <w:p w:rsidR="00456968" w:rsidRPr="00322301" w:rsidRDefault="00456968" w:rsidP="00A5456E">
      <w:pPr>
        <w:pStyle w:val="Prrafodelista"/>
        <w:spacing w:after="120" w:line="240" w:lineRule="auto"/>
        <w:ind w:left="0"/>
        <w:rPr>
          <w:rFonts w:ascii="Arial" w:eastAsia="Times New Roman" w:hAnsi="Arial" w:cs="Arial"/>
          <w:bCs/>
          <w:lang w:eastAsia="es-ES_tradnl"/>
        </w:rPr>
      </w:pPr>
    </w:p>
    <w:p w:rsidR="00236BBB" w:rsidRPr="00322301" w:rsidRDefault="00236BBB" w:rsidP="00A5456E">
      <w:pPr>
        <w:pStyle w:val="Prrafodelista"/>
        <w:spacing w:after="120" w:line="240" w:lineRule="auto"/>
        <w:ind w:left="0"/>
        <w:rPr>
          <w:rFonts w:ascii="Arial" w:eastAsia="Times New Roman" w:hAnsi="Arial" w:cs="Arial"/>
          <w:bCs/>
          <w:lang w:eastAsia="es-ES_tradnl"/>
        </w:rPr>
      </w:pPr>
    </w:p>
    <w:p w:rsidR="002662CE" w:rsidRPr="00F370F7" w:rsidRDefault="006F5E79" w:rsidP="005A672F">
      <w:pPr>
        <w:pStyle w:val="Prrafodelista"/>
        <w:spacing w:after="0" w:line="240" w:lineRule="auto"/>
        <w:ind w:left="7080"/>
        <w:rPr>
          <w:rFonts w:ascii="Arial" w:eastAsia="Times New Roman" w:hAnsi="Arial" w:cs="Arial"/>
          <w:bCs/>
          <w:lang w:eastAsia="es-ES_tradnl"/>
        </w:rPr>
      </w:pPr>
      <w:r w:rsidRPr="00322301">
        <w:rPr>
          <w:rFonts w:ascii="Arial" w:eastAsia="Times New Roman" w:hAnsi="Arial" w:cs="Arial"/>
          <w:bCs/>
          <w:lang w:eastAsia="es-ES_tradnl"/>
        </w:rPr>
        <w:lastRenderedPageBreak/>
        <w:t xml:space="preserve">         </w:t>
      </w:r>
      <w:r w:rsidR="005A672F" w:rsidRPr="00322301">
        <w:rPr>
          <w:rFonts w:ascii="Arial" w:eastAsia="Times New Roman" w:hAnsi="Arial" w:cs="Arial"/>
          <w:bCs/>
          <w:lang w:eastAsia="es-ES_tradnl"/>
        </w:rPr>
        <w:t xml:space="preserve">   </w:t>
      </w:r>
      <w:r w:rsidRPr="00322301">
        <w:rPr>
          <w:rFonts w:ascii="Arial" w:eastAsia="Times New Roman" w:hAnsi="Arial" w:cs="Arial"/>
          <w:bCs/>
          <w:lang w:eastAsia="es-ES_tradnl"/>
        </w:rPr>
        <w:t xml:space="preserve">  </w:t>
      </w:r>
      <w:r w:rsidR="00797FC1" w:rsidRPr="00F370F7">
        <w:rPr>
          <w:rFonts w:ascii="Arial" w:eastAsia="Times New Roman" w:hAnsi="Arial" w:cs="Arial"/>
          <w:bCs/>
          <w:lang w:eastAsia="es-ES_tradnl"/>
        </w:rPr>
        <w:t>CAP. III-214</w:t>
      </w:r>
    </w:p>
    <w:p w:rsidR="00621530" w:rsidRPr="00F370F7" w:rsidRDefault="00621530" w:rsidP="007C0878">
      <w:pPr>
        <w:spacing w:after="0" w:line="240" w:lineRule="auto"/>
        <w:jc w:val="both"/>
        <w:rPr>
          <w:rFonts w:ascii="Arial" w:eastAsia="Times New Roman" w:hAnsi="Arial" w:cs="Arial"/>
          <w:b/>
          <w:lang w:eastAsia="es-ES_tradnl"/>
        </w:rPr>
      </w:pPr>
    </w:p>
    <w:p w:rsidR="00974611" w:rsidRDefault="00974611" w:rsidP="007C0878">
      <w:pPr>
        <w:spacing w:after="0" w:line="240" w:lineRule="auto"/>
        <w:jc w:val="both"/>
        <w:rPr>
          <w:rFonts w:ascii="Arial" w:eastAsia="Times New Roman" w:hAnsi="Arial" w:cs="Arial"/>
          <w:b/>
          <w:lang w:val="es-ES_tradnl" w:eastAsia="es-ES_tradnl"/>
        </w:rPr>
      </w:pPr>
      <w:r w:rsidRPr="00FA509B">
        <w:rPr>
          <w:rFonts w:ascii="Arial" w:eastAsia="Times New Roman" w:hAnsi="Arial" w:cs="Arial"/>
          <w:b/>
          <w:bCs/>
          <w:color w:val="333333"/>
          <w:lang w:val="es-ES" w:eastAsia="es-CL"/>
        </w:rPr>
        <w:t xml:space="preserve">ANEXO N° 2: </w:t>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r>
      <w:r w:rsidRPr="00FA509B">
        <w:rPr>
          <w:rFonts w:ascii="Arial" w:eastAsia="Times New Roman" w:hAnsi="Arial" w:cs="Arial"/>
          <w:b/>
          <w:bCs/>
          <w:color w:val="333333"/>
          <w:lang w:val="es-ES" w:eastAsia="es-CL"/>
        </w:rPr>
        <w:t>IMPORTACION DE MERCANCIAS PARA DISCAPACITADOS</w:t>
      </w:r>
    </w:p>
    <w:p w:rsidR="00974611" w:rsidRDefault="00974611" w:rsidP="007C0878">
      <w:pPr>
        <w:spacing w:after="0" w:line="240" w:lineRule="auto"/>
        <w:jc w:val="both"/>
        <w:rPr>
          <w:rFonts w:ascii="Arial" w:eastAsia="Times New Roman" w:hAnsi="Arial" w:cs="Arial"/>
          <w:b/>
          <w:lang w:val="es-ES_tradnl" w:eastAsia="es-ES_tradnl"/>
        </w:rPr>
      </w:pPr>
    </w:p>
    <w:p w:rsidR="00746E3F" w:rsidRPr="007B6FDD" w:rsidRDefault="00746E3F" w:rsidP="007C0878">
      <w:pPr>
        <w:spacing w:after="0" w:line="240" w:lineRule="auto"/>
        <w:jc w:val="both"/>
        <w:rPr>
          <w:rFonts w:ascii="Arial" w:eastAsia="Times New Roman" w:hAnsi="Arial" w:cs="Arial"/>
          <w:u w:val="single"/>
          <w:lang w:val="es-ES_tradnl" w:eastAsia="es-ES_tradnl"/>
        </w:rPr>
      </w:pPr>
      <w:r w:rsidRPr="007B6FDD">
        <w:rPr>
          <w:rFonts w:ascii="Arial" w:eastAsia="Times New Roman" w:hAnsi="Arial" w:cs="Arial"/>
          <w:u w:val="single"/>
          <w:lang w:val="es-ES_tradnl" w:eastAsia="es-ES_tradnl"/>
        </w:rPr>
        <w:t>Procedimiento e instrucciones para la concesión de la franquicia establecida en los artículos 48 y 49 de la ley 20.422, la tramitación de la importación de las mercancías autorizadas y la desafectación de las mercancías importadas a su amparo</w:t>
      </w:r>
    </w:p>
    <w:p w:rsidR="00746E3F" w:rsidRPr="00746E3F" w:rsidRDefault="00746E3F" w:rsidP="007C0878">
      <w:pPr>
        <w:spacing w:after="0" w:line="240" w:lineRule="auto"/>
        <w:jc w:val="both"/>
        <w:rPr>
          <w:rFonts w:ascii="Arial" w:eastAsia="Times New Roman" w:hAnsi="Arial" w:cs="Arial"/>
          <w:b/>
          <w:lang w:val="es-ES_tradnl" w:eastAsia="es-ES_tradnl"/>
        </w:rPr>
      </w:pPr>
    </w:p>
    <w:p w:rsidR="00746E3F" w:rsidRPr="00746E3F" w:rsidRDefault="00746E3F" w:rsidP="00B46EAD">
      <w:pPr>
        <w:numPr>
          <w:ilvl w:val="0"/>
          <w:numId w:val="10"/>
        </w:numPr>
        <w:spacing w:after="0" w:line="240" w:lineRule="auto"/>
        <w:ind w:left="540" w:hanging="540"/>
        <w:jc w:val="both"/>
        <w:rPr>
          <w:rFonts w:ascii="Arial" w:eastAsia="Times New Roman" w:hAnsi="Arial" w:cs="Arial"/>
          <w:b/>
          <w:lang w:val="es-ES" w:eastAsia="es-ES"/>
        </w:rPr>
      </w:pPr>
      <w:r w:rsidRPr="00746E3F">
        <w:rPr>
          <w:rFonts w:ascii="Arial" w:eastAsia="Times New Roman" w:hAnsi="Arial" w:cs="Arial"/>
          <w:b/>
          <w:lang w:val="es-ES" w:eastAsia="es-ES"/>
        </w:rPr>
        <w:t>CONCESION DE LA FRANQUICIA</w:t>
      </w:r>
    </w:p>
    <w:p w:rsidR="00746E3F" w:rsidRDefault="00746E3F" w:rsidP="00797FC1">
      <w:pPr>
        <w:spacing w:after="0" w:line="240" w:lineRule="auto"/>
        <w:ind w:left="540"/>
        <w:jc w:val="both"/>
        <w:rPr>
          <w:rFonts w:ascii="Arial" w:eastAsia="Times New Roman" w:hAnsi="Arial" w:cs="Arial"/>
          <w:b/>
          <w:lang w:val="es-ES" w:eastAsia="es-ES"/>
        </w:rPr>
      </w:pPr>
    </w:p>
    <w:p w:rsidR="00B74EDD" w:rsidRDefault="00B74EDD" w:rsidP="00B74EDD">
      <w:pPr>
        <w:spacing w:after="0" w:line="240" w:lineRule="auto"/>
        <w:ind w:left="540"/>
        <w:jc w:val="both"/>
        <w:rPr>
          <w:rFonts w:ascii="Arial" w:eastAsia="Times New Roman" w:hAnsi="Arial" w:cs="Arial"/>
          <w:lang w:val="es-ES" w:eastAsia="es-ES"/>
        </w:rPr>
      </w:pPr>
      <w:r>
        <w:rPr>
          <w:rFonts w:ascii="Arial" w:eastAsia="Times New Roman" w:hAnsi="Arial" w:cs="Arial"/>
          <w:lang w:val="es-ES" w:eastAsia="es-ES"/>
        </w:rPr>
        <w:t>El trámite para la concesión de la franquicia se llevará a cabo mediante la solicitud que corresponda ante la Dirección Nacional de Aduanas, Departamento de Regímenes Especiales, en Plaza Sotomayor N° 60, Valparaíso, asimismo, ante la oficina de partes OIRS, de cualquier Aduana del país.</w:t>
      </w:r>
    </w:p>
    <w:p w:rsidR="00B74EDD" w:rsidRDefault="00B74EDD" w:rsidP="00797FC1">
      <w:pPr>
        <w:spacing w:after="0" w:line="240" w:lineRule="auto"/>
        <w:ind w:left="540"/>
        <w:jc w:val="both"/>
        <w:rPr>
          <w:rFonts w:ascii="Arial" w:eastAsia="Times New Roman" w:hAnsi="Arial" w:cs="Arial"/>
          <w:lang w:val="es-ES" w:eastAsia="es-ES"/>
        </w:rPr>
      </w:pPr>
    </w:p>
    <w:p w:rsidR="00E224AD" w:rsidRDefault="00B74EDD" w:rsidP="00797FC1">
      <w:pPr>
        <w:spacing w:after="0" w:line="240" w:lineRule="auto"/>
        <w:ind w:left="540"/>
        <w:jc w:val="both"/>
        <w:rPr>
          <w:rFonts w:ascii="Arial" w:eastAsia="Times New Roman" w:hAnsi="Arial" w:cs="Arial"/>
          <w:lang w:val="es-ES" w:eastAsia="es-ES"/>
        </w:rPr>
      </w:pPr>
      <w:r>
        <w:rPr>
          <w:rFonts w:ascii="Arial" w:eastAsia="Times New Roman" w:hAnsi="Arial" w:cs="Arial"/>
          <w:lang w:val="es-ES" w:eastAsia="es-ES"/>
        </w:rPr>
        <w:t>No obstante lo anterior, a contar del 13.01.2018 este</w:t>
      </w:r>
      <w:r w:rsidR="0043674A">
        <w:rPr>
          <w:rFonts w:ascii="Arial" w:eastAsia="Times New Roman" w:hAnsi="Arial" w:cs="Arial"/>
          <w:lang w:val="es-ES" w:eastAsia="es-ES"/>
        </w:rPr>
        <w:t xml:space="preserve"> trámite se llevará a </w:t>
      </w:r>
      <w:r w:rsidR="00C307BC">
        <w:rPr>
          <w:rFonts w:ascii="Arial" w:eastAsia="Times New Roman" w:hAnsi="Arial" w:cs="Arial"/>
          <w:lang w:val="es-ES" w:eastAsia="es-ES"/>
        </w:rPr>
        <w:t xml:space="preserve">cabo </w:t>
      </w:r>
      <w:r w:rsidR="0043674A">
        <w:rPr>
          <w:rFonts w:ascii="Arial" w:eastAsia="Times New Roman" w:hAnsi="Arial" w:cs="Arial"/>
          <w:lang w:val="es-ES" w:eastAsia="es-ES"/>
        </w:rPr>
        <w:t>mediante la solicitud que corresponda ante la</w:t>
      </w:r>
      <w:r w:rsidR="00322301">
        <w:rPr>
          <w:rFonts w:ascii="Arial" w:eastAsia="Times New Roman" w:hAnsi="Arial" w:cs="Arial"/>
          <w:lang w:val="es-ES" w:eastAsia="es-ES"/>
        </w:rPr>
        <w:t>s</w:t>
      </w:r>
      <w:r w:rsidR="0043674A">
        <w:rPr>
          <w:rFonts w:ascii="Arial" w:eastAsia="Times New Roman" w:hAnsi="Arial" w:cs="Arial"/>
          <w:lang w:val="es-ES" w:eastAsia="es-ES"/>
        </w:rPr>
        <w:t xml:space="preserve"> Direcci</w:t>
      </w:r>
      <w:r w:rsidR="00322301">
        <w:rPr>
          <w:rFonts w:ascii="Arial" w:eastAsia="Times New Roman" w:hAnsi="Arial" w:cs="Arial"/>
          <w:lang w:val="es-ES" w:eastAsia="es-ES"/>
        </w:rPr>
        <w:t>o</w:t>
      </w:r>
      <w:r w:rsidR="0043674A">
        <w:rPr>
          <w:rFonts w:ascii="Arial" w:eastAsia="Times New Roman" w:hAnsi="Arial" w:cs="Arial"/>
          <w:lang w:val="es-ES" w:eastAsia="es-ES"/>
        </w:rPr>
        <w:t>n</w:t>
      </w:r>
      <w:r w:rsidR="00322301">
        <w:rPr>
          <w:rFonts w:ascii="Arial" w:eastAsia="Times New Roman" w:hAnsi="Arial" w:cs="Arial"/>
          <w:lang w:val="es-ES" w:eastAsia="es-ES"/>
        </w:rPr>
        <w:t xml:space="preserve">es Regionales o Administraciones de Aduanas </w:t>
      </w:r>
      <w:r w:rsidR="0043674A">
        <w:rPr>
          <w:rFonts w:ascii="Arial" w:eastAsia="Times New Roman" w:hAnsi="Arial" w:cs="Arial"/>
          <w:lang w:val="es-ES" w:eastAsia="es-ES"/>
        </w:rPr>
        <w:t xml:space="preserve"> </w:t>
      </w:r>
      <w:r w:rsidR="00E224AD">
        <w:rPr>
          <w:rFonts w:ascii="Arial" w:eastAsia="Times New Roman" w:hAnsi="Arial" w:cs="Arial"/>
          <w:lang w:val="es-ES" w:eastAsia="es-ES"/>
        </w:rPr>
        <w:t>del país</w:t>
      </w:r>
      <w:r w:rsidR="00322301">
        <w:rPr>
          <w:rFonts w:ascii="Arial" w:eastAsia="Times New Roman" w:hAnsi="Arial" w:cs="Arial"/>
          <w:lang w:val="es-ES" w:eastAsia="es-ES"/>
        </w:rPr>
        <w:t>, cuya jurisdicción corresponda al domicilio del beneficiario.</w:t>
      </w:r>
      <w:r w:rsidR="00E224AD">
        <w:rPr>
          <w:rFonts w:ascii="Arial" w:eastAsia="Times New Roman" w:hAnsi="Arial" w:cs="Arial"/>
          <w:lang w:val="es-ES" w:eastAsia="es-ES"/>
        </w:rPr>
        <w:t>.</w:t>
      </w:r>
    </w:p>
    <w:p w:rsidR="00C307BC" w:rsidRDefault="00C307BC" w:rsidP="00797FC1">
      <w:pPr>
        <w:spacing w:after="0" w:line="240" w:lineRule="auto"/>
        <w:ind w:left="540"/>
        <w:jc w:val="both"/>
        <w:rPr>
          <w:rFonts w:ascii="Arial" w:eastAsia="Times New Roman" w:hAnsi="Arial" w:cs="Arial"/>
          <w:lang w:val="es-ES" w:eastAsia="es-ES"/>
        </w:rPr>
      </w:pPr>
      <w:r>
        <w:rPr>
          <w:rFonts w:ascii="Arial" w:eastAsia="Times New Roman" w:hAnsi="Arial" w:cs="Arial"/>
          <w:lang w:val="es-ES" w:eastAsia="es-ES"/>
        </w:rPr>
        <w:t xml:space="preserve"> </w:t>
      </w:r>
    </w:p>
    <w:p w:rsidR="00746E3F" w:rsidRPr="00746E3F" w:rsidRDefault="00E17D5E" w:rsidP="00B46EAD">
      <w:pPr>
        <w:numPr>
          <w:ilvl w:val="0"/>
          <w:numId w:val="6"/>
        </w:numPr>
        <w:spacing w:after="240" w:line="240" w:lineRule="auto"/>
        <w:ind w:left="1080" w:hanging="540"/>
        <w:jc w:val="both"/>
        <w:rPr>
          <w:rFonts w:ascii="Arial" w:eastAsia="Times New Roman" w:hAnsi="Arial" w:cs="Arial"/>
          <w:b/>
          <w:lang w:val="es-ES" w:eastAsia="es-ES"/>
        </w:rPr>
      </w:pPr>
      <w:r>
        <w:rPr>
          <w:rFonts w:ascii="Arial" w:eastAsia="Times New Roman" w:hAnsi="Arial" w:cs="Arial"/>
          <w:b/>
          <w:lang w:val="es-ES" w:eastAsia="es-ES"/>
        </w:rPr>
        <w:t>BENEFICIARIOS Y MERCANCÍAS OBJETO DE LA FRANQUICIA</w:t>
      </w:r>
    </w:p>
    <w:p w:rsidR="00746E3F" w:rsidRPr="00746E3F" w:rsidRDefault="004655AE" w:rsidP="00B46EAD">
      <w:pPr>
        <w:numPr>
          <w:ilvl w:val="0"/>
          <w:numId w:val="11"/>
        </w:numPr>
        <w:spacing w:after="0" w:line="240" w:lineRule="auto"/>
        <w:ind w:left="1620" w:hanging="540"/>
        <w:jc w:val="both"/>
        <w:rPr>
          <w:rFonts w:ascii="Arial" w:eastAsia="Times New Roman" w:hAnsi="Arial" w:cs="Arial"/>
          <w:b/>
          <w:lang w:val="es-ES" w:eastAsia="es-ES"/>
        </w:rPr>
      </w:pPr>
      <w:r>
        <w:rPr>
          <w:rFonts w:ascii="Arial" w:eastAsia="Times New Roman" w:hAnsi="Arial" w:cs="Arial"/>
          <w:b/>
          <w:lang w:val="es-ES" w:eastAsia="es-ES"/>
        </w:rPr>
        <w:t>PERSONAS CON DISCAPACIDAD</w:t>
      </w: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Pr="00746E3F" w:rsidRDefault="00746E3F" w:rsidP="00797FC1">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Son beneficiarios de la franquicia aquellas personas</w:t>
      </w:r>
      <w:r w:rsidRPr="00746E3F">
        <w:rPr>
          <w:rFonts w:ascii="Arial" w:eastAsia="Times New Roman" w:hAnsi="Arial" w:cs="Arial"/>
          <w:sz w:val="24"/>
          <w:szCs w:val="24"/>
          <w:lang w:val="es-ES_tradnl" w:eastAsia="es-ES_tradnl"/>
        </w:rPr>
        <w:t xml:space="preserve"> </w:t>
      </w:r>
      <w:r w:rsidRPr="00746E3F">
        <w:rPr>
          <w:rFonts w:ascii="Arial" w:eastAsia="Times New Roman" w:hAnsi="Arial" w:cs="Arial"/>
          <w:lang w:val="es-ES_tradnl" w:eastAsia="es-ES_tradnl"/>
        </w:rPr>
        <w:t>con discapacidad, calificadas como tales por las Comisiones de Medicina Preventiva e Invalidez (COMPIN), dependientes del Ministerio de Salud y las instituciones públicas o privadas, reconocidas para estos efectos por ese Ministerio, de conformidad con lo dispuesto en el Título II de la ley 20.422.</w:t>
      </w:r>
    </w:p>
    <w:p w:rsidR="00746E3F" w:rsidRPr="00746E3F" w:rsidRDefault="00746E3F" w:rsidP="00797FC1">
      <w:pPr>
        <w:spacing w:after="0" w:line="240" w:lineRule="auto"/>
        <w:ind w:left="1620"/>
        <w:jc w:val="both"/>
        <w:rPr>
          <w:rFonts w:ascii="Arial" w:eastAsia="Times New Roman" w:hAnsi="Arial" w:cs="Arial"/>
          <w:lang w:val="es-ES_tradnl" w:eastAsia="es-ES_tradnl"/>
        </w:rPr>
      </w:pPr>
    </w:p>
    <w:p w:rsidR="00746E3F" w:rsidRPr="00746E3F" w:rsidRDefault="00746E3F" w:rsidP="00797FC1">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personas beneficiadas podrán actuar por sí, o por medio de sus guardadores, cuidadores o representantes legales o contractuales, quienes deberán acreditar la calidad invocada, acompañando copia autorizada de la sentencia judicial con certificado de ejecutoria, o escritura pública en que conste su personería, con certificado de vigencia no superior a 60 días.</w:t>
      </w:r>
    </w:p>
    <w:p w:rsidR="00746E3F" w:rsidRPr="00746E3F" w:rsidRDefault="00746E3F" w:rsidP="00797FC1">
      <w:pPr>
        <w:spacing w:after="0" w:line="240" w:lineRule="auto"/>
        <w:ind w:left="1620"/>
        <w:jc w:val="both"/>
        <w:rPr>
          <w:rFonts w:ascii="Arial" w:eastAsia="Times New Roman" w:hAnsi="Arial" w:cs="Arial"/>
          <w:lang w:val="es-ES_tradnl" w:eastAsia="es-ES_tradnl"/>
        </w:rPr>
      </w:pPr>
    </w:p>
    <w:p w:rsidR="00746E3F" w:rsidRPr="00746E3F" w:rsidRDefault="00746E3F" w:rsidP="00797FC1">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personas con discapacidad podrán importar los siguientes vehículos y mercancías:</w:t>
      </w: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Pr="00746E3F" w:rsidRDefault="00746E3F" w:rsidP="00B46EAD">
      <w:pPr>
        <w:numPr>
          <w:ilvl w:val="0"/>
          <w:numId w:val="2"/>
        </w:numPr>
        <w:spacing w:after="0" w:line="240" w:lineRule="auto"/>
        <w:ind w:left="2160" w:hanging="5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Vehículos para el transporte de personas cuyo valor FOB no sea superior a US$</w:t>
      </w:r>
      <w:r w:rsidR="00236BBB">
        <w:rPr>
          <w:rFonts w:ascii="Arial" w:eastAsia="Times New Roman" w:hAnsi="Arial" w:cs="Arial"/>
          <w:lang w:val="es-ES_tradnl" w:eastAsia="es-ES_tradnl"/>
        </w:rPr>
        <w:t xml:space="preserve"> 30.903.93.-</w:t>
      </w:r>
      <w:r w:rsidRPr="00746E3F">
        <w:rPr>
          <w:rFonts w:ascii="Arial" w:eastAsia="Times New Roman" w:hAnsi="Arial" w:cs="Arial"/>
          <w:lang w:val="es-ES_tradnl" w:eastAsia="es-ES_tradnl"/>
        </w:rPr>
        <w:t xml:space="preserve"> sin considerar el mayor valor que representen los elementos opcionales constitutivos del equipo especial para personas con discapacidad que se señalen en los certificados que, para estos efectos, emita la Comisión de Medicina Preventiva e Invalidez, cuando resulte pertinente.</w:t>
      </w:r>
    </w:p>
    <w:p w:rsidR="00746E3F" w:rsidRPr="00746E3F" w:rsidRDefault="00746E3F" w:rsidP="00797FC1">
      <w:pPr>
        <w:spacing w:after="0" w:line="240" w:lineRule="auto"/>
        <w:ind w:left="2160" w:hanging="540"/>
        <w:jc w:val="both"/>
        <w:rPr>
          <w:rFonts w:ascii="Arial" w:eastAsia="Times New Roman" w:hAnsi="Arial" w:cs="Arial"/>
          <w:lang w:val="es-ES_tradnl" w:eastAsia="es-ES_tradnl"/>
        </w:rPr>
      </w:pPr>
    </w:p>
    <w:p w:rsidR="00746E3F" w:rsidRDefault="00746E3F" w:rsidP="00B46EAD">
      <w:pPr>
        <w:numPr>
          <w:ilvl w:val="0"/>
          <w:numId w:val="2"/>
        </w:numPr>
        <w:spacing w:after="0" w:line="240" w:lineRule="auto"/>
        <w:ind w:left="2160" w:hanging="5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Vehículos para el transporte de mercancías, cuyo valor FOB no sea superior a US$</w:t>
      </w:r>
      <w:r w:rsidR="00236BBB">
        <w:rPr>
          <w:rFonts w:ascii="Arial" w:eastAsia="Times New Roman" w:hAnsi="Arial" w:cs="Arial"/>
          <w:lang w:val="es-ES_tradnl" w:eastAsia="es-ES_tradnl"/>
        </w:rPr>
        <w:t xml:space="preserve"> 36.524.32.-</w:t>
      </w:r>
      <w:r w:rsidRPr="00746E3F">
        <w:rPr>
          <w:rFonts w:ascii="Arial" w:eastAsia="Times New Roman" w:hAnsi="Arial" w:cs="Arial"/>
          <w:lang w:val="es-ES_tradnl" w:eastAsia="es-ES_tradnl"/>
        </w:rPr>
        <w:t xml:space="preserve"> sin considerar el mayor valor que representen los elementos opcionales constitutivos del equipo especial para personas con discapacidad que se señalen en los certificados referidos en la letra a) precedente.</w:t>
      </w:r>
      <w:r w:rsidR="00236BBB">
        <w:rPr>
          <w:rFonts w:ascii="Arial" w:eastAsia="Times New Roman" w:hAnsi="Arial" w:cs="Arial"/>
          <w:lang w:val="es-ES_tradnl" w:eastAsia="es-ES_tradnl"/>
        </w:rPr>
        <w:t xml:space="preserve">  Dichas cantidades se actualizarán anualmente.</w:t>
      </w:r>
    </w:p>
    <w:p w:rsidR="0088101D" w:rsidRPr="00746E3F" w:rsidRDefault="0088101D" w:rsidP="0088101D">
      <w:pPr>
        <w:spacing w:after="0" w:line="240" w:lineRule="auto"/>
        <w:ind w:left="2160"/>
        <w:jc w:val="both"/>
        <w:rPr>
          <w:rFonts w:ascii="Arial" w:eastAsia="Times New Roman" w:hAnsi="Arial" w:cs="Arial"/>
          <w:lang w:val="es-ES_tradnl" w:eastAsia="es-ES_tradnl"/>
        </w:rPr>
      </w:pPr>
    </w:p>
    <w:p w:rsidR="00B74EDD" w:rsidRPr="00B74EDD" w:rsidRDefault="00746E3F" w:rsidP="00B46EAD">
      <w:pPr>
        <w:numPr>
          <w:ilvl w:val="0"/>
          <w:numId w:val="2"/>
        </w:numPr>
        <w:spacing w:after="0" w:line="240" w:lineRule="auto"/>
        <w:ind w:left="2160" w:hanging="540"/>
        <w:jc w:val="both"/>
        <w:rPr>
          <w:rFonts w:ascii="Arial" w:eastAsia="Times New Roman" w:hAnsi="Arial" w:cs="Arial"/>
          <w:lang w:val="es-ES_tradnl" w:eastAsia="es-ES_tradnl"/>
        </w:rPr>
      </w:pPr>
      <w:r w:rsidRPr="00322301">
        <w:rPr>
          <w:rFonts w:ascii="Arial" w:eastAsia="Times New Roman" w:hAnsi="Arial" w:cs="Arial"/>
          <w:lang w:val="es-ES_tradnl" w:eastAsia="es-ES_tradnl"/>
        </w:rPr>
        <w:t xml:space="preserve">Vehículos destinados exclusivamente al transporte colectivo de personas </w:t>
      </w:r>
      <w:r w:rsidR="00974611" w:rsidRPr="00322301">
        <w:rPr>
          <w:rFonts w:ascii="Arial" w:eastAsia="Times New Roman" w:hAnsi="Arial" w:cs="Arial"/>
          <w:lang w:val="es-ES_tradnl" w:eastAsia="es-ES_tradnl"/>
        </w:rPr>
        <w:t xml:space="preserve"> </w:t>
      </w:r>
      <w:r w:rsidRPr="00322301">
        <w:rPr>
          <w:rFonts w:ascii="Arial" w:eastAsia="Times New Roman" w:hAnsi="Arial" w:cs="Arial"/>
          <w:lang w:val="es-ES_tradnl" w:eastAsia="es-ES_tradnl"/>
        </w:rPr>
        <w:t xml:space="preserve">con </w:t>
      </w:r>
      <w:r w:rsidR="00974611" w:rsidRPr="00322301">
        <w:rPr>
          <w:rFonts w:ascii="Arial" w:eastAsia="Times New Roman" w:hAnsi="Arial" w:cs="Arial"/>
          <w:lang w:val="es-ES_tradnl" w:eastAsia="es-ES_tradnl"/>
        </w:rPr>
        <w:t xml:space="preserve"> </w:t>
      </w:r>
      <w:r w:rsidRPr="00322301">
        <w:rPr>
          <w:rFonts w:ascii="Arial" w:eastAsia="Times New Roman" w:hAnsi="Arial" w:cs="Arial"/>
          <w:lang w:val="es-ES_tradnl" w:eastAsia="es-ES_tradnl"/>
        </w:rPr>
        <w:t xml:space="preserve">discapacidad, </w:t>
      </w:r>
      <w:r w:rsidR="00974611" w:rsidRPr="00322301">
        <w:rPr>
          <w:rFonts w:ascii="Arial" w:eastAsia="Times New Roman" w:hAnsi="Arial" w:cs="Arial"/>
          <w:lang w:val="es-ES_tradnl" w:eastAsia="es-ES_tradnl"/>
        </w:rPr>
        <w:t xml:space="preserve"> c</w:t>
      </w:r>
      <w:r w:rsidRPr="00322301">
        <w:rPr>
          <w:rFonts w:ascii="Arial" w:eastAsia="Times New Roman" w:hAnsi="Arial" w:cs="Arial"/>
          <w:lang w:val="es-ES_tradnl" w:eastAsia="es-ES_tradnl"/>
        </w:rPr>
        <w:t xml:space="preserve">uyo </w:t>
      </w:r>
      <w:r w:rsidR="00974611" w:rsidRPr="00322301">
        <w:rPr>
          <w:rFonts w:ascii="Arial" w:eastAsia="Times New Roman" w:hAnsi="Arial" w:cs="Arial"/>
          <w:lang w:val="es-ES_tradnl" w:eastAsia="es-ES_tradnl"/>
        </w:rPr>
        <w:t xml:space="preserve">  </w:t>
      </w:r>
      <w:r w:rsidRPr="00322301">
        <w:rPr>
          <w:rFonts w:ascii="Arial" w:eastAsia="Times New Roman" w:hAnsi="Arial" w:cs="Arial"/>
          <w:lang w:val="es-ES_tradnl" w:eastAsia="es-ES_tradnl"/>
        </w:rPr>
        <w:t xml:space="preserve">valor </w:t>
      </w:r>
      <w:r w:rsidR="00974611" w:rsidRPr="00322301">
        <w:rPr>
          <w:rFonts w:ascii="Arial" w:eastAsia="Times New Roman" w:hAnsi="Arial" w:cs="Arial"/>
          <w:lang w:val="es-ES_tradnl" w:eastAsia="es-ES_tradnl"/>
        </w:rPr>
        <w:t xml:space="preserve">  </w:t>
      </w:r>
      <w:r w:rsidRPr="00322301">
        <w:rPr>
          <w:rFonts w:ascii="Arial" w:eastAsia="Times New Roman" w:hAnsi="Arial" w:cs="Arial"/>
          <w:lang w:val="es-ES_tradnl" w:eastAsia="es-ES_tradnl"/>
        </w:rPr>
        <w:t xml:space="preserve">FOB </w:t>
      </w:r>
      <w:r w:rsidR="00974611" w:rsidRPr="00322301">
        <w:rPr>
          <w:rFonts w:ascii="Arial" w:eastAsia="Times New Roman" w:hAnsi="Arial" w:cs="Arial"/>
          <w:lang w:val="es-ES_tradnl" w:eastAsia="es-ES_tradnl"/>
        </w:rPr>
        <w:t xml:space="preserve"> </w:t>
      </w:r>
      <w:r w:rsidRPr="00322301">
        <w:rPr>
          <w:rFonts w:ascii="Arial" w:eastAsia="Times New Roman" w:hAnsi="Arial" w:cs="Arial"/>
          <w:lang w:val="es-ES_tradnl" w:eastAsia="es-ES_tradnl"/>
        </w:rPr>
        <w:t xml:space="preserve">no </w:t>
      </w:r>
      <w:r w:rsidR="00974611" w:rsidRPr="00322301">
        <w:rPr>
          <w:rFonts w:ascii="Arial" w:eastAsia="Times New Roman" w:hAnsi="Arial" w:cs="Arial"/>
          <w:lang w:val="es-ES_tradnl" w:eastAsia="es-ES_tradnl"/>
        </w:rPr>
        <w:t xml:space="preserve"> </w:t>
      </w:r>
      <w:r w:rsidRPr="00322301">
        <w:rPr>
          <w:rFonts w:ascii="Arial" w:eastAsia="Times New Roman" w:hAnsi="Arial" w:cs="Arial"/>
          <w:lang w:val="es-ES_tradnl" w:eastAsia="es-ES_tradnl"/>
        </w:rPr>
        <w:t xml:space="preserve">sea superior a </w:t>
      </w:r>
      <w:r w:rsidR="00974611" w:rsidRPr="00322301">
        <w:rPr>
          <w:rFonts w:ascii="Arial" w:eastAsia="Times New Roman" w:hAnsi="Arial" w:cs="Arial"/>
          <w:lang w:val="es-ES_tradnl" w:eastAsia="es-ES_tradnl"/>
        </w:rPr>
        <w:t>US$5</w:t>
      </w:r>
      <w:r w:rsidR="00236BBB" w:rsidRPr="00322301">
        <w:rPr>
          <w:rFonts w:ascii="Arial" w:eastAsia="Times New Roman" w:hAnsi="Arial" w:cs="Arial"/>
          <w:lang w:val="es-ES_tradnl" w:eastAsia="es-ES_tradnl"/>
        </w:rPr>
        <w:t>3.381.63.-</w:t>
      </w:r>
      <w:r w:rsidR="00974611" w:rsidRPr="00322301">
        <w:rPr>
          <w:rFonts w:ascii="Arial" w:eastAsia="Times New Roman" w:hAnsi="Arial" w:cs="Arial"/>
          <w:lang w:val="es-ES_tradnl" w:eastAsia="es-ES_tradnl"/>
        </w:rPr>
        <w:t>, sin considerar los elementos opcionales constitutivos del equipo especial para personas con discapacidad.</w:t>
      </w:r>
    </w:p>
    <w:p w:rsidR="00236BBB" w:rsidRDefault="00236BBB" w:rsidP="00974611">
      <w:pPr>
        <w:spacing w:after="0" w:line="240" w:lineRule="auto"/>
        <w:ind w:left="2160"/>
        <w:jc w:val="both"/>
        <w:rPr>
          <w:rFonts w:ascii="Arial" w:eastAsia="Times New Roman" w:hAnsi="Arial" w:cs="Arial"/>
          <w:lang w:val="es-ES_tradnl" w:eastAsia="es-ES_tradnl"/>
        </w:rPr>
      </w:pPr>
      <w:r>
        <w:rPr>
          <w:rFonts w:ascii="Arial" w:eastAsia="Times New Roman" w:hAnsi="Arial" w:cs="Arial"/>
          <w:lang w:val="es-ES_tradnl" w:eastAsia="es-ES_tradnl"/>
        </w:rPr>
        <w:t xml:space="preserve">Los vehículos que se importen mediante la franquicia deberán permanecer por un lapso no inferior a 3 </w:t>
      </w:r>
      <w:r w:rsidR="00970815">
        <w:rPr>
          <w:rFonts w:ascii="Arial" w:eastAsia="Times New Roman" w:hAnsi="Arial" w:cs="Arial"/>
          <w:lang w:val="es-ES_tradnl" w:eastAsia="es-ES_tradnl"/>
        </w:rPr>
        <w:t>años afectos al uso y transporte de personas con discapacidad.</w:t>
      </w:r>
    </w:p>
    <w:p w:rsidR="0088101D" w:rsidRDefault="0088101D" w:rsidP="00974611">
      <w:pPr>
        <w:spacing w:after="0" w:line="240" w:lineRule="auto"/>
        <w:ind w:left="2160"/>
        <w:jc w:val="both"/>
        <w:rPr>
          <w:rFonts w:ascii="Arial" w:eastAsia="Times New Roman" w:hAnsi="Arial" w:cs="Arial"/>
          <w:lang w:val="es-ES_tradnl" w:eastAsia="es-ES_tradnl"/>
        </w:rPr>
      </w:pPr>
    </w:p>
    <w:p w:rsidR="00B74EDD" w:rsidRDefault="00B74EDD" w:rsidP="00B74EDD">
      <w:pPr>
        <w:spacing w:after="0" w:line="240" w:lineRule="auto"/>
        <w:ind w:left="2160"/>
        <w:jc w:val="right"/>
        <w:rPr>
          <w:rFonts w:ascii="Arial" w:eastAsia="Times New Roman" w:hAnsi="Arial" w:cs="Arial"/>
          <w:bCs/>
          <w:lang w:val="en-US" w:eastAsia="es-ES_tradnl"/>
        </w:rPr>
      </w:pPr>
      <w:r w:rsidRPr="00B74EDD">
        <w:rPr>
          <w:rFonts w:ascii="Arial" w:eastAsia="Times New Roman" w:hAnsi="Arial" w:cs="Arial"/>
          <w:bCs/>
          <w:lang w:val="en-US" w:eastAsia="es-ES_tradnl"/>
        </w:rPr>
        <w:lastRenderedPageBreak/>
        <w:t>CAP. III-214</w:t>
      </w:r>
      <w:r>
        <w:rPr>
          <w:rFonts w:ascii="Arial" w:eastAsia="Times New Roman" w:hAnsi="Arial" w:cs="Arial"/>
          <w:bCs/>
          <w:lang w:val="en-US" w:eastAsia="es-ES_tradnl"/>
        </w:rPr>
        <w:t>.1</w:t>
      </w:r>
    </w:p>
    <w:p w:rsidR="00B74EDD" w:rsidRDefault="00B74EDD" w:rsidP="00B74EDD">
      <w:pPr>
        <w:spacing w:after="0" w:line="240" w:lineRule="auto"/>
        <w:ind w:left="2160"/>
        <w:jc w:val="right"/>
        <w:rPr>
          <w:rFonts w:ascii="Arial" w:eastAsia="Times New Roman" w:hAnsi="Arial" w:cs="Arial"/>
          <w:lang w:val="es-ES_tradnl" w:eastAsia="es-ES_tradnl"/>
        </w:rPr>
      </w:pPr>
    </w:p>
    <w:p w:rsidR="00746E3F" w:rsidRPr="00970815" w:rsidRDefault="00746E3F" w:rsidP="00B46EAD">
      <w:pPr>
        <w:numPr>
          <w:ilvl w:val="0"/>
          <w:numId w:val="2"/>
        </w:numPr>
        <w:spacing w:after="0" w:line="240" w:lineRule="auto"/>
        <w:ind w:left="2160" w:hanging="540"/>
        <w:jc w:val="both"/>
        <w:rPr>
          <w:rFonts w:ascii="Arial" w:eastAsia="Times New Roman" w:hAnsi="Arial" w:cs="Arial"/>
          <w:lang w:val="es-ES_tradnl" w:eastAsia="es-ES_tradnl"/>
        </w:rPr>
      </w:pPr>
      <w:r w:rsidRPr="00970815">
        <w:rPr>
          <w:rFonts w:ascii="Arial" w:eastAsia="Times New Roman" w:hAnsi="Arial" w:cs="Arial"/>
          <w:lang w:val="es-ES_tradnl" w:eastAsia="es-ES_tradnl"/>
        </w:rPr>
        <w:t>Mercancías señaladas en las letras a), b), c), d), e), f), g) y h) del artículo 49 de la ley Nº 20.422</w:t>
      </w:r>
      <w:r w:rsidR="004655AE">
        <w:rPr>
          <w:rFonts w:ascii="Arial" w:eastAsia="Times New Roman" w:hAnsi="Arial" w:cs="Arial"/>
          <w:lang w:val="es-ES_tradnl" w:eastAsia="es-ES_tradnl"/>
        </w:rPr>
        <w:t xml:space="preserve">, quedarán liberadas de </w:t>
      </w:r>
      <w:r w:rsidR="00970815" w:rsidRPr="00970815">
        <w:rPr>
          <w:rFonts w:ascii="Arial" w:eastAsia="Times New Roman" w:hAnsi="Arial" w:cs="Arial"/>
          <w:lang w:val="es-ES_tradnl" w:eastAsia="es-ES_tradnl"/>
        </w:rPr>
        <w:t>la totalidad de los gravámenes aduaneros de importación de los siguientes bienes:</w:t>
      </w:r>
    </w:p>
    <w:p w:rsidR="00970815" w:rsidRDefault="00970815" w:rsidP="00B74EDD">
      <w:pPr>
        <w:spacing w:after="0" w:line="240" w:lineRule="auto"/>
        <w:ind w:left="2160"/>
        <w:jc w:val="both"/>
        <w:rPr>
          <w:rFonts w:ascii="Arial" w:eastAsia="Times New Roman" w:hAnsi="Arial" w:cs="Arial"/>
          <w:lang w:val="es-ES_tradnl" w:eastAsia="es-ES_tradnl"/>
        </w:rPr>
      </w:pPr>
    </w:p>
    <w:p w:rsidR="00B74EDD" w:rsidRDefault="00057664" w:rsidP="00B46EAD">
      <w:pPr>
        <w:pStyle w:val="Prrafodelista"/>
        <w:numPr>
          <w:ilvl w:val="0"/>
          <w:numId w:val="14"/>
        </w:numPr>
        <w:spacing w:after="0" w:line="240" w:lineRule="auto"/>
        <w:jc w:val="both"/>
        <w:rPr>
          <w:rFonts w:ascii="Arial" w:hAnsi="Arial" w:cs="Arial"/>
        </w:rPr>
      </w:pPr>
      <w:r w:rsidRPr="00B74EDD">
        <w:rPr>
          <w:rFonts w:ascii="Arial" w:hAnsi="Arial" w:cs="Arial"/>
        </w:rPr>
        <w:t>Prótesis auditivas, visuales y físicas.</w:t>
      </w:r>
      <w:r w:rsidR="0088101D" w:rsidRPr="00B74EDD">
        <w:rPr>
          <w:rFonts w:ascii="Arial" w:hAnsi="Arial" w:cs="Arial"/>
        </w:rPr>
        <w:t xml:space="preserve">      </w:t>
      </w:r>
    </w:p>
    <w:p w:rsidR="00057664" w:rsidRPr="00B74EDD" w:rsidRDefault="00057664" w:rsidP="00B46EAD">
      <w:pPr>
        <w:pStyle w:val="Prrafodelista"/>
        <w:numPr>
          <w:ilvl w:val="0"/>
          <w:numId w:val="14"/>
        </w:numPr>
        <w:spacing w:after="0" w:line="240" w:lineRule="auto"/>
        <w:jc w:val="both"/>
        <w:rPr>
          <w:rFonts w:ascii="Arial" w:hAnsi="Arial" w:cs="Arial"/>
        </w:rPr>
      </w:pPr>
      <w:r w:rsidRPr="00B74EDD">
        <w:rPr>
          <w:rFonts w:ascii="Arial" w:hAnsi="Arial" w:cs="Arial"/>
        </w:rPr>
        <w:t>Órtesis</w:t>
      </w:r>
      <w:r w:rsidR="00970815" w:rsidRPr="00B74EDD">
        <w:rPr>
          <w:rFonts w:ascii="Arial" w:hAnsi="Arial" w:cs="Arial"/>
        </w:rPr>
        <w:t>.</w:t>
      </w:r>
    </w:p>
    <w:p w:rsidR="00057664" w:rsidRPr="00970815" w:rsidRDefault="00057664" w:rsidP="00B46EAD">
      <w:pPr>
        <w:pStyle w:val="Prrafodelista"/>
        <w:numPr>
          <w:ilvl w:val="0"/>
          <w:numId w:val="14"/>
        </w:numPr>
        <w:autoSpaceDE w:val="0"/>
        <w:autoSpaceDN w:val="0"/>
        <w:adjustRightInd w:val="0"/>
        <w:spacing w:after="0" w:line="240" w:lineRule="auto"/>
        <w:jc w:val="both"/>
        <w:rPr>
          <w:rFonts w:ascii="Arial" w:hAnsi="Arial" w:cs="Arial"/>
        </w:rPr>
      </w:pPr>
      <w:r w:rsidRPr="00970815">
        <w:rPr>
          <w:rFonts w:ascii="Arial" w:hAnsi="Arial" w:cs="Arial"/>
        </w:rPr>
        <w:t>Equipos, medicamentos y elementos necesarios para la</w:t>
      </w:r>
      <w:r w:rsidR="00970815">
        <w:rPr>
          <w:rFonts w:ascii="Arial" w:hAnsi="Arial" w:cs="Arial"/>
        </w:rPr>
        <w:t xml:space="preserve"> terapia y rehabilitación de personas con discapacidad.</w:t>
      </w:r>
    </w:p>
    <w:p w:rsidR="00057664" w:rsidRPr="00970815" w:rsidRDefault="00057664" w:rsidP="00B46EAD">
      <w:pPr>
        <w:pStyle w:val="Prrafodelista"/>
        <w:numPr>
          <w:ilvl w:val="0"/>
          <w:numId w:val="14"/>
        </w:numPr>
        <w:spacing w:after="0" w:line="240" w:lineRule="auto"/>
        <w:jc w:val="both"/>
        <w:rPr>
          <w:rFonts w:ascii="Arial" w:hAnsi="Arial" w:cs="Arial"/>
        </w:rPr>
      </w:pPr>
      <w:r w:rsidRPr="00970815">
        <w:rPr>
          <w:rFonts w:ascii="Arial" w:hAnsi="Arial" w:cs="Arial"/>
        </w:rPr>
        <w:t>Equipos, maquinarias y útiles de trabajo</w:t>
      </w:r>
      <w:r w:rsidR="00970815">
        <w:rPr>
          <w:rFonts w:ascii="Arial" w:hAnsi="Arial" w:cs="Arial"/>
        </w:rPr>
        <w:t xml:space="preserve"> especialmente diseñados o adaptados para ser usados por personas con discapacidad.</w:t>
      </w:r>
    </w:p>
    <w:p w:rsidR="00FE07F5" w:rsidRPr="00970815" w:rsidRDefault="00FE07F5" w:rsidP="00B46EAD">
      <w:pPr>
        <w:pStyle w:val="Prrafodelista"/>
        <w:numPr>
          <w:ilvl w:val="0"/>
          <w:numId w:val="14"/>
        </w:numPr>
        <w:autoSpaceDE w:val="0"/>
        <w:autoSpaceDN w:val="0"/>
        <w:adjustRightInd w:val="0"/>
        <w:spacing w:after="0" w:line="240" w:lineRule="auto"/>
        <w:jc w:val="both"/>
        <w:rPr>
          <w:rFonts w:ascii="Arial" w:hAnsi="Arial" w:cs="Arial"/>
        </w:rPr>
      </w:pPr>
      <w:r w:rsidRPr="00970815">
        <w:rPr>
          <w:rFonts w:ascii="Arial" w:hAnsi="Arial" w:cs="Arial"/>
        </w:rPr>
        <w:t>Elementos de movilidad, cuidado e higiene personal</w:t>
      </w:r>
      <w:r w:rsidR="00970815">
        <w:rPr>
          <w:rFonts w:ascii="Arial" w:hAnsi="Arial" w:cs="Arial"/>
        </w:rPr>
        <w:t xml:space="preserve"> necesarios para facilitar la autonomía y la seguridad de las personas con discapacidad.</w:t>
      </w:r>
    </w:p>
    <w:p w:rsidR="00FE07F5" w:rsidRDefault="00FE07F5" w:rsidP="00B46EAD">
      <w:pPr>
        <w:pStyle w:val="Prrafodelista"/>
        <w:numPr>
          <w:ilvl w:val="0"/>
          <w:numId w:val="14"/>
        </w:numPr>
        <w:autoSpaceDE w:val="0"/>
        <w:autoSpaceDN w:val="0"/>
        <w:adjustRightInd w:val="0"/>
        <w:spacing w:after="0" w:line="240" w:lineRule="auto"/>
        <w:jc w:val="both"/>
        <w:rPr>
          <w:rFonts w:ascii="Arial" w:hAnsi="Arial" w:cs="Arial"/>
        </w:rPr>
      </w:pPr>
      <w:r w:rsidRPr="00970815">
        <w:rPr>
          <w:rFonts w:ascii="Arial" w:hAnsi="Arial" w:cs="Arial"/>
        </w:rPr>
        <w:t>Elementos especiales para facilitar la</w:t>
      </w:r>
      <w:r w:rsidR="00970815">
        <w:rPr>
          <w:rFonts w:ascii="Arial" w:hAnsi="Arial" w:cs="Arial"/>
        </w:rPr>
        <w:t xml:space="preserve"> comunicación, la información y la señalización para personas con discapacidad.</w:t>
      </w:r>
    </w:p>
    <w:p w:rsidR="00970815" w:rsidRDefault="00970815" w:rsidP="00B46EAD">
      <w:pPr>
        <w:pStyle w:val="Prrafodelista"/>
        <w:numPr>
          <w:ilvl w:val="0"/>
          <w:numId w:val="14"/>
        </w:numPr>
        <w:autoSpaceDE w:val="0"/>
        <w:autoSpaceDN w:val="0"/>
        <w:adjustRightInd w:val="0"/>
        <w:spacing w:after="0" w:line="240" w:lineRule="auto"/>
        <w:jc w:val="both"/>
        <w:rPr>
          <w:rFonts w:ascii="Arial" w:hAnsi="Arial" w:cs="Arial"/>
        </w:rPr>
      </w:pPr>
      <w:r w:rsidRPr="00970815">
        <w:rPr>
          <w:rFonts w:ascii="Arial" w:hAnsi="Arial" w:cs="Arial"/>
        </w:rPr>
        <w:t xml:space="preserve">Equipos y material pedagógico especiales para educación, capacitación y recreación de las personas con </w:t>
      </w:r>
      <w:r>
        <w:rPr>
          <w:rFonts w:ascii="Arial" w:hAnsi="Arial" w:cs="Arial"/>
        </w:rPr>
        <w:t>discapacidad.</w:t>
      </w:r>
    </w:p>
    <w:p w:rsidR="00FE07F5" w:rsidRPr="00970815" w:rsidRDefault="00FE07F5" w:rsidP="00B46EAD">
      <w:pPr>
        <w:pStyle w:val="Prrafodelista"/>
        <w:numPr>
          <w:ilvl w:val="0"/>
          <w:numId w:val="14"/>
        </w:numPr>
        <w:autoSpaceDE w:val="0"/>
        <w:autoSpaceDN w:val="0"/>
        <w:adjustRightInd w:val="0"/>
        <w:spacing w:after="0" w:line="240" w:lineRule="auto"/>
        <w:jc w:val="both"/>
        <w:rPr>
          <w:rFonts w:ascii="Arial" w:hAnsi="Arial" w:cs="Arial"/>
        </w:rPr>
      </w:pPr>
      <w:r w:rsidRPr="00970815">
        <w:rPr>
          <w:rFonts w:ascii="Arial" w:hAnsi="Arial" w:cs="Arial"/>
        </w:rPr>
        <w:t>Elementos y equipos de tecnología de la</w:t>
      </w:r>
      <w:r w:rsidR="00970815">
        <w:rPr>
          <w:rFonts w:ascii="Arial" w:hAnsi="Arial" w:cs="Arial"/>
        </w:rPr>
        <w:t xml:space="preserve"> información y de las comunicaciones destinados a cualquiera de los fines enunciados en las letras anteriores.</w:t>
      </w:r>
    </w:p>
    <w:p w:rsidR="00FE07F5" w:rsidRPr="00970815" w:rsidRDefault="00FE07F5" w:rsidP="00B74EDD">
      <w:pPr>
        <w:autoSpaceDE w:val="0"/>
        <w:autoSpaceDN w:val="0"/>
        <w:adjustRightInd w:val="0"/>
        <w:spacing w:after="0" w:line="240" w:lineRule="auto"/>
        <w:ind w:left="2832"/>
        <w:jc w:val="both"/>
        <w:rPr>
          <w:rFonts w:ascii="Arial" w:hAnsi="Arial" w:cs="Arial"/>
        </w:rPr>
      </w:pPr>
    </w:p>
    <w:p w:rsidR="00057664" w:rsidRPr="00B74EDD" w:rsidRDefault="00FE07F5" w:rsidP="00B46EAD">
      <w:pPr>
        <w:numPr>
          <w:ilvl w:val="0"/>
          <w:numId w:val="2"/>
        </w:numPr>
        <w:spacing w:after="0" w:line="240" w:lineRule="auto"/>
        <w:ind w:left="2160" w:hanging="540"/>
        <w:jc w:val="both"/>
        <w:rPr>
          <w:rFonts w:ascii="Arial" w:eastAsia="Times New Roman" w:hAnsi="Arial" w:cs="Arial"/>
          <w:lang w:val="es-ES_tradnl" w:eastAsia="es-ES_tradnl"/>
        </w:rPr>
      </w:pPr>
      <w:r w:rsidRPr="00B74EDD">
        <w:rPr>
          <w:rFonts w:ascii="Arial" w:eastAsia="Times New Roman" w:hAnsi="Arial" w:cs="Arial"/>
          <w:lang w:val="es-ES_tradnl" w:eastAsia="es-ES_tradnl"/>
        </w:rPr>
        <w:t>Ayudas técnicas y elementos necesarios para prestar</w:t>
      </w:r>
      <w:r w:rsidR="00970815" w:rsidRPr="00B74EDD">
        <w:rPr>
          <w:rFonts w:ascii="Arial" w:eastAsia="Times New Roman" w:hAnsi="Arial" w:cs="Arial"/>
          <w:lang w:val="es-ES_tradnl" w:eastAsia="es-ES_tradnl"/>
        </w:rPr>
        <w:t xml:space="preserve"> servicios de apoyo que importe el Servicio Nacional de la </w:t>
      </w:r>
      <w:r w:rsidRPr="00B74EDD">
        <w:rPr>
          <w:rFonts w:ascii="Arial" w:eastAsia="Times New Roman" w:hAnsi="Arial" w:cs="Arial"/>
          <w:lang w:val="es-ES_tradnl" w:eastAsia="es-ES_tradnl"/>
        </w:rPr>
        <w:t>Discapacidad.</w:t>
      </w:r>
    </w:p>
    <w:p w:rsidR="00057664" w:rsidRPr="00746E3F" w:rsidRDefault="00057664" w:rsidP="00797FC1">
      <w:pPr>
        <w:spacing w:after="0" w:line="240" w:lineRule="auto"/>
        <w:ind w:left="2160" w:hanging="540"/>
        <w:jc w:val="both"/>
        <w:rPr>
          <w:rFonts w:ascii="Arial" w:eastAsia="Times New Roman" w:hAnsi="Arial" w:cs="Arial"/>
          <w:lang w:val="es-ES_tradnl" w:eastAsia="es-ES_tradnl"/>
        </w:rPr>
      </w:pPr>
    </w:p>
    <w:p w:rsidR="00ED61E9" w:rsidRDefault="00ED61E9" w:rsidP="00ED61E9">
      <w:pPr>
        <w:pStyle w:val="Prrafodelista"/>
        <w:spacing w:after="0" w:line="240" w:lineRule="auto"/>
        <w:ind w:left="1620"/>
        <w:jc w:val="both"/>
        <w:rPr>
          <w:rFonts w:ascii="Arial" w:eastAsia="Times New Roman" w:hAnsi="Arial" w:cs="Arial"/>
          <w:b/>
          <w:lang w:val="es-ES_tradnl" w:eastAsia="es-ES_tradnl"/>
        </w:rPr>
      </w:pPr>
    </w:p>
    <w:p w:rsidR="00746E3F" w:rsidRPr="00746E3F" w:rsidRDefault="004655AE" w:rsidP="00B46EAD">
      <w:pPr>
        <w:pStyle w:val="Prrafodelista"/>
        <w:numPr>
          <w:ilvl w:val="0"/>
          <w:numId w:val="11"/>
        </w:numPr>
        <w:spacing w:after="0" w:line="240" w:lineRule="auto"/>
        <w:ind w:left="1620" w:hanging="540"/>
        <w:jc w:val="both"/>
        <w:rPr>
          <w:rFonts w:ascii="Arial" w:eastAsia="Times New Roman" w:hAnsi="Arial" w:cs="Arial"/>
          <w:b/>
          <w:lang w:val="es-ES_tradnl" w:eastAsia="es-ES_tradnl"/>
        </w:rPr>
      </w:pPr>
      <w:r>
        <w:rPr>
          <w:rFonts w:ascii="Arial" w:eastAsia="Times New Roman" w:hAnsi="Arial" w:cs="Arial"/>
          <w:b/>
          <w:lang w:val="es-ES_tradnl" w:eastAsia="es-ES_tradnl"/>
        </w:rPr>
        <w:t>PERSONAS JURÍDICAS SIN FINES DE LUCRO</w:t>
      </w:r>
    </w:p>
    <w:p w:rsidR="00746E3F" w:rsidRPr="00746E3F" w:rsidRDefault="00746E3F" w:rsidP="00417E6B">
      <w:pPr>
        <w:spacing w:after="0" w:line="240" w:lineRule="auto"/>
        <w:jc w:val="both"/>
        <w:rPr>
          <w:rFonts w:ascii="Arial" w:eastAsia="Times New Roman" w:hAnsi="Arial" w:cs="Arial"/>
          <w:b/>
          <w:lang w:val="es-ES_tradnl" w:eastAsia="es-ES_tradnl"/>
        </w:rPr>
      </w:pPr>
    </w:p>
    <w:p w:rsidR="00746E3F" w:rsidRDefault="00746E3F" w:rsidP="008C46BD">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personas jurídicas sin fines de lucro, que de conformidad con sus estatutos actúen en el ámbito de la discapacidad y tengan por objeto la asistencia, cuidado o apoyo de personas con discapacidad.</w:t>
      </w:r>
    </w:p>
    <w:p w:rsidR="00746E3F" w:rsidRPr="00746E3F" w:rsidRDefault="00746E3F" w:rsidP="008C46BD">
      <w:pPr>
        <w:spacing w:after="0" w:line="240" w:lineRule="auto"/>
        <w:ind w:left="1620"/>
        <w:jc w:val="both"/>
        <w:rPr>
          <w:rFonts w:ascii="Arial" w:eastAsia="Times New Roman" w:hAnsi="Arial" w:cs="Arial"/>
          <w:lang w:val="es-ES_tradnl" w:eastAsia="es-ES_tradnl"/>
        </w:rPr>
      </w:pPr>
    </w:p>
    <w:p w:rsidR="00746E3F" w:rsidRPr="00746E3F" w:rsidRDefault="00746E3F" w:rsidP="008C46BD">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Estas personas podrán importar los siguientes vehículos y mercancías:</w:t>
      </w: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Pr="001708D1" w:rsidRDefault="00746E3F" w:rsidP="00B46EAD">
      <w:pPr>
        <w:numPr>
          <w:ilvl w:val="0"/>
          <w:numId w:val="3"/>
        </w:numPr>
        <w:spacing w:after="0" w:line="240" w:lineRule="auto"/>
        <w:ind w:left="2160" w:hanging="5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Vehículos destinados exclusivamente al transporte colectivo de personas con discapacidad, cuyo valor FOB no sea superior a US$</w:t>
      </w:r>
      <w:r w:rsidR="00970815">
        <w:rPr>
          <w:rFonts w:ascii="Arial" w:eastAsia="Times New Roman" w:hAnsi="Arial" w:cs="Arial"/>
          <w:lang w:val="es-ES_tradnl" w:eastAsia="es-ES_tradnl"/>
        </w:rPr>
        <w:t xml:space="preserve"> 53.381.63.-</w:t>
      </w:r>
      <w:r w:rsidRPr="00746E3F">
        <w:rPr>
          <w:rFonts w:ascii="Arial" w:eastAsia="Times New Roman" w:hAnsi="Arial" w:cs="Arial"/>
          <w:lang w:val="es-ES_tradnl" w:eastAsia="es-ES_tradnl"/>
        </w:rPr>
        <w:t>, sin considerar los elementos opcionales constitutivos del equipo especial para personas con discapacidad</w:t>
      </w:r>
      <w:r w:rsidRPr="00746E3F">
        <w:rPr>
          <w:rFonts w:ascii="Arial" w:eastAsia="Times New Roman" w:hAnsi="Arial" w:cs="Arial"/>
          <w:lang w:val="es-ES" w:eastAsia="es-ES"/>
        </w:rPr>
        <w:t>, los que deben estar destinados a atender exclusivamente a personas con discapacidad.</w:t>
      </w:r>
    </w:p>
    <w:p w:rsidR="001708D1" w:rsidRPr="001708D1" w:rsidRDefault="001708D1" w:rsidP="001708D1">
      <w:pPr>
        <w:spacing w:after="0" w:line="240" w:lineRule="auto"/>
        <w:ind w:left="2160"/>
        <w:jc w:val="both"/>
        <w:rPr>
          <w:rFonts w:ascii="Arial" w:eastAsia="Times New Roman" w:hAnsi="Arial" w:cs="Arial"/>
          <w:lang w:val="es-ES_tradnl" w:eastAsia="es-ES_tradnl"/>
        </w:rPr>
      </w:pPr>
    </w:p>
    <w:p w:rsidR="00746E3F" w:rsidRPr="001708D1" w:rsidRDefault="001708D1" w:rsidP="00B46EAD">
      <w:pPr>
        <w:numPr>
          <w:ilvl w:val="0"/>
          <w:numId w:val="3"/>
        </w:numPr>
        <w:spacing w:after="0" w:line="240" w:lineRule="auto"/>
        <w:ind w:left="2160" w:hanging="540"/>
        <w:jc w:val="both"/>
        <w:rPr>
          <w:rFonts w:ascii="Arial" w:eastAsia="Times New Roman" w:hAnsi="Arial" w:cs="Arial"/>
          <w:lang w:val="es-ES" w:eastAsia="es-ES"/>
        </w:rPr>
      </w:pPr>
      <w:r w:rsidRPr="001708D1">
        <w:rPr>
          <w:rFonts w:ascii="Arial" w:eastAsia="Times New Roman" w:hAnsi="Arial" w:cs="Arial"/>
          <w:lang w:val="es-ES_tradnl" w:eastAsia="es-ES_tradnl"/>
        </w:rPr>
        <w:t>M</w:t>
      </w:r>
      <w:r w:rsidR="00746E3F" w:rsidRPr="001708D1">
        <w:rPr>
          <w:rFonts w:ascii="Arial" w:eastAsia="Times New Roman" w:hAnsi="Arial" w:cs="Arial"/>
          <w:lang w:val="es-ES_tradnl" w:eastAsia="es-ES_tradnl"/>
        </w:rPr>
        <w:t>ercancías señaladas en las letras a), b), c), d), e), f), g) y h) del artículo 49 de la ley Nº 20.422,</w:t>
      </w:r>
      <w:r w:rsidR="00746E3F" w:rsidRPr="001708D1">
        <w:rPr>
          <w:rFonts w:ascii="Arial" w:eastAsia="Times New Roman" w:hAnsi="Arial" w:cs="Arial"/>
          <w:lang w:val="es-ES" w:eastAsia="es-ES"/>
        </w:rPr>
        <w:t xml:space="preserve"> necesarias para el cumplimiento de sus fines o para el uso o beneficio de las personas con discapacidad que dichas personas jurídicas atiendan.</w:t>
      </w: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Pr="00746E3F" w:rsidRDefault="001708D1" w:rsidP="00143D65">
      <w:pPr>
        <w:spacing w:after="0" w:line="240" w:lineRule="auto"/>
        <w:ind w:left="708" w:firstLine="372"/>
        <w:jc w:val="both"/>
        <w:rPr>
          <w:rFonts w:ascii="Arial" w:eastAsia="Times New Roman" w:hAnsi="Arial" w:cs="Arial"/>
          <w:lang w:val="es-ES_tradnl" w:eastAsia="es-ES_tradnl"/>
        </w:rPr>
      </w:pPr>
      <w:r>
        <w:rPr>
          <w:rFonts w:ascii="Arial" w:eastAsia="Times New Roman" w:hAnsi="Arial" w:cs="Arial"/>
          <w:b/>
          <w:lang w:val="es-ES_tradnl" w:eastAsia="es-ES_tradnl"/>
        </w:rPr>
        <w:t>C.</w:t>
      </w:r>
      <w:r w:rsidR="00746E3F" w:rsidRPr="00746E3F">
        <w:rPr>
          <w:rFonts w:ascii="Arial" w:eastAsia="Times New Roman" w:hAnsi="Arial" w:cs="Arial"/>
          <w:lang w:val="es-ES_tradnl" w:eastAsia="es-ES_tradnl"/>
        </w:rPr>
        <w:t xml:space="preserve"> </w:t>
      </w:r>
      <w:r>
        <w:rPr>
          <w:rFonts w:ascii="Arial" w:eastAsia="Times New Roman" w:hAnsi="Arial" w:cs="Arial"/>
          <w:lang w:val="es-ES_tradnl" w:eastAsia="es-ES_tradnl"/>
        </w:rPr>
        <w:t xml:space="preserve">   </w:t>
      </w:r>
      <w:r w:rsidR="00143D65">
        <w:rPr>
          <w:rFonts w:ascii="Arial" w:eastAsia="Times New Roman" w:hAnsi="Arial" w:cs="Arial"/>
          <w:lang w:val="es-ES_tradnl" w:eastAsia="es-ES_tradnl"/>
        </w:rPr>
        <w:t xml:space="preserve"> </w:t>
      </w:r>
      <w:r w:rsidR="004655AE" w:rsidRPr="004655AE">
        <w:rPr>
          <w:rFonts w:ascii="Arial" w:eastAsia="Times New Roman" w:hAnsi="Arial" w:cs="Arial"/>
          <w:b/>
          <w:lang w:val="es-ES_tradnl" w:eastAsia="es-ES_tradnl"/>
        </w:rPr>
        <w:t>SERVICIO NACIONAL DE LA DISCAPACIDAD</w:t>
      </w: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Default="00746E3F" w:rsidP="00143D6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El Servicio Nacional de la Discapacidad, creado por el artículo 61 de la ley N° 20.422 podrá importar las ayudas técnicas y elementos necesarios para prestar servicios de apoyo, a que se refiere la letra i) del artículo 49 de la ley Nº 20.422.</w:t>
      </w:r>
    </w:p>
    <w:p w:rsidR="00B74EDD" w:rsidRDefault="00B74EDD" w:rsidP="00143D65">
      <w:pPr>
        <w:spacing w:after="0" w:line="240" w:lineRule="auto"/>
        <w:ind w:left="1620"/>
        <w:jc w:val="both"/>
        <w:rPr>
          <w:rFonts w:ascii="Arial" w:eastAsia="Times New Roman" w:hAnsi="Arial" w:cs="Arial"/>
          <w:lang w:val="es-ES_tradnl" w:eastAsia="es-ES_tradnl"/>
        </w:rPr>
      </w:pPr>
    </w:p>
    <w:p w:rsidR="00E17D5E" w:rsidRDefault="00E17D5E" w:rsidP="00143D65">
      <w:pPr>
        <w:spacing w:after="0" w:line="240" w:lineRule="auto"/>
        <w:ind w:left="1620"/>
        <w:jc w:val="both"/>
        <w:rPr>
          <w:rFonts w:ascii="Arial" w:eastAsia="Times New Roman" w:hAnsi="Arial" w:cs="Arial"/>
          <w:lang w:val="es-ES_tradnl" w:eastAsia="es-ES_tradnl"/>
        </w:rPr>
      </w:pPr>
    </w:p>
    <w:p w:rsidR="0088101D" w:rsidRPr="00746E3F" w:rsidRDefault="0088101D" w:rsidP="00B74EDD">
      <w:pPr>
        <w:autoSpaceDE w:val="0"/>
        <w:autoSpaceDN w:val="0"/>
        <w:adjustRightInd w:val="0"/>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Las cantidades en dólares, establecidas en el presente numeral, se actualizarán de conformidad con lo señalado en el artículo 48 de la Ley 20.422. </w:t>
      </w:r>
    </w:p>
    <w:p w:rsidR="0088101D" w:rsidRDefault="0088101D" w:rsidP="00B74EDD">
      <w:pPr>
        <w:autoSpaceDE w:val="0"/>
        <w:autoSpaceDN w:val="0"/>
        <w:adjustRightInd w:val="0"/>
        <w:spacing w:after="0" w:line="240" w:lineRule="auto"/>
        <w:ind w:left="1080"/>
        <w:jc w:val="both"/>
        <w:rPr>
          <w:rFonts w:ascii="Arial" w:eastAsia="Times New Roman" w:hAnsi="Arial" w:cs="Arial"/>
          <w:lang w:val="es-ES_tradnl" w:eastAsia="es-ES_tradnl"/>
        </w:rPr>
      </w:pPr>
    </w:p>
    <w:p w:rsidR="0088101D" w:rsidRDefault="0088101D" w:rsidP="00143D65">
      <w:pPr>
        <w:spacing w:after="0" w:line="240" w:lineRule="auto"/>
        <w:ind w:left="1620"/>
        <w:jc w:val="both"/>
        <w:rPr>
          <w:rFonts w:ascii="Arial" w:eastAsia="Times New Roman" w:hAnsi="Arial" w:cs="Arial"/>
          <w:lang w:val="es-ES_tradnl" w:eastAsia="es-ES_tradnl"/>
        </w:rPr>
      </w:pPr>
    </w:p>
    <w:p w:rsidR="0088101D" w:rsidRDefault="0088101D" w:rsidP="00143D65">
      <w:pPr>
        <w:spacing w:after="0" w:line="240" w:lineRule="auto"/>
        <w:ind w:left="1620"/>
        <w:jc w:val="both"/>
        <w:rPr>
          <w:rFonts w:ascii="Arial" w:eastAsia="Times New Roman" w:hAnsi="Arial" w:cs="Arial"/>
          <w:lang w:val="es-ES_tradnl" w:eastAsia="es-ES_tradnl"/>
        </w:rPr>
      </w:pPr>
    </w:p>
    <w:p w:rsidR="004655AE" w:rsidRDefault="004655AE" w:rsidP="004655AE">
      <w:pPr>
        <w:spacing w:after="0" w:line="240" w:lineRule="auto"/>
        <w:ind w:left="6372" w:firstLine="708"/>
        <w:jc w:val="both"/>
        <w:rPr>
          <w:rFonts w:ascii="Arial" w:eastAsia="Times New Roman" w:hAnsi="Arial" w:cs="Arial"/>
          <w:lang w:val="es-ES_tradnl" w:eastAsia="es-ES_tradnl"/>
        </w:rPr>
      </w:pPr>
      <w:r>
        <w:rPr>
          <w:rFonts w:ascii="Arial" w:eastAsia="Times New Roman" w:hAnsi="Arial" w:cs="Arial"/>
          <w:lang w:val="es-ES_tradnl" w:eastAsia="es-ES_tradnl"/>
        </w:rPr>
        <w:lastRenderedPageBreak/>
        <w:t xml:space="preserve">        CAP. III – 214-2</w:t>
      </w:r>
    </w:p>
    <w:p w:rsidR="00746E3F" w:rsidRPr="00746E3F" w:rsidRDefault="00746E3F" w:rsidP="004655AE">
      <w:pPr>
        <w:spacing w:after="0" w:line="240" w:lineRule="auto"/>
        <w:ind w:left="1620"/>
        <w:jc w:val="right"/>
        <w:rPr>
          <w:rFonts w:ascii="Arial" w:eastAsia="Times New Roman" w:hAnsi="Arial" w:cs="Arial"/>
          <w:lang w:val="es-ES_tradnl" w:eastAsia="es-ES_tradnl"/>
        </w:rPr>
      </w:pPr>
    </w:p>
    <w:p w:rsidR="009A5F54" w:rsidRPr="00746E3F" w:rsidRDefault="009A5F54" w:rsidP="00417E6B">
      <w:pPr>
        <w:spacing w:after="0" w:line="240" w:lineRule="auto"/>
        <w:jc w:val="both"/>
        <w:rPr>
          <w:rFonts w:ascii="Arial" w:eastAsia="Times New Roman" w:hAnsi="Arial" w:cs="Arial"/>
          <w:b/>
          <w:lang w:val="es-ES_tradnl" w:eastAsia="es-ES_tradnl"/>
        </w:rPr>
      </w:pPr>
    </w:p>
    <w:p w:rsidR="00746E3F" w:rsidRPr="00746E3F" w:rsidRDefault="00E17D5E" w:rsidP="00B46EAD">
      <w:pPr>
        <w:numPr>
          <w:ilvl w:val="0"/>
          <w:numId w:val="7"/>
        </w:numPr>
        <w:spacing w:after="0" w:line="240" w:lineRule="auto"/>
        <w:ind w:left="1080" w:hanging="540"/>
        <w:jc w:val="both"/>
        <w:rPr>
          <w:rFonts w:ascii="Arial" w:eastAsia="Times New Roman" w:hAnsi="Arial" w:cs="Arial"/>
          <w:b/>
          <w:lang w:val="es-ES_tradnl" w:eastAsia="es-ES_tradnl"/>
        </w:rPr>
      </w:pPr>
      <w:r>
        <w:rPr>
          <w:rFonts w:ascii="Arial" w:eastAsia="Times New Roman" w:hAnsi="Arial" w:cs="Arial"/>
          <w:b/>
          <w:lang w:val="es-ES_tradnl" w:eastAsia="es-ES_tradnl"/>
        </w:rPr>
        <w:t>BENEFICIOS ARANCELARIOS</w:t>
      </w: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Pr="00746E3F" w:rsidRDefault="00746E3F" w:rsidP="00143D65">
      <w:pPr>
        <w:autoSpaceDE w:val="0"/>
        <w:autoSpaceDN w:val="0"/>
        <w:adjustRightInd w:val="0"/>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Los vehículos a que se refiere el artículo 48 de la ley N° 20.422, estarán afectos a una tributación aduanera única, equivalente al 50% del derecho ad valórem del Arancel Aduanero, que les afectaría de acuerdo al régimen general.</w:t>
      </w:r>
    </w:p>
    <w:p w:rsidR="00746E3F" w:rsidRPr="00746E3F" w:rsidRDefault="00746E3F" w:rsidP="00143D65">
      <w:pPr>
        <w:autoSpaceDE w:val="0"/>
        <w:autoSpaceDN w:val="0"/>
        <w:adjustRightInd w:val="0"/>
        <w:spacing w:after="0" w:line="240" w:lineRule="auto"/>
        <w:ind w:left="1080"/>
        <w:jc w:val="both"/>
        <w:rPr>
          <w:rFonts w:ascii="Arial" w:eastAsia="Times New Roman" w:hAnsi="Arial" w:cs="Arial"/>
          <w:lang w:val="es-ES_tradnl" w:eastAsia="es-ES_tradnl"/>
        </w:rPr>
      </w:pPr>
    </w:p>
    <w:p w:rsidR="00746E3F" w:rsidRPr="00746E3F" w:rsidRDefault="00746E3F" w:rsidP="00143D65">
      <w:pPr>
        <w:autoSpaceDE w:val="0"/>
        <w:autoSpaceDN w:val="0"/>
        <w:adjustRightInd w:val="0"/>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No obstante, en casos calificados, el Presidente de la República, por decreto fundado y previo informe favorable de una Comisión integrada por el Presidente del Movimiento Nacional de lisiados, la visitadora social jefe de la Presidencia de la República y un representante del Ministerio de Hacienda, podrá rebajar o eximir del pago de la tributación aduanera a que se refiere el beneficio antes señalado, a las personas discapacitadas que acrediten carecer de los recursos necesarios.</w:t>
      </w:r>
    </w:p>
    <w:p w:rsidR="00F22EA9" w:rsidRDefault="00F22EA9" w:rsidP="004655AE">
      <w:pPr>
        <w:tabs>
          <w:tab w:val="left" w:pos="0"/>
        </w:tabs>
        <w:spacing w:after="0"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    </w:t>
      </w:r>
      <w:r w:rsidR="00974611">
        <w:rPr>
          <w:rFonts w:ascii="Arial" w:eastAsia="Times New Roman" w:hAnsi="Arial" w:cs="Arial"/>
          <w:lang w:val="es-ES_tradnl" w:eastAsia="es-ES_tradnl"/>
        </w:rPr>
        <w:t xml:space="preserve">   </w:t>
      </w:r>
      <w:r>
        <w:rPr>
          <w:rFonts w:ascii="Arial" w:eastAsia="Times New Roman" w:hAnsi="Arial" w:cs="Arial"/>
          <w:lang w:val="es-ES_tradnl" w:eastAsia="es-ES_tradnl"/>
        </w:rPr>
        <w:t xml:space="preserve">  </w:t>
      </w:r>
    </w:p>
    <w:p w:rsidR="00974611" w:rsidRPr="00746E3F" w:rsidRDefault="00974611" w:rsidP="00974611">
      <w:pPr>
        <w:autoSpaceDE w:val="0"/>
        <w:autoSpaceDN w:val="0"/>
        <w:adjustRightInd w:val="0"/>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mercancías individualizadas en el artículo 49 de la Ley 20.422, no estarán afectas a ningún grav</w:t>
      </w:r>
      <w:r w:rsidR="00CB3412">
        <w:rPr>
          <w:rFonts w:ascii="Arial" w:eastAsia="Times New Roman" w:hAnsi="Arial" w:cs="Arial"/>
          <w:lang w:val="es-ES_tradnl" w:eastAsia="es-ES_tradnl"/>
        </w:rPr>
        <w:t>a</w:t>
      </w:r>
      <w:r w:rsidRPr="00746E3F">
        <w:rPr>
          <w:rFonts w:ascii="Arial" w:eastAsia="Times New Roman" w:hAnsi="Arial" w:cs="Arial"/>
          <w:lang w:val="es-ES_tradnl" w:eastAsia="es-ES_tradnl"/>
        </w:rPr>
        <w:t>men aduanero.</w:t>
      </w:r>
    </w:p>
    <w:p w:rsidR="009A5F54" w:rsidRDefault="009A5F54" w:rsidP="00417E6B">
      <w:pPr>
        <w:spacing w:after="0" w:line="240" w:lineRule="auto"/>
        <w:jc w:val="both"/>
        <w:rPr>
          <w:rFonts w:ascii="Arial" w:eastAsia="Times New Roman" w:hAnsi="Arial" w:cs="Arial"/>
          <w:lang w:val="es-ES_tradnl" w:eastAsia="es-ES_tradnl"/>
        </w:rPr>
      </w:pPr>
    </w:p>
    <w:p w:rsidR="00974611" w:rsidRDefault="00974611" w:rsidP="00417E6B">
      <w:pPr>
        <w:spacing w:after="0" w:line="240" w:lineRule="auto"/>
        <w:jc w:val="both"/>
        <w:rPr>
          <w:rFonts w:ascii="Arial" w:eastAsia="Times New Roman" w:hAnsi="Arial" w:cs="Arial"/>
          <w:lang w:val="es-ES_tradnl" w:eastAsia="es-ES_tradnl"/>
        </w:rPr>
      </w:pPr>
    </w:p>
    <w:p w:rsidR="00746E3F" w:rsidRPr="00B74EDD" w:rsidRDefault="00E17D5E" w:rsidP="00B46EAD">
      <w:pPr>
        <w:pStyle w:val="Prrafodelista"/>
        <w:numPr>
          <w:ilvl w:val="0"/>
          <w:numId w:val="7"/>
        </w:numPr>
        <w:spacing w:after="0" w:line="240" w:lineRule="auto"/>
        <w:ind w:left="1080" w:hanging="540"/>
        <w:jc w:val="both"/>
        <w:rPr>
          <w:rFonts w:ascii="Arial" w:eastAsia="Times New Roman" w:hAnsi="Arial" w:cs="Arial"/>
          <w:lang w:val="es-ES_tradnl" w:eastAsia="es-ES_tradnl"/>
        </w:rPr>
      </w:pPr>
      <w:r w:rsidRPr="00B74EDD">
        <w:rPr>
          <w:rFonts w:ascii="Arial" w:eastAsia="Times New Roman" w:hAnsi="Arial" w:cs="Arial"/>
          <w:b/>
          <w:lang w:val="es-ES_tradnl" w:eastAsia="es-ES_tradnl"/>
        </w:rPr>
        <w:t>DE LA AUTORIZACIÓN PARA IMPORTAR UN VEHÍCULO</w:t>
      </w:r>
    </w:p>
    <w:p w:rsidR="00E17D5E" w:rsidRPr="00E17D5E" w:rsidRDefault="00E17D5E" w:rsidP="00E17D5E">
      <w:pPr>
        <w:spacing w:after="0" w:line="240" w:lineRule="auto"/>
        <w:jc w:val="both"/>
        <w:rPr>
          <w:rFonts w:ascii="Arial" w:eastAsia="Times New Roman" w:hAnsi="Arial" w:cs="Arial"/>
          <w:lang w:val="es-ES_tradnl" w:eastAsia="es-ES_tradnl"/>
        </w:rPr>
      </w:pPr>
    </w:p>
    <w:p w:rsidR="00746E3F" w:rsidRPr="00746E3F" w:rsidRDefault="00746E3F" w:rsidP="00143D65">
      <w:pPr>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La </w:t>
      </w:r>
      <w:r w:rsidR="00B82E2D">
        <w:rPr>
          <w:rFonts w:ascii="Arial" w:eastAsia="Times New Roman" w:hAnsi="Arial" w:cs="Arial"/>
          <w:lang w:val="es-ES_tradnl" w:eastAsia="es-ES_tradnl"/>
        </w:rPr>
        <w:t xml:space="preserve">autorización </w:t>
      </w:r>
      <w:r w:rsidRPr="00746E3F">
        <w:rPr>
          <w:rFonts w:ascii="Arial" w:eastAsia="Times New Roman" w:hAnsi="Arial" w:cs="Arial"/>
          <w:lang w:val="es-ES_tradnl" w:eastAsia="es-ES_tradnl"/>
        </w:rPr>
        <w:t>para la importación de un vehículo</w:t>
      </w:r>
      <w:r w:rsidR="003E71CB">
        <w:rPr>
          <w:rFonts w:ascii="Arial" w:eastAsia="Times New Roman" w:hAnsi="Arial" w:cs="Arial"/>
          <w:lang w:val="es-ES_tradnl" w:eastAsia="es-ES_tradnl"/>
        </w:rPr>
        <w:t xml:space="preserve">, </w:t>
      </w:r>
      <w:r w:rsidRPr="00746E3F">
        <w:rPr>
          <w:rFonts w:ascii="Arial" w:eastAsia="Times New Roman" w:hAnsi="Arial" w:cs="Arial"/>
          <w:lang w:val="es-ES_tradnl" w:eastAsia="es-ES_tradnl"/>
        </w:rPr>
        <w:t xml:space="preserve">deberá ser </w:t>
      </w:r>
      <w:r w:rsidR="00B82E2D">
        <w:rPr>
          <w:rFonts w:ascii="Arial" w:eastAsia="Times New Roman" w:hAnsi="Arial" w:cs="Arial"/>
          <w:lang w:val="es-ES_tradnl" w:eastAsia="es-ES_tradnl"/>
        </w:rPr>
        <w:t>requerida</w:t>
      </w:r>
      <w:r w:rsidR="00E17D5E">
        <w:rPr>
          <w:rFonts w:ascii="Arial" w:eastAsia="Times New Roman" w:hAnsi="Arial" w:cs="Arial"/>
          <w:lang w:val="es-ES_tradnl" w:eastAsia="es-ES_tradnl"/>
        </w:rPr>
        <w:t xml:space="preserve"> </w:t>
      </w:r>
      <w:r w:rsidR="00B82E2D">
        <w:rPr>
          <w:rFonts w:ascii="Arial" w:eastAsia="Times New Roman" w:hAnsi="Arial" w:cs="Arial"/>
          <w:lang w:val="es-ES_tradnl" w:eastAsia="es-ES_tradnl"/>
        </w:rPr>
        <w:t xml:space="preserve"> </w:t>
      </w:r>
      <w:r w:rsidRPr="00746E3F">
        <w:rPr>
          <w:rFonts w:ascii="Arial" w:eastAsia="Times New Roman" w:hAnsi="Arial" w:cs="Arial"/>
          <w:lang w:val="es-ES_tradnl" w:eastAsia="es-ES_tradnl"/>
        </w:rPr>
        <w:t xml:space="preserve"> expresamente por el beneficiario o su representante, a través del</w:t>
      </w:r>
      <w:r w:rsidR="003E71CB">
        <w:rPr>
          <w:rFonts w:ascii="Arial" w:eastAsia="Times New Roman" w:hAnsi="Arial" w:cs="Arial"/>
          <w:lang w:val="es-ES_tradnl" w:eastAsia="es-ES_tradnl"/>
        </w:rPr>
        <w:t xml:space="preserve"> </w:t>
      </w:r>
      <w:r w:rsidRPr="00746E3F">
        <w:rPr>
          <w:rFonts w:ascii="Arial" w:eastAsia="Times New Roman" w:hAnsi="Arial" w:cs="Arial"/>
          <w:lang w:val="es-ES_tradnl" w:eastAsia="es-ES_tradnl"/>
        </w:rPr>
        <w:t>formulario</w:t>
      </w:r>
      <w:r w:rsidR="003E71CB">
        <w:rPr>
          <w:rFonts w:ascii="Arial" w:eastAsia="Times New Roman" w:hAnsi="Arial" w:cs="Arial"/>
          <w:lang w:val="es-ES_tradnl" w:eastAsia="es-ES_tradnl"/>
        </w:rPr>
        <w:t>,</w:t>
      </w:r>
      <w:r w:rsidRPr="00746E3F">
        <w:rPr>
          <w:rFonts w:ascii="Arial" w:eastAsia="Times New Roman" w:hAnsi="Arial" w:cs="Arial"/>
          <w:lang w:val="es-ES_tradnl" w:eastAsia="es-ES_tradnl"/>
        </w:rPr>
        <w:t xml:space="preserve"> que</w:t>
      </w:r>
      <w:r w:rsidR="003E71CB">
        <w:rPr>
          <w:rFonts w:ascii="Arial" w:eastAsia="Times New Roman" w:hAnsi="Arial" w:cs="Arial"/>
          <w:lang w:val="es-ES_tradnl" w:eastAsia="es-ES_tradnl"/>
        </w:rPr>
        <w:t xml:space="preserve"> corresponda, </w:t>
      </w:r>
      <w:r w:rsidR="00B82E2D">
        <w:rPr>
          <w:rFonts w:ascii="Arial" w:eastAsia="Times New Roman" w:hAnsi="Arial" w:cs="Arial"/>
          <w:lang w:val="es-ES_tradnl" w:eastAsia="es-ES_tradnl"/>
        </w:rPr>
        <w:t xml:space="preserve">que podrá obtenerlo de </w:t>
      </w:r>
      <w:r w:rsidR="001A2C99">
        <w:rPr>
          <w:rFonts w:ascii="Arial" w:eastAsia="Times New Roman" w:hAnsi="Arial" w:cs="Arial"/>
          <w:lang w:val="es-ES_tradnl" w:eastAsia="es-ES_tradnl"/>
        </w:rPr>
        <w:t>la página web del Servicio de Aduanas</w:t>
      </w:r>
      <w:r w:rsidRPr="00746E3F">
        <w:rPr>
          <w:rFonts w:ascii="Arial" w:eastAsia="Times New Roman" w:hAnsi="Arial" w:cs="Arial"/>
          <w:lang w:val="es-ES_tradnl" w:eastAsia="es-ES_tradnl"/>
        </w:rPr>
        <w:t>, acompañando en original todos los documentos exig</w:t>
      </w:r>
      <w:r w:rsidR="001A2C99">
        <w:rPr>
          <w:rFonts w:ascii="Arial" w:eastAsia="Times New Roman" w:hAnsi="Arial" w:cs="Arial"/>
          <w:lang w:val="es-ES_tradnl" w:eastAsia="es-ES_tradnl"/>
        </w:rPr>
        <w:t>idos en los párrafos siguientes:</w:t>
      </w:r>
    </w:p>
    <w:p w:rsidR="00746E3F" w:rsidRPr="00746E3F" w:rsidRDefault="00746E3F" w:rsidP="00417E6B">
      <w:pPr>
        <w:tabs>
          <w:tab w:val="left" w:pos="0"/>
        </w:tabs>
        <w:spacing w:after="0" w:line="240" w:lineRule="auto"/>
        <w:jc w:val="both"/>
        <w:rPr>
          <w:rFonts w:ascii="Arial" w:eastAsia="Times New Roman" w:hAnsi="Arial" w:cs="Arial"/>
          <w:lang w:val="es-ES_tradnl" w:eastAsia="es-ES_tradnl"/>
        </w:rPr>
      </w:pPr>
    </w:p>
    <w:p w:rsidR="00E72CB3" w:rsidRPr="004C3622" w:rsidRDefault="004C3622" w:rsidP="004C3622">
      <w:pPr>
        <w:tabs>
          <w:tab w:val="left" w:pos="1701"/>
        </w:tabs>
        <w:spacing w:after="0" w:line="240" w:lineRule="auto"/>
        <w:ind w:left="1080"/>
        <w:jc w:val="both"/>
        <w:rPr>
          <w:rFonts w:ascii="Arial" w:eastAsia="Times New Roman" w:hAnsi="Arial" w:cs="Arial"/>
          <w:b/>
          <w:lang w:val="es-ES_tradnl" w:eastAsia="es-ES_tradnl"/>
        </w:rPr>
      </w:pPr>
      <w:r>
        <w:rPr>
          <w:rFonts w:ascii="Arial" w:eastAsia="Times New Roman" w:hAnsi="Arial" w:cs="Arial"/>
          <w:b/>
          <w:lang w:val="es-ES_tradnl" w:eastAsia="es-ES_tradnl"/>
        </w:rPr>
        <w:t>3.1</w:t>
      </w:r>
      <w:r>
        <w:rPr>
          <w:rFonts w:ascii="Arial" w:eastAsia="Times New Roman" w:hAnsi="Arial" w:cs="Arial"/>
          <w:b/>
          <w:lang w:val="es-ES_tradnl" w:eastAsia="es-ES_tradnl"/>
        </w:rPr>
        <w:tab/>
      </w:r>
      <w:r w:rsidR="00E72CB3" w:rsidRPr="004C3622">
        <w:rPr>
          <w:rFonts w:ascii="Arial" w:eastAsia="Times New Roman" w:hAnsi="Arial" w:cs="Arial"/>
          <w:b/>
          <w:lang w:val="es-ES_tradnl" w:eastAsia="es-ES_tradnl"/>
        </w:rPr>
        <w:t xml:space="preserve">De la tramitación de la autorización </w:t>
      </w:r>
    </w:p>
    <w:p w:rsidR="00E72CB3" w:rsidRDefault="00E72CB3" w:rsidP="00E72CB3">
      <w:pPr>
        <w:pStyle w:val="Prrafodelista"/>
        <w:spacing w:after="0" w:line="240" w:lineRule="auto"/>
        <w:ind w:left="1800"/>
        <w:jc w:val="both"/>
        <w:rPr>
          <w:rFonts w:ascii="Arial" w:eastAsia="Times New Roman" w:hAnsi="Arial" w:cs="Arial"/>
          <w:b/>
          <w:lang w:val="es-ES_tradnl" w:eastAsia="es-ES_tradnl"/>
        </w:rPr>
      </w:pPr>
    </w:p>
    <w:p w:rsidR="00746E3F" w:rsidRPr="00746E3F" w:rsidRDefault="00746E3F" w:rsidP="004C3622">
      <w:pPr>
        <w:spacing w:after="0" w:line="240" w:lineRule="auto"/>
        <w:ind w:left="1701"/>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 solicitud y los documentos respectivos deberán presentarse ante la OIRS de la Dirección Regional o Administración de Aduanas, según corresponda, del domicilio del beneficiario, unidad que deberá remitirla a su Departamento Técnico, para su estudio.</w:t>
      </w:r>
    </w:p>
    <w:p w:rsidR="00746E3F" w:rsidRPr="00746E3F" w:rsidRDefault="00746E3F" w:rsidP="004C3622">
      <w:pPr>
        <w:tabs>
          <w:tab w:val="left" w:pos="1800"/>
        </w:tabs>
        <w:spacing w:after="0" w:line="240" w:lineRule="auto"/>
        <w:ind w:left="1701"/>
        <w:jc w:val="both"/>
        <w:rPr>
          <w:rFonts w:ascii="Arial" w:eastAsia="Times New Roman" w:hAnsi="Arial" w:cs="Arial"/>
          <w:lang w:val="es-ES_tradnl" w:eastAsia="es-ES_tradnl"/>
        </w:rPr>
      </w:pPr>
    </w:p>
    <w:p w:rsidR="00746E3F" w:rsidRPr="00746E3F" w:rsidRDefault="00746E3F" w:rsidP="004C3622">
      <w:pPr>
        <w:tabs>
          <w:tab w:val="left" w:pos="1800"/>
        </w:tabs>
        <w:spacing w:after="0" w:line="240" w:lineRule="auto"/>
        <w:ind w:left="1701"/>
        <w:jc w:val="both"/>
        <w:rPr>
          <w:rFonts w:ascii="Arial" w:eastAsia="Times New Roman" w:hAnsi="Arial" w:cs="Arial"/>
          <w:lang w:val="es-ES_tradnl" w:eastAsia="es-ES_tradnl"/>
        </w:rPr>
      </w:pPr>
      <w:r w:rsidRPr="00746E3F">
        <w:rPr>
          <w:rFonts w:ascii="Arial" w:eastAsia="Times New Roman" w:hAnsi="Arial" w:cs="Arial"/>
          <w:lang w:val="es-ES_tradnl" w:eastAsia="es-ES_tradnl"/>
        </w:rPr>
        <w:t>Una vez recibidos, serán analizados por el Departamento Técnico, remitiéndolos a la Asesoría Jurídica, para el estudio jurídico de los antecedentes legales presentados, cuando corresponda.</w:t>
      </w:r>
    </w:p>
    <w:p w:rsidR="00746E3F" w:rsidRPr="00746E3F" w:rsidRDefault="00746E3F" w:rsidP="004C3622">
      <w:pPr>
        <w:tabs>
          <w:tab w:val="left" w:pos="1800"/>
        </w:tabs>
        <w:spacing w:after="0" w:line="240" w:lineRule="auto"/>
        <w:ind w:left="1701"/>
        <w:jc w:val="both"/>
        <w:rPr>
          <w:rFonts w:ascii="Arial" w:eastAsia="Times New Roman" w:hAnsi="Arial" w:cs="Arial"/>
          <w:lang w:val="es-ES_tradnl" w:eastAsia="es-ES_tradnl"/>
        </w:rPr>
      </w:pPr>
    </w:p>
    <w:p w:rsidR="00746E3F" w:rsidRPr="00746E3F" w:rsidRDefault="00746E3F" w:rsidP="004C3622">
      <w:pPr>
        <w:tabs>
          <w:tab w:val="left" w:pos="1800"/>
        </w:tabs>
        <w:spacing w:after="0" w:line="240" w:lineRule="auto"/>
        <w:ind w:left="1701"/>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El Director Regional o Administrador de Aduanas, recibida la solicitud, los antecedentes y los informes de las unidades correspondientes y, pronunciándose sobre la procedencia del otorgamiento de la franquicia, en cuanto se cumplan  los requisitos para su otorgamiento, dictará la resolución afecta que la conceda, la cual deberá expedirse dentro del plazo de 10 días hábiles, contado desde el ingreso de la solicitud. En caso de solicitudes incompletas, el plazo referido se comenzará a contar una vez que se acompañen todos los antecedentes exigidos en la presente resolución.</w:t>
      </w:r>
    </w:p>
    <w:p w:rsidR="00746E3F" w:rsidRP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 </w:t>
      </w:r>
    </w:p>
    <w:p w:rsidR="00247827" w:rsidRPr="00247827" w:rsidRDefault="00247827" w:rsidP="004C3622">
      <w:pPr>
        <w:tabs>
          <w:tab w:val="left" w:pos="1701"/>
        </w:tabs>
        <w:spacing w:after="0" w:line="240" w:lineRule="auto"/>
        <w:ind w:left="1080"/>
        <w:jc w:val="both"/>
        <w:rPr>
          <w:rFonts w:ascii="Arial" w:eastAsia="Times New Roman" w:hAnsi="Arial" w:cs="Arial"/>
          <w:b/>
          <w:lang w:val="es-ES_tradnl" w:eastAsia="es-ES_tradnl"/>
        </w:rPr>
      </w:pPr>
      <w:r>
        <w:rPr>
          <w:rFonts w:ascii="Arial" w:eastAsia="Times New Roman" w:hAnsi="Arial" w:cs="Arial"/>
          <w:b/>
          <w:lang w:val="es-ES_tradnl" w:eastAsia="es-ES_tradnl"/>
        </w:rPr>
        <w:t>3.2</w:t>
      </w:r>
      <w:r w:rsidR="004C3622">
        <w:rPr>
          <w:rFonts w:ascii="Arial" w:eastAsia="Times New Roman" w:hAnsi="Arial" w:cs="Arial"/>
          <w:b/>
          <w:lang w:val="es-ES_tradnl" w:eastAsia="es-ES_tradnl"/>
        </w:rPr>
        <w:tab/>
      </w:r>
      <w:r>
        <w:rPr>
          <w:rFonts w:ascii="Arial" w:eastAsia="Times New Roman" w:hAnsi="Arial" w:cs="Arial"/>
          <w:b/>
          <w:lang w:val="es-ES_tradnl" w:eastAsia="es-ES_tradnl"/>
        </w:rPr>
        <w:t>De la documentación a presentar</w:t>
      </w:r>
    </w:p>
    <w:p w:rsidR="00247827" w:rsidRDefault="00247827" w:rsidP="00C018A5">
      <w:pPr>
        <w:tabs>
          <w:tab w:val="left" w:pos="1080"/>
        </w:tabs>
        <w:spacing w:after="0" w:line="240" w:lineRule="auto"/>
        <w:ind w:left="1080"/>
        <w:jc w:val="both"/>
        <w:rPr>
          <w:rFonts w:ascii="Arial" w:eastAsia="Times New Roman" w:hAnsi="Arial" w:cs="Arial"/>
          <w:lang w:val="es-ES_tradnl" w:eastAsia="es-ES_tradnl"/>
        </w:rPr>
      </w:pPr>
    </w:p>
    <w:p w:rsidR="00247827" w:rsidRDefault="00247827" w:rsidP="00B46EAD">
      <w:pPr>
        <w:numPr>
          <w:ilvl w:val="0"/>
          <w:numId w:val="4"/>
        </w:numPr>
        <w:spacing w:after="0" w:line="240" w:lineRule="auto"/>
        <w:ind w:left="2340" w:hanging="540"/>
        <w:jc w:val="both"/>
        <w:rPr>
          <w:rFonts w:ascii="Arial" w:eastAsia="Times New Roman" w:hAnsi="Arial" w:cs="Arial"/>
          <w:lang w:val="es-ES_tradnl" w:eastAsia="es-ES_tradnl"/>
        </w:rPr>
      </w:pPr>
      <w:r w:rsidRPr="00746E3F">
        <w:rPr>
          <w:rFonts w:ascii="Arial" w:eastAsia="Times New Roman" w:hAnsi="Arial" w:cs="Arial"/>
          <w:b/>
          <w:lang w:val="es-ES_tradnl" w:eastAsia="es-ES_tradnl"/>
        </w:rPr>
        <w:t>Personas con discapacidad</w:t>
      </w:r>
      <w:r w:rsidRPr="00746E3F">
        <w:rPr>
          <w:rFonts w:ascii="Arial" w:eastAsia="Times New Roman" w:hAnsi="Arial" w:cs="Arial"/>
          <w:lang w:val="es-ES_tradnl" w:eastAsia="es-ES_tradnl"/>
        </w:rPr>
        <w:t>. Las personas con discapacidad que requieran, efectuar una importación de un vehículo al amparo de la franquicia contemplada en la ley 20.422, deberán presentar ante el Servicio su solicitud acompañando los siguientes documentos:</w:t>
      </w:r>
    </w:p>
    <w:p w:rsidR="004C3622" w:rsidRPr="00746E3F" w:rsidRDefault="004C3622" w:rsidP="004C3622">
      <w:pPr>
        <w:spacing w:after="0" w:line="240" w:lineRule="auto"/>
        <w:ind w:left="2340"/>
        <w:jc w:val="both"/>
        <w:rPr>
          <w:rFonts w:ascii="Arial" w:eastAsia="Times New Roman" w:hAnsi="Arial" w:cs="Arial"/>
          <w:lang w:val="es-ES_tradnl" w:eastAsia="es-ES_tradnl"/>
        </w:rPr>
      </w:pPr>
    </w:p>
    <w:p w:rsidR="004C3622" w:rsidRDefault="004C3622" w:rsidP="00B46EAD">
      <w:pPr>
        <w:pStyle w:val="Prrafodelista"/>
        <w:numPr>
          <w:ilvl w:val="0"/>
          <w:numId w:val="8"/>
        </w:numPr>
        <w:spacing w:after="0" w:line="240" w:lineRule="auto"/>
        <w:ind w:left="2880" w:hanging="540"/>
        <w:jc w:val="both"/>
        <w:rPr>
          <w:rFonts w:ascii="Arial" w:eastAsia="Times New Roman" w:hAnsi="Arial" w:cs="Arial"/>
          <w:lang w:val="es-ES" w:eastAsia="es-ES"/>
        </w:rPr>
      </w:pPr>
      <w:r>
        <w:rPr>
          <w:rFonts w:ascii="Arial" w:eastAsia="Times New Roman" w:hAnsi="Arial" w:cs="Arial"/>
          <w:lang w:val="es-ES_tradnl" w:eastAsia="es-ES"/>
        </w:rPr>
        <w:t>Un</w:t>
      </w:r>
      <w:r w:rsidRPr="007C0878">
        <w:rPr>
          <w:rFonts w:ascii="Arial" w:eastAsia="Times New Roman" w:hAnsi="Arial" w:cs="Arial"/>
          <w:lang w:val="es-ES" w:eastAsia="es-ES"/>
        </w:rPr>
        <w:t xml:space="preserve">a resolución o certificado otorgado por la Comisión de Medicina Preventiva e Invalidez, correspondiente al domicilio de la persona interesada, debiendo mencionar los elementos </w:t>
      </w:r>
    </w:p>
    <w:p w:rsidR="004C3622" w:rsidRDefault="004C3622" w:rsidP="004C3622">
      <w:pPr>
        <w:pStyle w:val="Prrafodelista"/>
        <w:spacing w:after="0" w:line="240" w:lineRule="auto"/>
        <w:ind w:left="2880"/>
        <w:jc w:val="both"/>
        <w:rPr>
          <w:rFonts w:ascii="Arial" w:eastAsia="Times New Roman" w:hAnsi="Arial" w:cs="Arial"/>
          <w:lang w:val="es-ES" w:eastAsia="es-ES"/>
        </w:rPr>
      </w:pPr>
    </w:p>
    <w:p w:rsidR="001B1278" w:rsidRDefault="001B1278" w:rsidP="004C3622">
      <w:pPr>
        <w:pStyle w:val="Prrafodelista"/>
        <w:spacing w:after="0" w:line="240" w:lineRule="auto"/>
        <w:ind w:left="2880"/>
        <w:jc w:val="both"/>
        <w:rPr>
          <w:rFonts w:ascii="Arial" w:eastAsia="Times New Roman" w:hAnsi="Arial" w:cs="Arial"/>
          <w:lang w:val="es-ES" w:eastAsia="es-ES"/>
        </w:rPr>
      </w:pPr>
    </w:p>
    <w:p w:rsidR="00F370F7" w:rsidRDefault="00F370F7" w:rsidP="004C3622">
      <w:pPr>
        <w:pStyle w:val="Prrafodelista"/>
        <w:spacing w:after="0" w:line="240" w:lineRule="auto"/>
        <w:ind w:left="2880"/>
        <w:jc w:val="both"/>
        <w:rPr>
          <w:rFonts w:ascii="Arial" w:eastAsia="Times New Roman" w:hAnsi="Arial" w:cs="Arial"/>
          <w:lang w:val="es-ES" w:eastAsia="es-ES"/>
        </w:rPr>
      </w:pPr>
    </w:p>
    <w:p w:rsidR="004C3622" w:rsidRDefault="004C3622" w:rsidP="004C3622">
      <w:pPr>
        <w:tabs>
          <w:tab w:val="left" w:pos="0"/>
          <w:tab w:val="left" w:pos="1350"/>
        </w:tabs>
        <w:spacing w:after="0" w:line="240" w:lineRule="auto"/>
        <w:jc w:val="right"/>
        <w:rPr>
          <w:rFonts w:ascii="Arial" w:eastAsia="Times New Roman" w:hAnsi="Arial" w:cs="Arial"/>
          <w:lang w:val="es-ES_tradnl" w:eastAsia="es-ES_tradnl"/>
        </w:rPr>
      </w:pPr>
      <w:r>
        <w:rPr>
          <w:rFonts w:ascii="Arial" w:eastAsia="Times New Roman" w:hAnsi="Arial" w:cs="Arial"/>
          <w:lang w:val="es-ES_tradnl" w:eastAsia="es-ES_tradnl"/>
        </w:rPr>
        <w:lastRenderedPageBreak/>
        <w:t>CAP. III – 214-3</w:t>
      </w:r>
    </w:p>
    <w:p w:rsidR="004C3622" w:rsidRDefault="004C3622" w:rsidP="004C3622">
      <w:pPr>
        <w:pStyle w:val="Prrafodelista"/>
        <w:spacing w:after="0" w:line="240" w:lineRule="auto"/>
        <w:ind w:left="2880"/>
        <w:jc w:val="both"/>
        <w:rPr>
          <w:rFonts w:ascii="Arial" w:eastAsia="Times New Roman" w:hAnsi="Arial" w:cs="Arial"/>
          <w:lang w:val="es-ES" w:eastAsia="es-ES"/>
        </w:rPr>
      </w:pPr>
    </w:p>
    <w:p w:rsidR="004C3622" w:rsidRPr="004C3622" w:rsidRDefault="004C3622" w:rsidP="004C3622">
      <w:pPr>
        <w:pStyle w:val="Prrafodelista"/>
        <w:spacing w:after="0" w:line="240" w:lineRule="auto"/>
        <w:ind w:left="2880"/>
        <w:jc w:val="both"/>
        <w:rPr>
          <w:rFonts w:ascii="Arial" w:eastAsia="Times New Roman" w:hAnsi="Arial" w:cs="Arial"/>
          <w:lang w:val="es-ES" w:eastAsia="es-ES"/>
        </w:rPr>
      </w:pPr>
      <w:r w:rsidRPr="004C3622">
        <w:rPr>
          <w:rFonts w:ascii="Arial" w:eastAsia="Times New Roman" w:hAnsi="Arial" w:cs="Arial"/>
          <w:lang w:val="es-ES" w:eastAsia="es-ES"/>
        </w:rPr>
        <w:t>opcionales constitutivos del equipo especial del vehículo a importar.</w:t>
      </w:r>
    </w:p>
    <w:p w:rsidR="00247827" w:rsidRDefault="00247827" w:rsidP="00247827">
      <w:pPr>
        <w:tabs>
          <w:tab w:val="left" w:pos="0"/>
          <w:tab w:val="left" w:pos="1350"/>
        </w:tabs>
        <w:spacing w:after="0" w:line="240" w:lineRule="auto"/>
        <w:jc w:val="both"/>
        <w:rPr>
          <w:rFonts w:ascii="Arial" w:eastAsia="Times New Roman" w:hAnsi="Arial" w:cs="Arial"/>
          <w:lang w:val="es-ES_tradnl" w:eastAsia="es-ES_tradnl"/>
        </w:rPr>
      </w:pPr>
    </w:p>
    <w:p w:rsidR="00247827" w:rsidRDefault="00247827" w:rsidP="00B46EAD">
      <w:pPr>
        <w:pStyle w:val="Prrafodelista"/>
        <w:numPr>
          <w:ilvl w:val="0"/>
          <w:numId w:val="8"/>
        </w:numPr>
        <w:spacing w:after="0" w:line="240" w:lineRule="auto"/>
        <w:ind w:left="2880" w:hanging="540"/>
        <w:jc w:val="both"/>
        <w:rPr>
          <w:rFonts w:ascii="Arial" w:eastAsia="Times New Roman" w:hAnsi="Arial" w:cs="Arial"/>
          <w:lang w:val="es-ES" w:eastAsia="es-ES"/>
        </w:rPr>
      </w:pPr>
      <w:r>
        <w:rPr>
          <w:rFonts w:ascii="Arial" w:eastAsia="Times New Roman" w:hAnsi="Arial" w:cs="Arial"/>
          <w:lang w:val="es-ES_tradnl" w:eastAsia="es-ES"/>
        </w:rPr>
        <w:t>Un</w:t>
      </w:r>
      <w:r w:rsidRPr="007C0878">
        <w:rPr>
          <w:rFonts w:ascii="Arial" w:eastAsia="Times New Roman" w:hAnsi="Arial" w:cs="Arial"/>
          <w:lang w:val="es-ES" w:eastAsia="es-ES"/>
        </w:rPr>
        <w:t>a resolución o certificado otorgado por la Comisión de Medicina Preventiva e Invalidez, correspondiente al domicilio de la persona interesada, debiendo mencionar los elementos opcionales constitutivos del equipo especial del vehículo a importar.</w:t>
      </w:r>
    </w:p>
    <w:p w:rsidR="00247827" w:rsidRPr="007C0878" w:rsidRDefault="00247827" w:rsidP="00247827">
      <w:pPr>
        <w:pStyle w:val="Prrafodelista"/>
        <w:spacing w:after="0" w:line="240" w:lineRule="auto"/>
        <w:ind w:left="2880" w:hanging="540"/>
        <w:jc w:val="both"/>
        <w:rPr>
          <w:rFonts w:ascii="Arial" w:eastAsia="Times New Roman" w:hAnsi="Arial" w:cs="Arial"/>
          <w:lang w:val="es-ES" w:eastAsia="es-ES"/>
        </w:rPr>
      </w:pPr>
    </w:p>
    <w:p w:rsidR="00247827" w:rsidRDefault="00247827" w:rsidP="00B46EAD">
      <w:pPr>
        <w:numPr>
          <w:ilvl w:val="0"/>
          <w:numId w:val="8"/>
        </w:numPr>
        <w:spacing w:after="0" w:line="240" w:lineRule="auto"/>
        <w:ind w:left="2880" w:hanging="540"/>
        <w:jc w:val="both"/>
        <w:rPr>
          <w:rFonts w:ascii="Arial" w:eastAsia="Times New Roman" w:hAnsi="Arial" w:cs="Arial"/>
          <w:lang w:val="es-ES" w:eastAsia="es-ES"/>
        </w:rPr>
      </w:pPr>
      <w:r w:rsidRPr="00746E3F">
        <w:rPr>
          <w:rFonts w:ascii="Arial" w:eastAsia="Times New Roman" w:hAnsi="Arial" w:cs="Arial"/>
          <w:lang w:val="es-ES" w:eastAsia="es-ES"/>
        </w:rPr>
        <w:t>Un certificado de inscripción en el Registro Nacional de la Discapacidad, otorgado por el Servicio de Registro Civil e Identificación vigente.</w:t>
      </w:r>
    </w:p>
    <w:p w:rsidR="00247827" w:rsidRPr="00746E3F" w:rsidRDefault="00247827" w:rsidP="00247827">
      <w:pPr>
        <w:spacing w:after="0" w:line="240" w:lineRule="auto"/>
        <w:ind w:left="2880" w:hanging="540"/>
        <w:jc w:val="both"/>
        <w:rPr>
          <w:rFonts w:ascii="Arial" w:eastAsia="Times New Roman" w:hAnsi="Arial" w:cs="Arial"/>
          <w:lang w:val="es-ES" w:eastAsia="es-ES"/>
        </w:rPr>
      </w:pPr>
    </w:p>
    <w:p w:rsidR="00247827" w:rsidRDefault="00247827" w:rsidP="00B46EAD">
      <w:pPr>
        <w:numPr>
          <w:ilvl w:val="0"/>
          <w:numId w:val="8"/>
        </w:numPr>
        <w:spacing w:after="0" w:line="240" w:lineRule="auto"/>
        <w:ind w:left="2880" w:hanging="540"/>
        <w:jc w:val="both"/>
        <w:rPr>
          <w:rFonts w:ascii="Arial" w:eastAsia="Times New Roman" w:hAnsi="Arial" w:cs="Arial"/>
          <w:lang w:val="es-ES" w:eastAsia="es-ES"/>
        </w:rPr>
      </w:pPr>
      <w:r w:rsidRPr="007C0878">
        <w:rPr>
          <w:rFonts w:ascii="Arial" w:eastAsia="Times New Roman" w:hAnsi="Arial" w:cs="Arial"/>
          <w:lang w:val="es-ES" w:eastAsia="es-ES"/>
        </w:rPr>
        <w:t>Una fotocopia simple de su cédula de identidad.</w:t>
      </w:r>
    </w:p>
    <w:p w:rsidR="00247827" w:rsidRPr="007C0878" w:rsidRDefault="00247827" w:rsidP="00247827">
      <w:pPr>
        <w:spacing w:after="0" w:line="240" w:lineRule="auto"/>
        <w:ind w:left="2880" w:hanging="540"/>
        <w:jc w:val="both"/>
        <w:rPr>
          <w:rFonts w:ascii="Arial" w:eastAsia="Times New Roman" w:hAnsi="Arial" w:cs="Arial"/>
          <w:lang w:val="es-ES" w:eastAsia="es-ES"/>
        </w:rPr>
      </w:pPr>
    </w:p>
    <w:p w:rsidR="00247827" w:rsidRPr="00E17D5E" w:rsidRDefault="00247827" w:rsidP="00B46EAD">
      <w:pPr>
        <w:numPr>
          <w:ilvl w:val="0"/>
          <w:numId w:val="8"/>
        </w:numPr>
        <w:spacing w:after="0" w:line="240" w:lineRule="auto"/>
        <w:ind w:left="2880" w:hanging="540"/>
        <w:jc w:val="both"/>
        <w:rPr>
          <w:rFonts w:ascii="Arial" w:eastAsia="Times New Roman" w:hAnsi="Arial" w:cs="Arial"/>
          <w:lang w:val="es-ES_tradnl" w:eastAsia="es-ES_tradnl"/>
        </w:rPr>
      </w:pPr>
      <w:r w:rsidRPr="00E17D5E">
        <w:rPr>
          <w:rFonts w:ascii="Arial" w:eastAsia="Times New Roman" w:hAnsi="Arial" w:cs="Arial"/>
          <w:lang w:val="es-ES" w:eastAsia="es-ES"/>
        </w:rPr>
        <w:t>En caso que las personas con discapacidad actúen representadas por sus guardadores, cuidadores o</w:t>
      </w:r>
      <w:r w:rsidR="00AE3DE4" w:rsidRPr="00E17D5E">
        <w:rPr>
          <w:rFonts w:ascii="Arial" w:eastAsia="Times New Roman" w:hAnsi="Arial" w:cs="Arial"/>
          <w:lang w:val="es-ES" w:eastAsia="es-ES"/>
        </w:rPr>
        <w:t xml:space="preserve"> representantes </w:t>
      </w:r>
      <w:r w:rsidRPr="00E17D5E">
        <w:rPr>
          <w:rFonts w:ascii="Arial" w:eastAsia="Times New Roman" w:hAnsi="Arial" w:cs="Arial"/>
          <w:lang w:val="es-ES" w:eastAsia="es-ES"/>
        </w:rPr>
        <w:t xml:space="preserve">legales o contractuales, éstos deberán acompañar, además, fotocopia simple de su respectiva cédula de identidad </w:t>
      </w:r>
      <w:r w:rsidR="008F25CD" w:rsidRPr="00E17D5E">
        <w:rPr>
          <w:rFonts w:ascii="Arial" w:eastAsia="Times New Roman" w:hAnsi="Arial" w:cs="Arial"/>
          <w:lang w:val="es-ES" w:eastAsia="es-ES"/>
        </w:rPr>
        <w:t xml:space="preserve">  </w:t>
      </w:r>
      <w:r w:rsidRPr="00E17D5E">
        <w:rPr>
          <w:rFonts w:ascii="Arial" w:eastAsia="Times New Roman" w:hAnsi="Arial" w:cs="Arial"/>
          <w:lang w:val="es-ES" w:eastAsia="es-ES"/>
        </w:rPr>
        <w:t>y</w:t>
      </w:r>
      <w:r w:rsidR="008F25CD" w:rsidRPr="00E17D5E">
        <w:rPr>
          <w:rFonts w:ascii="Arial" w:eastAsia="Times New Roman" w:hAnsi="Arial" w:cs="Arial"/>
          <w:lang w:val="es-ES" w:eastAsia="es-ES"/>
        </w:rPr>
        <w:t xml:space="preserve">  </w:t>
      </w:r>
      <w:r w:rsidRPr="00E17D5E">
        <w:rPr>
          <w:rFonts w:ascii="Arial" w:eastAsia="Times New Roman" w:hAnsi="Arial" w:cs="Arial"/>
          <w:lang w:val="es-ES" w:eastAsia="es-ES"/>
        </w:rPr>
        <w:t xml:space="preserve">copia autorizada </w:t>
      </w:r>
      <w:r w:rsidR="008F25CD" w:rsidRPr="00E17D5E">
        <w:rPr>
          <w:rFonts w:ascii="Arial" w:eastAsia="Times New Roman" w:hAnsi="Arial" w:cs="Arial"/>
          <w:lang w:val="es-ES" w:eastAsia="es-ES"/>
        </w:rPr>
        <w:t xml:space="preserve"> </w:t>
      </w:r>
      <w:r w:rsidRPr="00E17D5E">
        <w:rPr>
          <w:rFonts w:ascii="Arial" w:eastAsia="Times New Roman" w:hAnsi="Arial" w:cs="Arial"/>
          <w:lang w:val="es-ES" w:eastAsia="es-ES"/>
        </w:rPr>
        <w:t>de</w:t>
      </w:r>
      <w:r w:rsidR="008F25CD" w:rsidRPr="00E17D5E">
        <w:rPr>
          <w:rFonts w:ascii="Arial" w:eastAsia="Times New Roman" w:hAnsi="Arial" w:cs="Arial"/>
          <w:lang w:val="es-ES" w:eastAsia="es-ES"/>
        </w:rPr>
        <w:t xml:space="preserve"> </w:t>
      </w:r>
      <w:r w:rsidRPr="00E17D5E">
        <w:rPr>
          <w:rFonts w:ascii="Arial" w:eastAsia="Times New Roman" w:hAnsi="Arial" w:cs="Arial"/>
          <w:lang w:val="es-ES" w:eastAsia="es-ES"/>
        </w:rPr>
        <w:t xml:space="preserve"> la sentencia judicial, con </w:t>
      </w:r>
      <w:r w:rsidR="00CB3412">
        <w:rPr>
          <w:rFonts w:ascii="Arial" w:eastAsia="Times New Roman" w:hAnsi="Arial" w:cs="Arial"/>
          <w:lang w:val="es-ES" w:eastAsia="es-ES"/>
        </w:rPr>
        <w:t>certificado de ejecutoria, del instrumento  público en el que conste su personería con certificado de vigencia, según corresponda, con una vigencia no superior a 60 días, o instrumento privado suscrito ante notario.</w:t>
      </w:r>
      <w:r w:rsidRPr="00E17D5E">
        <w:rPr>
          <w:rFonts w:ascii="Arial" w:eastAsia="Times New Roman" w:hAnsi="Arial" w:cs="Arial"/>
          <w:lang w:val="es-ES" w:eastAsia="es-ES"/>
        </w:rPr>
        <w:tab/>
      </w:r>
      <w:r w:rsidRPr="00E17D5E">
        <w:rPr>
          <w:rFonts w:ascii="Arial" w:eastAsia="Times New Roman" w:hAnsi="Arial" w:cs="Arial"/>
          <w:lang w:val="es-ES" w:eastAsia="es-ES"/>
        </w:rPr>
        <w:tab/>
      </w:r>
      <w:r w:rsidRPr="00E17D5E">
        <w:rPr>
          <w:rFonts w:ascii="Arial" w:eastAsia="Times New Roman" w:hAnsi="Arial" w:cs="Arial"/>
          <w:lang w:val="es-ES" w:eastAsia="es-ES"/>
        </w:rPr>
        <w:tab/>
      </w:r>
    </w:p>
    <w:p w:rsidR="00247827" w:rsidRDefault="008F25CD" w:rsidP="008F25CD">
      <w:pPr>
        <w:spacing w:after="0" w:line="240" w:lineRule="auto"/>
        <w:ind w:left="2880" w:hanging="360"/>
        <w:jc w:val="both"/>
        <w:rPr>
          <w:rFonts w:ascii="Arial" w:eastAsia="Times New Roman" w:hAnsi="Arial" w:cs="Arial"/>
          <w:lang w:val="es-ES" w:eastAsia="es-ES"/>
        </w:rPr>
      </w:pPr>
      <w:r w:rsidRPr="0043674A">
        <w:rPr>
          <w:rFonts w:ascii="Arial" w:eastAsia="Times New Roman" w:hAnsi="Arial" w:cs="Arial"/>
          <w:lang w:val="es-ES" w:eastAsia="es-ES"/>
        </w:rPr>
        <w:t xml:space="preserve">      </w:t>
      </w:r>
    </w:p>
    <w:p w:rsidR="00247827" w:rsidRPr="00247827" w:rsidRDefault="00247827" w:rsidP="00B46EAD">
      <w:pPr>
        <w:numPr>
          <w:ilvl w:val="0"/>
          <w:numId w:val="8"/>
        </w:numPr>
        <w:spacing w:after="0" w:line="240" w:lineRule="auto"/>
        <w:ind w:left="2880" w:hanging="540"/>
        <w:jc w:val="both"/>
        <w:rPr>
          <w:rFonts w:ascii="Arial" w:eastAsia="Times New Roman" w:hAnsi="Arial" w:cs="Arial"/>
          <w:lang w:val="es-ES" w:eastAsia="es-ES"/>
        </w:rPr>
      </w:pPr>
      <w:r w:rsidRPr="00247827">
        <w:rPr>
          <w:rFonts w:ascii="Arial" w:eastAsia="Times New Roman" w:hAnsi="Arial" w:cs="Arial"/>
          <w:lang w:val="es-ES" w:eastAsia="es-ES"/>
        </w:rPr>
        <w:t>En el caso que el solicitante hubiere hecho uso de la franquicia con anterioridad, deberá indicarlo en su solicitud y deberá además acompañar un certificado de inscripción en el Registro de Vehículos Motorizados, correspondiente al último vehículo importado al amparo de dicha ley; y el comprobante de pago del Impuesto al Valor Agregado, cuando se hubiere pagado en cuotas, o del documento que acredite su pago al contado y de los gravámenes aduaneros relativos al último vehículo importado, acogiéndose a las normas de la referida ley.</w:t>
      </w:r>
    </w:p>
    <w:p w:rsidR="00247827" w:rsidRPr="00746E3F" w:rsidRDefault="00247827" w:rsidP="00247827">
      <w:pPr>
        <w:tabs>
          <w:tab w:val="left" w:pos="0"/>
        </w:tabs>
        <w:spacing w:after="0" w:line="240" w:lineRule="auto"/>
        <w:jc w:val="both"/>
        <w:rPr>
          <w:rFonts w:ascii="Arial" w:eastAsia="Times New Roman" w:hAnsi="Arial" w:cs="Arial"/>
          <w:lang w:val="es-ES_tradnl" w:eastAsia="es-ES_tradnl"/>
        </w:rPr>
      </w:pPr>
    </w:p>
    <w:p w:rsidR="00247827" w:rsidRPr="00746E3F" w:rsidRDefault="00247827" w:rsidP="00B46EAD">
      <w:pPr>
        <w:numPr>
          <w:ilvl w:val="0"/>
          <w:numId w:val="4"/>
        </w:numPr>
        <w:spacing w:after="0" w:line="240" w:lineRule="auto"/>
        <w:ind w:left="2340" w:hanging="540"/>
        <w:jc w:val="both"/>
        <w:rPr>
          <w:rFonts w:ascii="Arial" w:eastAsia="Times New Roman" w:hAnsi="Arial" w:cs="Arial"/>
          <w:lang w:val="es-ES_tradnl" w:eastAsia="es-ES_tradnl"/>
        </w:rPr>
      </w:pPr>
      <w:r w:rsidRPr="00746E3F">
        <w:rPr>
          <w:rFonts w:ascii="Arial" w:eastAsia="Times New Roman" w:hAnsi="Arial" w:cs="Arial"/>
          <w:b/>
          <w:lang w:val="es-ES_tradnl" w:eastAsia="es-ES_tradnl"/>
        </w:rPr>
        <w:t>Personas jurídicas sin fines de lucro</w:t>
      </w:r>
      <w:r w:rsidRPr="00746E3F">
        <w:rPr>
          <w:rFonts w:ascii="Arial" w:eastAsia="Times New Roman" w:hAnsi="Arial" w:cs="Arial"/>
          <w:lang w:val="es-ES_tradnl" w:eastAsia="es-ES_tradnl"/>
        </w:rPr>
        <w:t>. Las personas jurídicas que requieran efectuar una importación de un vehículo al amparo de la franquicia contemplada en la ley 20.422, deberán presentar, ante el Servicio, la solicitud firmada por su representante legal, y acompañar los siguientes documentos:</w:t>
      </w:r>
    </w:p>
    <w:p w:rsidR="00247827" w:rsidRPr="00746E3F" w:rsidRDefault="00247827" w:rsidP="00247827">
      <w:pPr>
        <w:tabs>
          <w:tab w:val="left" w:pos="0"/>
        </w:tabs>
        <w:spacing w:after="0" w:line="240" w:lineRule="auto"/>
        <w:jc w:val="both"/>
        <w:rPr>
          <w:rFonts w:ascii="Arial" w:eastAsia="Times New Roman" w:hAnsi="Arial" w:cs="Arial"/>
          <w:lang w:val="es-ES_tradnl" w:eastAsia="es-ES_tradnl"/>
        </w:rPr>
      </w:pPr>
    </w:p>
    <w:p w:rsidR="00247827" w:rsidRDefault="00247827" w:rsidP="00B46EAD">
      <w:pPr>
        <w:pStyle w:val="Prrafodelista"/>
        <w:numPr>
          <w:ilvl w:val="1"/>
          <w:numId w:val="9"/>
        </w:numPr>
        <w:tabs>
          <w:tab w:val="left" w:pos="1620"/>
        </w:tabs>
        <w:spacing w:after="0" w:line="240" w:lineRule="auto"/>
        <w:ind w:left="2880" w:hanging="540"/>
        <w:jc w:val="both"/>
        <w:rPr>
          <w:rFonts w:ascii="Arial" w:eastAsia="Times New Roman" w:hAnsi="Arial" w:cs="Arial"/>
          <w:lang w:val="es-ES" w:eastAsia="es-ES"/>
        </w:rPr>
      </w:pPr>
      <w:r w:rsidRPr="007C0878">
        <w:rPr>
          <w:rFonts w:ascii="Arial" w:eastAsia="Times New Roman" w:hAnsi="Arial" w:cs="Arial"/>
          <w:lang w:val="es-ES" w:eastAsia="es-ES"/>
        </w:rPr>
        <w:t>Un certificado otorgado por la Comisión de Medicina Preventiva e Invalidez, correspondiente al domicilio de la persona jurídica, debiendo mencionar los elementos opcionales constitutivos del equipo especial del vehículo a importar.</w:t>
      </w:r>
    </w:p>
    <w:p w:rsidR="00247827" w:rsidRPr="007C0878" w:rsidRDefault="00247827" w:rsidP="00247827">
      <w:pPr>
        <w:pStyle w:val="Prrafodelista"/>
        <w:tabs>
          <w:tab w:val="left" w:pos="1620"/>
        </w:tabs>
        <w:spacing w:after="0" w:line="240" w:lineRule="auto"/>
        <w:ind w:left="2880" w:hanging="540"/>
        <w:jc w:val="both"/>
        <w:rPr>
          <w:rFonts w:ascii="Arial" w:eastAsia="Times New Roman" w:hAnsi="Arial" w:cs="Arial"/>
          <w:lang w:val="es-ES" w:eastAsia="es-ES"/>
        </w:rPr>
      </w:pPr>
    </w:p>
    <w:p w:rsidR="00247827" w:rsidRDefault="00247827" w:rsidP="00B46EAD">
      <w:pPr>
        <w:numPr>
          <w:ilvl w:val="1"/>
          <w:numId w:val="9"/>
        </w:numPr>
        <w:tabs>
          <w:tab w:val="left" w:pos="1620"/>
        </w:tabs>
        <w:spacing w:after="0" w:line="240" w:lineRule="auto"/>
        <w:ind w:left="2880" w:hanging="540"/>
        <w:jc w:val="both"/>
        <w:rPr>
          <w:rFonts w:ascii="Arial" w:eastAsia="Times New Roman" w:hAnsi="Arial" w:cs="Arial"/>
          <w:lang w:val="es-ES" w:eastAsia="es-ES"/>
        </w:rPr>
      </w:pPr>
      <w:r w:rsidRPr="00746E3F">
        <w:rPr>
          <w:rFonts w:ascii="Arial" w:eastAsia="Times New Roman" w:hAnsi="Arial" w:cs="Arial"/>
          <w:lang w:val="es-ES" w:eastAsia="es-ES"/>
        </w:rPr>
        <w:t>Un certificado de inscripción en el Registro Nacional de la Discapacidad, otorgado por el Servicio de Registro Civil e Identificación vigente.</w:t>
      </w:r>
    </w:p>
    <w:p w:rsidR="00247827" w:rsidRPr="00746E3F" w:rsidRDefault="00247827" w:rsidP="00247827">
      <w:pPr>
        <w:tabs>
          <w:tab w:val="left" w:pos="1620"/>
        </w:tabs>
        <w:spacing w:after="0" w:line="240" w:lineRule="auto"/>
        <w:ind w:left="2880" w:hanging="540"/>
        <w:jc w:val="both"/>
        <w:rPr>
          <w:rFonts w:ascii="Arial" w:eastAsia="Times New Roman" w:hAnsi="Arial" w:cs="Arial"/>
          <w:lang w:val="es-ES" w:eastAsia="es-ES"/>
        </w:rPr>
      </w:pPr>
    </w:p>
    <w:p w:rsidR="00247827" w:rsidRDefault="00247827" w:rsidP="00B46EAD">
      <w:pPr>
        <w:numPr>
          <w:ilvl w:val="1"/>
          <w:numId w:val="9"/>
        </w:numPr>
        <w:tabs>
          <w:tab w:val="left" w:pos="2160"/>
        </w:tabs>
        <w:spacing w:after="0" w:line="240" w:lineRule="auto"/>
        <w:ind w:left="2880" w:hanging="540"/>
        <w:jc w:val="both"/>
        <w:rPr>
          <w:rFonts w:ascii="Arial" w:eastAsia="Times New Roman" w:hAnsi="Arial" w:cs="Arial"/>
          <w:lang w:val="es-ES" w:eastAsia="es-ES"/>
        </w:rPr>
      </w:pPr>
      <w:r w:rsidRPr="00746E3F">
        <w:rPr>
          <w:rFonts w:ascii="Arial" w:eastAsia="Times New Roman" w:hAnsi="Arial" w:cs="Arial"/>
          <w:lang w:val="es-ES" w:eastAsia="es-ES"/>
        </w:rPr>
        <w:t>Una copia autorizada del instrumento público, donde conste la constitución de la persona jurídica, con certificado de vigencia no superior a sesenta días y fotocopia simple de su Rol Único Tributario (RUT).</w:t>
      </w:r>
    </w:p>
    <w:p w:rsidR="00247827" w:rsidRDefault="00247827" w:rsidP="00247827">
      <w:pPr>
        <w:tabs>
          <w:tab w:val="left" w:pos="2160"/>
        </w:tabs>
        <w:spacing w:after="0" w:line="240" w:lineRule="auto"/>
        <w:jc w:val="both"/>
        <w:rPr>
          <w:rFonts w:ascii="Arial" w:eastAsia="Times New Roman" w:hAnsi="Arial" w:cs="Arial"/>
          <w:lang w:val="es-ES" w:eastAsia="es-ES"/>
        </w:rPr>
      </w:pPr>
    </w:p>
    <w:p w:rsidR="004C3622" w:rsidRDefault="00247827" w:rsidP="00B46EAD">
      <w:pPr>
        <w:numPr>
          <w:ilvl w:val="1"/>
          <w:numId w:val="9"/>
        </w:numPr>
        <w:tabs>
          <w:tab w:val="left" w:pos="2160"/>
        </w:tabs>
        <w:spacing w:after="0" w:line="240" w:lineRule="auto"/>
        <w:ind w:left="2880" w:hanging="540"/>
        <w:jc w:val="both"/>
        <w:rPr>
          <w:rFonts w:ascii="Arial" w:eastAsia="Times New Roman" w:hAnsi="Arial" w:cs="Arial"/>
          <w:lang w:val="es-ES" w:eastAsia="es-ES"/>
        </w:rPr>
      </w:pPr>
      <w:r w:rsidRPr="007C0878">
        <w:rPr>
          <w:rFonts w:ascii="Arial" w:eastAsia="Times New Roman" w:hAnsi="Arial" w:cs="Arial"/>
          <w:lang w:val="es-ES" w:eastAsia="es-ES"/>
        </w:rPr>
        <w:t xml:space="preserve">Una copia autorizada, con certificado de vigencia de al menos 60 días, del instrumento público en que conste la personería de </w:t>
      </w:r>
    </w:p>
    <w:p w:rsidR="004C3622" w:rsidRDefault="004C3622" w:rsidP="004C3622">
      <w:pPr>
        <w:pStyle w:val="Prrafodelista"/>
        <w:tabs>
          <w:tab w:val="left" w:pos="0"/>
          <w:tab w:val="left" w:pos="1350"/>
        </w:tabs>
        <w:spacing w:after="0" w:line="240" w:lineRule="auto"/>
        <w:jc w:val="right"/>
        <w:rPr>
          <w:rFonts w:ascii="Arial" w:eastAsia="Times New Roman" w:hAnsi="Arial" w:cs="Arial"/>
          <w:lang w:val="es-ES_tradnl" w:eastAsia="es-ES_tradnl"/>
        </w:rPr>
      </w:pPr>
    </w:p>
    <w:p w:rsidR="004C3622" w:rsidRPr="004C3622" w:rsidRDefault="004C3622" w:rsidP="004C3622">
      <w:pPr>
        <w:pStyle w:val="Prrafodelista"/>
        <w:tabs>
          <w:tab w:val="left" w:pos="0"/>
          <w:tab w:val="left" w:pos="1350"/>
        </w:tabs>
        <w:spacing w:after="0" w:line="240" w:lineRule="auto"/>
        <w:jc w:val="right"/>
        <w:rPr>
          <w:rFonts w:ascii="Arial" w:eastAsia="Times New Roman" w:hAnsi="Arial" w:cs="Arial"/>
          <w:lang w:val="es-ES_tradnl" w:eastAsia="es-ES_tradnl"/>
        </w:rPr>
      </w:pPr>
      <w:r w:rsidRPr="004C3622">
        <w:rPr>
          <w:rFonts w:ascii="Arial" w:eastAsia="Times New Roman" w:hAnsi="Arial" w:cs="Arial"/>
          <w:lang w:val="es-ES_tradnl" w:eastAsia="es-ES_tradnl"/>
        </w:rPr>
        <w:lastRenderedPageBreak/>
        <w:t>CAP. III – 214-4</w:t>
      </w:r>
    </w:p>
    <w:p w:rsidR="004C3622" w:rsidRDefault="004C3622" w:rsidP="004C3622">
      <w:pPr>
        <w:tabs>
          <w:tab w:val="left" w:pos="2160"/>
        </w:tabs>
        <w:spacing w:after="0" w:line="240" w:lineRule="auto"/>
        <w:ind w:left="2880"/>
        <w:jc w:val="both"/>
        <w:rPr>
          <w:rFonts w:ascii="Arial" w:eastAsia="Times New Roman" w:hAnsi="Arial" w:cs="Arial"/>
          <w:lang w:val="es-ES" w:eastAsia="es-ES"/>
        </w:rPr>
      </w:pPr>
    </w:p>
    <w:p w:rsidR="00247827" w:rsidRDefault="00247827" w:rsidP="004C3622">
      <w:pPr>
        <w:tabs>
          <w:tab w:val="left" w:pos="2160"/>
        </w:tabs>
        <w:spacing w:after="0" w:line="240" w:lineRule="auto"/>
        <w:ind w:left="2880"/>
        <w:jc w:val="both"/>
        <w:rPr>
          <w:rFonts w:ascii="Arial" w:eastAsia="Times New Roman" w:hAnsi="Arial" w:cs="Arial"/>
          <w:lang w:val="es-ES" w:eastAsia="es-ES"/>
        </w:rPr>
      </w:pPr>
      <w:r w:rsidRPr="007C0878">
        <w:rPr>
          <w:rFonts w:ascii="Arial" w:eastAsia="Times New Roman" w:hAnsi="Arial" w:cs="Arial"/>
          <w:lang w:val="es-ES" w:eastAsia="es-ES"/>
        </w:rPr>
        <w:t xml:space="preserve">quien comparece en representación de la persona jurídica, y copia simple de la cédula de identidad del mandatario. </w:t>
      </w:r>
    </w:p>
    <w:p w:rsidR="00247827" w:rsidRDefault="00247827" w:rsidP="00247827">
      <w:pPr>
        <w:tabs>
          <w:tab w:val="left" w:pos="2160"/>
        </w:tabs>
        <w:spacing w:after="0" w:line="240" w:lineRule="auto"/>
        <w:ind w:left="2880" w:hanging="540"/>
        <w:jc w:val="both"/>
        <w:rPr>
          <w:rFonts w:ascii="Arial" w:eastAsia="Times New Roman" w:hAnsi="Arial" w:cs="Arial"/>
          <w:lang w:val="es-ES" w:eastAsia="es-ES"/>
        </w:rPr>
      </w:pPr>
    </w:p>
    <w:p w:rsidR="00247827" w:rsidRPr="00247827" w:rsidRDefault="00247827" w:rsidP="00B46EAD">
      <w:pPr>
        <w:numPr>
          <w:ilvl w:val="1"/>
          <w:numId w:val="9"/>
        </w:numPr>
        <w:tabs>
          <w:tab w:val="left" w:pos="2160"/>
        </w:tabs>
        <w:spacing w:after="0" w:line="240" w:lineRule="auto"/>
        <w:ind w:left="2880" w:hanging="540"/>
        <w:jc w:val="both"/>
        <w:rPr>
          <w:rFonts w:ascii="Arial" w:eastAsia="Times New Roman" w:hAnsi="Arial" w:cs="Arial"/>
          <w:lang w:val="es-ES" w:eastAsia="es-ES"/>
        </w:rPr>
      </w:pPr>
      <w:r w:rsidRPr="00247827">
        <w:rPr>
          <w:rFonts w:ascii="Arial" w:eastAsia="Times New Roman" w:hAnsi="Arial" w:cs="Arial"/>
          <w:lang w:val="es-ES" w:eastAsia="es-ES"/>
        </w:rPr>
        <w:t>Si el beneficiario hubiese solicitado la franquicia con anterioridad deberá indicarlo en su solicitud y deberá acompañar un certificado de inscripción en el Registro de Vehículos Motorizados, correspondiente al último vehículo importado al amparo de dicha ley; y el comprobante de pago del Impuesto al Valor Agregado emitido por el Servicio de Impuestos   Internos,    cuando    se    hubiere  pagado   en cuotas, o del documento que acredite su pago al contado y de los gravámenes aduaneros relativos al último vehículo importado, acreditando así el pago íntegro de dichos impuestos y gravámenes, acogiéndose a las normas de la referida ley.</w:t>
      </w:r>
    </w:p>
    <w:p w:rsidR="00247827" w:rsidRPr="00746E3F" w:rsidRDefault="00247827" w:rsidP="00247827">
      <w:pPr>
        <w:tabs>
          <w:tab w:val="left" w:pos="0"/>
        </w:tabs>
        <w:spacing w:after="0" w:line="240" w:lineRule="auto"/>
        <w:jc w:val="both"/>
        <w:rPr>
          <w:rFonts w:ascii="Arial" w:eastAsia="Times New Roman" w:hAnsi="Arial" w:cs="Arial"/>
          <w:lang w:val="es-ES_tradnl" w:eastAsia="es-ES_tradnl"/>
        </w:rPr>
      </w:pPr>
    </w:p>
    <w:p w:rsidR="00247827" w:rsidRPr="00746E3F" w:rsidRDefault="00247827" w:rsidP="004F6909">
      <w:pPr>
        <w:tabs>
          <w:tab w:val="left" w:pos="2340"/>
        </w:tabs>
        <w:spacing w:after="0" w:line="240" w:lineRule="auto"/>
        <w:ind w:left="23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Los estatutos de las personas jurídicas a que se refiere la letra B precedente, deberán expresar que no persiguen fines de lucro y que tienen como objeto actuar en el ámbito de la discapacidad, o bien, la asistencia, cuidado o apoyo de las personas con discapacidad. </w:t>
      </w:r>
    </w:p>
    <w:p w:rsidR="004F6909" w:rsidRDefault="004F6909" w:rsidP="004F6909">
      <w:pPr>
        <w:pStyle w:val="Prrafodelista"/>
        <w:tabs>
          <w:tab w:val="left" w:pos="1260"/>
        </w:tabs>
        <w:spacing w:after="0" w:line="240" w:lineRule="auto"/>
        <w:ind w:left="1260"/>
        <w:jc w:val="both"/>
        <w:rPr>
          <w:rFonts w:ascii="Arial" w:eastAsia="Times New Roman" w:hAnsi="Arial" w:cs="Arial"/>
          <w:b/>
          <w:lang w:val="es-ES_tradnl" w:eastAsia="es-ES_tradnl"/>
        </w:rPr>
      </w:pPr>
    </w:p>
    <w:p w:rsidR="00422A12" w:rsidRPr="00AE3DE4" w:rsidRDefault="00422A12" w:rsidP="00B46EAD">
      <w:pPr>
        <w:numPr>
          <w:ilvl w:val="0"/>
          <w:numId w:val="7"/>
        </w:numPr>
        <w:spacing w:after="0" w:line="240" w:lineRule="auto"/>
        <w:ind w:left="1080" w:hanging="540"/>
        <w:jc w:val="both"/>
        <w:rPr>
          <w:rFonts w:ascii="Arial" w:eastAsia="Times New Roman" w:hAnsi="Arial" w:cs="Arial"/>
          <w:lang w:val="es-ES_tradnl" w:eastAsia="es-ES_tradnl"/>
        </w:rPr>
      </w:pPr>
      <w:r w:rsidRPr="00AE3DE4">
        <w:rPr>
          <w:rFonts w:ascii="Arial" w:eastAsia="Times New Roman" w:hAnsi="Arial" w:cs="Arial"/>
          <w:b/>
          <w:lang w:val="es-ES_tradnl" w:eastAsia="es-ES_tradnl"/>
        </w:rPr>
        <w:t xml:space="preserve">De la autorización para importar Mercancías </w:t>
      </w:r>
      <w:r>
        <w:rPr>
          <w:rFonts w:ascii="Arial" w:eastAsia="Times New Roman" w:hAnsi="Arial" w:cs="Arial"/>
          <w:b/>
          <w:lang w:val="es-ES_tradnl" w:eastAsia="es-ES_tradnl"/>
        </w:rPr>
        <w:t>P</w:t>
      </w:r>
      <w:r w:rsidRPr="00AE3DE4">
        <w:rPr>
          <w:rFonts w:ascii="Arial" w:eastAsia="Times New Roman" w:hAnsi="Arial" w:cs="Arial"/>
          <w:b/>
          <w:lang w:val="es-ES_tradnl" w:eastAsia="es-ES_tradnl"/>
        </w:rPr>
        <w:t>ersonas Naturales</w:t>
      </w:r>
      <w:r>
        <w:rPr>
          <w:rFonts w:ascii="Arial" w:eastAsia="Times New Roman" w:hAnsi="Arial" w:cs="Arial"/>
          <w:b/>
          <w:lang w:val="es-ES_tradnl" w:eastAsia="es-ES_tradnl"/>
        </w:rPr>
        <w:t xml:space="preserve">. </w:t>
      </w:r>
      <w:r w:rsidRPr="00AE3DE4">
        <w:rPr>
          <w:rFonts w:ascii="Arial" w:eastAsia="Times New Roman" w:hAnsi="Arial" w:cs="Arial"/>
          <w:b/>
          <w:lang w:val="es-ES_tradnl" w:eastAsia="es-ES_tradnl"/>
        </w:rPr>
        <w:t xml:space="preserve"> </w:t>
      </w:r>
      <w:r w:rsidRPr="00AE3DE4">
        <w:rPr>
          <w:rFonts w:ascii="Arial" w:eastAsia="Times New Roman" w:hAnsi="Arial" w:cs="Arial"/>
          <w:lang w:val="es-ES_tradnl" w:eastAsia="es-ES_tradnl"/>
        </w:rPr>
        <w:t xml:space="preserve">Artículo 49, de la ley Nº 20.422, quedan liberados de la totalidad de los gravámenes </w:t>
      </w:r>
      <w:r>
        <w:rPr>
          <w:rFonts w:ascii="Arial" w:eastAsia="Times New Roman" w:hAnsi="Arial" w:cs="Arial"/>
          <w:lang w:val="es-ES_tradnl" w:eastAsia="es-ES_tradnl"/>
        </w:rPr>
        <w:t>a</w:t>
      </w:r>
      <w:r w:rsidRPr="00AE3DE4">
        <w:rPr>
          <w:rFonts w:ascii="Arial" w:eastAsia="Times New Roman" w:hAnsi="Arial" w:cs="Arial"/>
          <w:lang w:val="es-ES_tradnl" w:eastAsia="es-ES_tradnl"/>
        </w:rPr>
        <w:t>duaneros la importación de los siguientes bienes:</w:t>
      </w:r>
    </w:p>
    <w:p w:rsidR="00422A12" w:rsidRPr="00AE3DE4" w:rsidRDefault="00422A12" w:rsidP="00422A12">
      <w:pPr>
        <w:spacing w:after="0" w:line="240" w:lineRule="auto"/>
        <w:jc w:val="both"/>
        <w:rPr>
          <w:rFonts w:ascii="Arial" w:eastAsia="Times New Roman" w:hAnsi="Arial" w:cs="Arial"/>
          <w:b/>
          <w:lang w:val="es-ES_tradnl" w:eastAsia="es-ES_tradnl"/>
        </w:rPr>
      </w:pP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hAnsi="Arial" w:cs="Arial"/>
        </w:rPr>
        <w:t>Prótesis auditivas, visuales y físicas.</w:t>
      </w: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hAnsi="Arial" w:cs="Arial"/>
        </w:rPr>
        <w:t>Órtesis.</w:t>
      </w: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hAnsi="Arial" w:cs="Arial"/>
        </w:rPr>
        <w:t>Equipos, medicamentos y elementos necesarios para la terapia y rehabilitación de personas con discapacidad.</w:t>
      </w: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hAnsi="Arial" w:cs="Arial"/>
        </w:rPr>
        <w:t>Equipos, maquinarias y útiles de trabajo especialmente diseñados o adaptados para ser usados por personas con discapacidad.</w:t>
      </w: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hAnsi="Arial" w:cs="Arial"/>
        </w:rPr>
        <w:t>Elementos de movilidad, cuidado e higiene personal necesarios para facilitar la autonomía y la seguridad de las personas con discapacidad.</w:t>
      </w: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eastAsia="Times New Roman" w:hAnsi="Arial" w:cs="Arial"/>
          <w:lang w:eastAsia="es-ES_tradnl"/>
        </w:rPr>
        <w:t>E</w:t>
      </w:r>
      <w:r w:rsidRPr="00B20A68">
        <w:rPr>
          <w:rFonts w:ascii="Arial" w:hAnsi="Arial" w:cs="Arial"/>
        </w:rPr>
        <w:t>lementos especiales para facilitar la comunicación, la información y la señalización para personas con discapacidad.</w:t>
      </w: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hAnsi="Arial" w:cs="Arial"/>
        </w:rPr>
        <w:t>Equipos y material pedagógico especiales para educación, capacitación y recreación de las personas con discapacidad.</w:t>
      </w:r>
    </w:p>
    <w:p w:rsidR="00422A12" w:rsidRPr="00B20A68" w:rsidRDefault="00422A12" w:rsidP="00B46EAD">
      <w:pPr>
        <w:pStyle w:val="Prrafodelista"/>
        <w:numPr>
          <w:ilvl w:val="2"/>
          <w:numId w:val="22"/>
        </w:numPr>
        <w:spacing w:after="0" w:line="240" w:lineRule="auto"/>
        <w:ind w:left="1418" w:hanging="322"/>
        <w:jc w:val="both"/>
        <w:rPr>
          <w:rFonts w:ascii="Arial" w:hAnsi="Arial" w:cs="Arial"/>
        </w:rPr>
      </w:pPr>
      <w:r w:rsidRPr="00B20A68">
        <w:rPr>
          <w:rFonts w:ascii="Arial" w:hAnsi="Arial" w:cs="Arial"/>
        </w:rPr>
        <w:t>Elementos y equipos de tecnología de la información y de las comunicaciones destinados a cualquiera de los fines enunciados en las letras anteriores.</w:t>
      </w:r>
    </w:p>
    <w:p w:rsidR="00422A12" w:rsidRDefault="00422A12" w:rsidP="00422A12">
      <w:pPr>
        <w:spacing w:after="0" w:line="240" w:lineRule="auto"/>
        <w:ind w:left="540"/>
        <w:jc w:val="both"/>
        <w:rPr>
          <w:rFonts w:ascii="Arial" w:eastAsia="Times New Roman" w:hAnsi="Arial" w:cs="Arial"/>
          <w:b/>
          <w:lang w:val="es-ES_tradnl" w:eastAsia="es-ES_tradnl"/>
        </w:rPr>
      </w:pPr>
      <w:r>
        <w:rPr>
          <w:rFonts w:ascii="Arial" w:eastAsia="Times New Roman" w:hAnsi="Arial" w:cs="Arial"/>
          <w:b/>
          <w:lang w:val="es-ES_tradnl" w:eastAsia="es-ES_tradnl"/>
        </w:rPr>
        <w:tab/>
      </w:r>
      <w:r>
        <w:rPr>
          <w:rFonts w:ascii="Arial" w:eastAsia="Times New Roman" w:hAnsi="Arial" w:cs="Arial"/>
          <w:b/>
          <w:lang w:val="es-ES_tradnl" w:eastAsia="es-ES_tradnl"/>
        </w:rPr>
        <w:tab/>
      </w:r>
      <w:r>
        <w:rPr>
          <w:rFonts w:ascii="Arial" w:eastAsia="Times New Roman" w:hAnsi="Arial" w:cs="Arial"/>
          <w:b/>
          <w:lang w:val="es-ES_tradnl" w:eastAsia="es-ES_tradnl"/>
        </w:rPr>
        <w:tab/>
      </w:r>
      <w:r>
        <w:rPr>
          <w:rFonts w:ascii="Arial" w:eastAsia="Times New Roman" w:hAnsi="Arial" w:cs="Arial"/>
          <w:b/>
          <w:lang w:val="es-ES_tradnl" w:eastAsia="es-ES_tradnl"/>
        </w:rPr>
        <w:tab/>
      </w:r>
      <w:r>
        <w:rPr>
          <w:rFonts w:ascii="Arial" w:eastAsia="Times New Roman" w:hAnsi="Arial" w:cs="Arial"/>
          <w:b/>
          <w:lang w:val="es-ES_tradnl" w:eastAsia="es-ES_tradnl"/>
        </w:rPr>
        <w:tab/>
      </w:r>
    </w:p>
    <w:p w:rsidR="00422A12" w:rsidRPr="00AE3DE4" w:rsidRDefault="00422A12" w:rsidP="00422A12">
      <w:pPr>
        <w:spacing w:after="0" w:line="240" w:lineRule="auto"/>
        <w:ind w:left="540"/>
        <w:jc w:val="both"/>
        <w:rPr>
          <w:rFonts w:ascii="Arial" w:eastAsia="Times New Roman" w:hAnsi="Arial" w:cs="Arial"/>
          <w:b/>
          <w:lang w:val="es-ES_tradnl" w:eastAsia="es-ES_tradnl"/>
        </w:rPr>
      </w:pPr>
    </w:p>
    <w:p w:rsidR="00422A12" w:rsidRPr="00F370F7" w:rsidRDefault="00422A12" w:rsidP="00F370F7">
      <w:pPr>
        <w:spacing w:after="0" w:line="240" w:lineRule="auto"/>
        <w:ind w:left="1135"/>
        <w:jc w:val="both"/>
        <w:rPr>
          <w:rFonts w:ascii="Arial" w:eastAsia="Times New Roman" w:hAnsi="Arial" w:cs="Arial"/>
          <w:lang w:val="es-ES_tradnl" w:eastAsia="es-ES_tradnl"/>
        </w:rPr>
      </w:pPr>
      <w:r w:rsidRPr="00F370F7">
        <w:rPr>
          <w:rFonts w:ascii="Arial" w:eastAsia="Times New Roman" w:hAnsi="Arial" w:cs="Arial"/>
          <w:lang w:val="es-ES_tradnl" w:eastAsia="es-ES_tradnl"/>
        </w:rPr>
        <w:t>De corresponder, para poder obtener el beneficio del artículo 49 deberá hacer una presentación por separado adjuntando los siguientes documentos:</w:t>
      </w:r>
    </w:p>
    <w:p w:rsidR="00422A12" w:rsidRPr="0092440E" w:rsidRDefault="00422A12" w:rsidP="00422A12">
      <w:pPr>
        <w:spacing w:after="0" w:line="240" w:lineRule="auto"/>
        <w:jc w:val="both"/>
        <w:rPr>
          <w:rFonts w:ascii="Arial" w:eastAsia="Times New Roman" w:hAnsi="Arial" w:cs="Arial"/>
          <w:lang w:val="es-ES_tradnl" w:eastAsia="es-ES_tradnl"/>
        </w:rPr>
      </w:pPr>
    </w:p>
    <w:p w:rsidR="00422A12" w:rsidRPr="00B20A68" w:rsidRDefault="00422A12" w:rsidP="00B46EAD">
      <w:pPr>
        <w:pStyle w:val="Prrafodelista"/>
        <w:numPr>
          <w:ilvl w:val="1"/>
          <w:numId w:val="23"/>
        </w:numPr>
        <w:spacing w:after="0" w:line="240" w:lineRule="auto"/>
        <w:ind w:left="184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Solicitud escrita para acogerse a la franquicia establecida en el artículo 49 de la Ley 20.422.</w:t>
      </w:r>
    </w:p>
    <w:p w:rsidR="00422A12" w:rsidRPr="00B20A68" w:rsidRDefault="00422A12" w:rsidP="00B46EAD">
      <w:pPr>
        <w:pStyle w:val="Prrafodelista"/>
        <w:numPr>
          <w:ilvl w:val="1"/>
          <w:numId w:val="23"/>
        </w:numPr>
        <w:spacing w:after="0" w:line="240" w:lineRule="auto"/>
        <w:ind w:left="184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Certificado de inscripción en el Registro Nacional de Discapacidad, otorgado por</w:t>
      </w:r>
      <w:r w:rsidR="00B20A68">
        <w:rPr>
          <w:rFonts w:ascii="Arial" w:eastAsia="Times New Roman" w:hAnsi="Arial" w:cs="Arial"/>
          <w:lang w:val="es-ES_tradnl" w:eastAsia="es-ES_tradnl"/>
        </w:rPr>
        <w:t xml:space="preserve"> </w:t>
      </w:r>
      <w:r w:rsidRPr="00B20A68">
        <w:rPr>
          <w:rFonts w:ascii="Arial" w:eastAsia="Times New Roman" w:hAnsi="Arial" w:cs="Arial"/>
          <w:lang w:val="es-ES_tradnl" w:eastAsia="es-ES_tradnl"/>
        </w:rPr>
        <w:t>el Servicio de Registro civil e Identificación, vigente.</w:t>
      </w:r>
    </w:p>
    <w:p w:rsidR="00422A12" w:rsidRPr="00B20A68" w:rsidRDefault="00422A12" w:rsidP="00B46EAD">
      <w:pPr>
        <w:pStyle w:val="Prrafodelista"/>
        <w:numPr>
          <w:ilvl w:val="1"/>
          <w:numId w:val="23"/>
        </w:numPr>
        <w:spacing w:after="0" w:line="240" w:lineRule="auto"/>
        <w:ind w:left="184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Fotocopia simple de la Cédula de Identidad.</w:t>
      </w:r>
    </w:p>
    <w:p w:rsidR="00B20A68" w:rsidRPr="00B20A68" w:rsidRDefault="00422A12" w:rsidP="00B46EAD">
      <w:pPr>
        <w:pStyle w:val="Prrafodelista"/>
        <w:numPr>
          <w:ilvl w:val="1"/>
          <w:numId w:val="23"/>
        </w:numPr>
        <w:spacing w:after="0" w:line="240" w:lineRule="auto"/>
        <w:ind w:left="184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En caso que las personas con discapacidad actúen representadas por sus</w:t>
      </w:r>
      <w:r w:rsidR="00B20A68">
        <w:rPr>
          <w:rFonts w:ascii="Arial" w:eastAsia="Times New Roman" w:hAnsi="Arial" w:cs="Arial"/>
          <w:lang w:val="es-ES_tradnl" w:eastAsia="es-ES_tradnl"/>
        </w:rPr>
        <w:t xml:space="preserve"> </w:t>
      </w:r>
      <w:r w:rsidRPr="00B20A68">
        <w:rPr>
          <w:rFonts w:ascii="Arial" w:eastAsia="Times New Roman" w:hAnsi="Arial" w:cs="Arial"/>
          <w:lang w:val="es-ES_tradnl" w:eastAsia="es-ES_tradnl"/>
        </w:rPr>
        <w:t xml:space="preserve">guardadores, cuidadores o representantes legales o contractuales, deberán acompañar, además fotocopia simple de su respectiva cédula de identidad y copia autorizada de la sentencia judicial, con certificado de ejecutoria, del instrumento público en que conste su personería con certificado de vigencia, según corresponda, con una vigencia no superior a 60 días, o instrumento privado suscrito ante notario. </w:t>
      </w:r>
    </w:p>
    <w:p w:rsidR="00422A12" w:rsidRPr="00B20A68" w:rsidRDefault="00422A12" w:rsidP="00B46EAD">
      <w:pPr>
        <w:pStyle w:val="Prrafodelista"/>
        <w:numPr>
          <w:ilvl w:val="1"/>
          <w:numId w:val="23"/>
        </w:numPr>
        <w:spacing w:after="0" w:line="240" w:lineRule="auto"/>
        <w:ind w:left="184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Cotización y/o ficha técnica del bien que se pretende importar.</w:t>
      </w:r>
    </w:p>
    <w:p w:rsidR="00DF4BE5" w:rsidRDefault="00DF4BE5" w:rsidP="00DF4BE5">
      <w:pPr>
        <w:spacing w:after="0" w:line="240" w:lineRule="auto"/>
        <w:jc w:val="both"/>
        <w:rPr>
          <w:rFonts w:ascii="Arial" w:eastAsia="Times New Roman" w:hAnsi="Arial" w:cs="Arial"/>
          <w:lang w:val="es-ES_tradnl" w:eastAsia="es-ES_tradnl"/>
        </w:rPr>
      </w:pPr>
    </w:p>
    <w:p w:rsidR="00DF4BE5" w:rsidRPr="00DF4BE5" w:rsidRDefault="00DF4BE5" w:rsidP="00DF4BE5">
      <w:pPr>
        <w:spacing w:after="0" w:line="240" w:lineRule="auto"/>
        <w:jc w:val="both"/>
        <w:rPr>
          <w:rFonts w:ascii="Arial" w:eastAsia="Times New Roman" w:hAnsi="Arial" w:cs="Arial"/>
          <w:lang w:val="es-ES_tradnl" w:eastAsia="es-ES_tradnl"/>
        </w:rPr>
      </w:pPr>
    </w:p>
    <w:p w:rsidR="00DF4BE5" w:rsidRDefault="00DF4BE5" w:rsidP="00DF4BE5">
      <w:pPr>
        <w:tabs>
          <w:tab w:val="left" w:pos="0"/>
          <w:tab w:val="left" w:pos="1350"/>
        </w:tabs>
        <w:spacing w:after="0" w:line="240" w:lineRule="auto"/>
        <w:jc w:val="right"/>
        <w:rPr>
          <w:rFonts w:ascii="Arial" w:eastAsia="Times New Roman" w:hAnsi="Arial" w:cs="Arial"/>
          <w:lang w:val="es-ES_tradnl" w:eastAsia="es-ES_tradnl"/>
        </w:rPr>
      </w:pPr>
      <w:r>
        <w:rPr>
          <w:rFonts w:ascii="Arial" w:eastAsia="Times New Roman" w:hAnsi="Arial" w:cs="Arial"/>
          <w:lang w:val="es-ES_tradnl" w:eastAsia="es-ES_tradnl"/>
        </w:rPr>
        <w:lastRenderedPageBreak/>
        <w:t>CAP. III – 214-5</w:t>
      </w:r>
    </w:p>
    <w:p w:rsidR="00422A12" w:rsidRDefault="00422A12" w:rsidP="00422A12">
      <w:pPr>
        <w:spacing w:after="0" w:line="240" w:lineRule="auto"/>
        <w:jc w:val="both"/>
        <w:rPr>
          <w:rFonts w:ascii="Arial" w:eastAsia="Times New Roman" w:hAnsi="Arial" w:cs="Arial"/>
          <w:lang w:val="es-ES_tradnl" w:eastAsia="es-ES_tradnl"/>
        </w:rPr>
      </w:pPr>
    </w:p>
    <w:p w:rsidR="00422A12" w:rsidRDefault="00422A12" w:rsidP="00B46EAD">
      <w:pPr>
        <w:numPr>
          <w:ilvl w:val="0"/>
          <w:numId w:val="7"/>
        </w:numPr>
        <w:spacing w:after="0" w:line="240" w:lineRule="auto"/>
        <w:ind w:left="1080" w:hanging="540"/>
        <w:jc w:val="both"/>
        <w:rPr>
          <w:rFonts w:ascii="Arial" w:eastAsia="Times New Roman" w:hAnsi="Arial" w:cs="Arial"/>
          <w:lang w:val="es-ES_tradnl" w:eastAsia="es-ES_tradnl"/>
        </w:rPr>
      </w:pPr>
      <w:r w:rsidRPr="0092440E">
        <w:rPr>
          <w:rFonts w:ascii="Arial" w:eastAsia="Times New Roman" w:hAnsi="Arial" w:cs="Arial"/>
          <w:b/>
          <w:lang w:val="es-ES_tradnl" w:eastAsia="es-ES_tradnl"/>
        </w:rPr>
        <w:t xml:space="preserve">De la autorización para importar Mercancías Personas Jurídicas.  </w:t>
      </w:r>
      <w:r w:rsidRPr="0092440E">
        <w:rPr>
          <w:rFonts w:ascii="Arial" w:eastAsia="Times New Roman" w:hAnsi="Arial" w:cs="Arial"/>
          <w:lang w:val="es-ES_tradnl" w:eastAsia="es-ES_tradnl"/>
        </w:rPr>
        <w:t>Artículo 49, de la ley Nº 20.422, quedan liberados de la totalidad de los gravámenes aduaneros la importación de los siguientes bienes:</w:t>
      </w:r>
    </w:p>
    <w:p w:rsidR="00422A12" w:rsidRDefault="00422A12" w:rsidP="00422A12">
      <w:pPr>
        <w:spacing w:after="0" w:line="240" w:lineRule="auto"/>
        <w:jc w:val="both"/>
        <w:rPr>
          <w:rFonts w:ascii="Arial" w:eastAsia="Times New Roman" w:hAnsi="Arial" w:cs="Arial"/>
          <w:lang w:val="es-ES_tradnl" w:eastAsia="es-ES_tradnl"/>
        </w:rPr>
      </w:pP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Prótesis auditivas, visuales y físicas.</w:t>
      </w: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Órtesis.</w:t>
      </w: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Equipos, medicamentos y elementos necesarios para la terapia y rehabilitación de personas con discapacidad.</w:t>
      </w: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Equipos, maquinarias y útiles de trabajo especialmente diseñados o adaptados para ser usados por personas con discapacidad.</w:t>
      </w: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Elementos de movilidad, cuidado e higiene personal necesarios para facilitar la autonomía y la seguridad de las personas con discapacidad.</w:t>
      </w: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Elementos especiales para facilitar la comunicación, la información y la señalización para personas con discapacidad.</w:t>
      </w: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Equipos y material pedagógico especiales para educación, capacitación y recreación de las personas con discapacidad.</w:t>
      </w:r>
    </w:p>
    <w:p w:rsidR="00422A12" w:rsidRPr="00B20A68" w:rsidRDefault="00422A12" w:rsidP="00B46EAD">
      <w:pPr>
        <w:pStyle w:val="Prrafodelista"/>
        <w:numPr>
          <w:ilvl w:val="0"/>
          <w:numId w:val="24"/>
        </w:numPr>
        <w:spacing w:after="0" w:line="240" w:lineRule="auto"/>
        <w:ind w:left="1418"/>
        <w:jc w:val="both"/>
        <w:rPr>
          <w:rFonts w:ascii="Arial" w:hAnsi="Arial" w:cs="Arial"/>
        </w:rPr>
      </w:pPr>
      <w:r w:rsidRPr="00B20A68">
        <w:rPr>
          <w:rFonts w:ascii="Arial" w:hAnsi="Arial" w:cs="Arial"/>
        </w:rPr>
        <w:t>Elementos y equipos de tecnología de la información y de las comunicaciones destinados a cualquiera de los fines enunciados en las letras anteriores.</w:t>
      </w:r>
    </w:p>
    <w:p w:rsidR="00422A12" w:rsidRPr="00970815" w:rsidRDefault="00422A12" w:rsidP="00422A12">
      <w:pPr>
        <w:spacing w:after="0" w:line="240" w:lineRule="auto"/>
        <w:ind w:left="1416" w:hanging="336"/>
        <w:jc w:val="both"/>
        <w:rPr>
          <w:rFonts w:ascii="Arial" w:hAnsi="Arial" w:cs="Arial"/>
        </w:rPr>
      </w:pPr>
    </w:p>
    <w:p w:rsidR="00B20A68" w:rsidRPr="00B20A68" w:rsidRDefault="00B20A68" w:rsidP="00B46EAD">
      <w:pPr>
        <w:pStyle w:val="Prrafodelista"/>
        <w:numPr>
          <w:ilvl w:val="0"/>
          <w:numId w:val="21"/>
        </w:numPr>
        <w:spacing w:after="0" w:line="240" w:lineRule="auto"/>
        <w:jc w:val="both"/>
        <w:rPr>
          <w:rFonts w:ascii="Arial" w:eastAsia="Times New Roman" w:hAnsi="Arial" w:cs="Arial"/>
          <w:b/>
          <w:vanish/>
          <w:lang w:val="es-ES_tradnl" w:eastAsia="es-ES_tradnl"/>
        </w:rPr>
      </w:pPr>
    </w:p>
    <w:p w:rsidR="00422A12" w:rsidRPr="00F370F7" w:rsidRDefault="00422A12" w:rsidP="00F370F7">
      <w:pPr>
        <w:spacing w:after="0" w:line="240" w:lineRule="auto"/>
        <w:ind w:left="1058" w:firstLine="22"/>
        <w:jc w:val="both"/>
        <w:rPr>
          <w:rFonts w:ascii="Arial" w:eastAsia="Times New Roman" w:hAnsi="Arial" w:cs="Arial"/>
          <w:lang w:val="es-ES_tradnl" w:eastAsia="es-ES_tradnl"/>
        </w:rPr>
      </w:pPr>
      <w:r w:rsidRPr="00F370F7">
        <w:rPr>
          <w:rFonts w:ascii="Arial" w:eastAsia="Times New Roman" w:hAnsi="Arial" w:cs="Arial"/>
          <w:lang w:val="es-ES_tradnl" w:eastAsia="es-ES_tradnl"/>
        </w:rPr>
        <w:t>De corresponder, para poder obtener el beneficio del artículo 49 deberá hacer una presentación por separado adjuntando los siguientes documentos:</w:t>
      </w:r>
    </w:p>
    <w:p w:rsidR="00422A12" w:rsidRDefault="00422A12" w:rsidP="00422A12">
      <w:pPr>
        <w:spacing w:after="0" w:line="240" w:lineRule="auto"/>
        <w:jc w:val="both"/>
        <w:rPr>
          <w:rFonts w:ascii="Arial" w:eastAsia="Times New Roman" w:hAnsi="Arial" w:cs="Arial"/>
          <w:lang w:val="es-ES_tradnl" w:eastAsia="es-ES_tradnl"/>
        </w:rPr>
      </w:pPr>
    </w:p>
    <w:p w:rsidR="00422A12" w:rsidRPr="00B20A68" w:rsidRDefault="00422A12" w:rsidP="00B46EAD">
      <w:pPr>
        <w:pStyle w:val="Prrafodelista"/>
        <w:numPr>
          <w:ilvl w:val="2"/>
          <w:numId w:val="25"/>
        </w:numPr>
        <w:spacing w:after="0" w:line="240" w:lineRule="auto"/>
        <w:ind w:left="1843" w:hanging="46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Un certificado de inscripción en el Registro Nacional de Discapacidad, otorgado por el Servicio de Registro Civil e Identificación vigente.</w:t>
      </w:r>
    </w:p>
    <w:p w:rsidR="00422A12" w:rsidRPr="00B20A68" w:rsidRDefault="00422A12" w:rsidP="00B46EAD">
      <w:pPr>
        <w:pStyle w:val="Prrafodelista"/>
        <w:numPr>
          <w:ilvl w:val="2"/>
          <w:numId w:val="25"/>
        </w:numPr>
        <w:spacing w:after="0" w:line="240" w:lineRule="auto"/>
        <w:ind w:left="1843" w:hanging="46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Una copia autorizada del instrumento público, donde conste la constitución de persona jurídica, con certificado de vigencia no superior a sesenta días y fotocopia simple de su Rol único Tributario.</w:t>
      </w:r>
    </w:p>
    <w:p w:rsidR="00422A12" w:rsidRPr="00B20A68" w:rsidRDefault="00422A12" w:rsidP="00B46EAD">
      <w:pPr>
        <w:pStyle w:val="Prrafodelista"/>
        <w:numPr>
          <w:ilvl w:val="2"/>
          <w:numId w:val="25"/>
        </w:numPr>
        <w:spacing w:after="0" w:line="240" w:lineRule="auto"/>
        <w:ind w:left="1843" w:hanging="46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Una copia autorizada, con certificado de vigencia de al menos 60 días, del instrumento público en que conste la personería de quien comparece en representación de la persona jurídica, y copia simple de la cédula de identidad del mandatario.</w:t>
      </w:r>
    </w:p>
    <w:p w:rsidR="00422A12" w:rsidRPr="00B20A68" w:rsidRDefault="00422A12" w:rsidP="00B46EAD">
      <w:pPr>
        <w:pStyle w:val="Prrafodelista"/>
        <w:numPr>
          <w:ilvl w:val="2"/>
          <w:numId w:val="25"/>
        </w:numPr>
        <w:spacing w:after="0" w:line="240" w:lineRule="auto"/>
        <w:ind w:left="1843" w:hanging="46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Si el beneficiario hubiese solicitado la franquicia con anterioridad deberá indicarlo en su solicitud, adjuntando el comprobante de pago del Impuesto al Valor Agregado emitido por el Servicio de Impuestos Internos, cuando se hubiese pagado en cuotas, o del documento que acredite su pago al contado.</w:t>
      </w:r>
    </w:p>
    <w:p w:rsidR="00422A12" w:rsidRPr="00B20A68" w:rsidRDefault="00422A12" w:rsidP="00B46EAD">
      <w:pPr>
        <w:pStyle w:val="Prrafodelista"/>
        <w:numPr>
          <w:ilvl w:val="2"/>
          <w:numId w:val="25"/>
        </w:numPr>
        <w:spacing w:after="0" w:line="240" w:lineRule="auto"/>
        <w:ind w:left="1843" w:hanging="463"/>
        <w:jc w:val="both"/>
        <w:rPr>
          <w:rFonts w:ascii="Arial" w:eastAsia="Times New Roman" w:hAnsi="Arial" w:cs="Arial"/>
          <w:lang w:val="es-ES_tradnl" w:eastAsia="es-ES_tradnl"/>
        </w:rPr>
      </w:pPr>
      <w:r w:rsidRPr="00B20A68">
        <w:rPr>
          <w:rFonts w:ascii="Arial" w:eastAsia="Times New Roman" w:hAnsi="Arial" w:cs="Arial"/>
          <w:lang w:val="es-ES_tradnl" w:eastAsia="es-ES_tradnl"/>
        </w:rPr>
        <w:t>El certificado del Directorio de persona jurídica sin fines de lucro, emitido por el Servicio de Registro Civil e Identificación.</w:t>
      </w:r>
    </w:p>
    <w:p w:rsidR="0090490C" w:rsidRPr="00B20A68" w:rsidRDefault="0090490C" w:rsidP="00B46EAD">
      <w:pPr>
        <w:pStyle w:val="Prrafodelista"/>
        <w:numPr>
          <w:ilvl w:val="2"/>
          <w:numId w:val="25"/>
        </w:numPr>
        <w:spacing w:after="0" w:line="240" w:lineRule="auto"/>
        <w:ind w:left="1843" w:hanging="463"/>
        <w:jc w:val="both"/>
        <w:rPr>
          <w:rFonts w:ascii="Arial" w:eastAsia="Times New Roman" w:hAnsi="Arial" w:cs="Arial"/>
          <w:color w:val="FF0000"/>
          <w:lang w:val="es-ES_tradnl" w:eastAsia="es-ES_tradnl"/>
        </w:rPr>
      </w:pPr>
      <w:r w:rsidRPr="00B20A68">
        <w:rPr>
          <w:rFonts w:ascii="Arial" w:eastAsia="Times New Roman" w:hAnsi="Arial" w:cs="Arial"/>
          <w:lang w:val="es-ES_tradnl" w:eastAsia="es-ES_tradnl"/>
        </w:rPr>
        <w:t>El certificado de vigencia de persona jurídica sin fines de lucro, del registro civil e identificación, el cual acredita que la institución o fundación se encuentra vigente.</w:t>
      </w:r>
    </w:p>
    <w:p w:rsidR="0090490C" w:rsidRPr="002372AE" w:rsidRDefault="0090490C" w:rsidP="00422A12">
      <w:pPr>
        <w:spacing w:after="0" w:line="240" w:lineRule="auto"/>
        <w:ind w:left="1080"/>
        <w:jc w:val="both"/>
        <w:rPr>
          <w:rFonts w:ascii="Arial" w:eastAsia="Times New Roman" w:hAnsi="Arial" w:cs="Arial"/>
          <w:color w:val="FF0000"/>
          <w:lang w:val="es-ES_tradnl" w:eastAsia="es-ES_tradnl"/>
        </w:rPr>
      </w:pPr>
    </w:p>
    <w:p w:rsidR="00422A12" w:rsidRDefault="00422A12" w:rsidP="00422A12">
      <w:pPr>
        <w:spacing w:after="0" w:line="240" w:lineRule="auto"/>
        <w:ind w:left="1080"/>
        <w:jc w:val="both"/>
        <w:rPr>
          <w:rFonts w:ascii="Arial" w:eastAsia="Times New Roman" w:hAnsi="Arial" w:cs="Arial"/>
          <w:lang w:val="es-ES_tradnl" w:eastAsia="es-ES_tradnl"/>
        </w:rPr>
      </w:pPr>
      <w:r>
        <w:rPr>
          <w:rFonts w:ascii="Arial" w:eastAsia="Times New Roman" w:hAnsi="Arial" w:cs="Arial"/>
          <w:lang w:val="es-ES_tradnl" w:eastAsia="es-ES_tradnl"/>
        </w:rPr>
        <w:t xml:space="preserve">Los estatutos de las personas jurídicas, establecidos en la letra B, deberán expresar que no persiguen fines de lucro y que tienen como objeto actuar en el ámbito de la discapacidad, o bien, la asistencia, cuidado o apoyo de las personas con discapacidad.  </w:t>
      </w:r>
    </w:p>
    <w:p w:rsidR="00422A12" w:rsidRDefault="00422A12" w:rsidP="004F6909">
      <w:pPr>
        <w:pStyle w:val="Prrafodelista"/>
        <w:tabs>
          <w:tab w:val="left" w:pos="1260"/>
        </w:tabs>
        <w:spacing w:after="0" w:line="240" w:lineRule="auto"/>
        <w:ind w:left="1260"/>
        <w:jc w:val="both"/>
        <w:rPr>
          <w:rFonts w:ascii="Arial" w:eastAsia="Times New Roman" w:hAnsi="Arial" w:cs="Arial"/>
          <w:b/>
          <w:lang w:val="es-ES_tradnl" w:eastAsia="es-ES_tradnl"/>
        </w:rPr>
      </w:pPr>
    </w:p>
    <w:p w:rsidR="00247827" w:rsidRDefault="00247827" w:rsidP="008F25CD">
      <w:pPr>
        <w:pStyle w:val="Prrafodelista"/>
        <w:ind w:hanging="180"/>
        <w:rPr>
          <w:rFonts w:ascii="Arial" w:eastAsia="Times New Roman" w:hAnsi="Arial" w:cs="Arial"/>
          <w:lang w:val="es-ES" w:eastAsia="es-ES"/>
        </w:rPr>
      </w:pPr>
      <w:r w:rsidRPr="001A2C99">
        <w:rPr>
          <w:rFonts w:ascii="Arial" w:eastAsia="Times New Roman" w:hAnsi="Arial" w:cs="Arial"/>
          <w:lang w:val="es-ES" w:eastAsia="es-ES"/>
        </w:rPr>
        <w:tab/>
      </w:r>
      <w:r w:rsidRPr="001A2C99">
        <w:rPr>
          <w:rFonts w:ascii="Arial" w:eastAsia="Times New Roman" w:hAnsi="Arial" w:cs="Arial"/>
          <w:lang w:val="es-ES" w:eastAsia="es-ES"/>
        </w:rPr>
        <w:tab/>
      </w:r>
      <w:r w:rsidRPr="001A2C99">
        <w:rPr>
          <w:rFonts w:ascii="Arial" w:eastAsia="Times New Roman" w:hAnsi="Arial" w:cs="Arial"/>
          <w:lang w:val="es-ES" w:eastAsia="es-ES"/>
        </w:rPr>
        <w:tab/>
      </w:r>
      <w:r w:rsidRPr="001A2C99">
        <w:rPr>
          <w:rFonts w:ascii="Arial" w:eastAsia="Times New Roman" w:hAnsi="Arial" w:cs="Arial"/>
          <w:lang w:val="es-ES" w:eastAsia="es-ES"/>
        </w:rPr>
        <w:tab/>
      </w:r>
      <w:r w:rsidRPr="001A2C99">
        <w:rPr>
          <w:rFonts w:ascii="Arial" w:eastAsia="Times New Roman" w:hAnsi="Arial" w:cs="Arial"/>
          <w:lang w:val="es-ES" w:eastAsia="es-ES"/>
        </w:rPr>
        <w:tab/>
      </w:r>
      <w:r>
        <w:rPr>
          <w:rFonts w:ascii="Arial" w:eastAsia="Times New Roman" w:hAnsi="Arial" w:cs="Arial"/>
          <w:lang w:val="es-ES" w:eastAsia="es-ES"/>
        </w:rPr>
        <w:t xml:space="preserve">           </w:t>
      </w:r>
    </w:p>
    <w:p w:rsidR="004F6909" w:rsidRDefault="004F6909" w:rsidP="00B46EAD">
      <w:pPr>
        <w:pStyle w:val="Prrafodelista"/>
        <w:numPr>
          <w:ilvl w:val="0"/>
          <w:numId w:val="7"/>
        </w:numPr>
        <w:tabs>
          <w:tab w:val="left" w:pos="1260"/>
        </w:tabs>
        <w:spacing w:after="0" w:line="240" w:lineRule="auto"/>
        <w:ind w:left="1080" w:hanging="540"/>
        <w:jc w:val="both"/>
        <w:rPr>
          <w:rFonts w:ascii="Arial" w:eastAsia="Times New Roman" w:hAnsi="Arial" w:cs="Arial"/>
          <w:b/>
          <w:lang w:val="es-ES_tradnl" w:eastAsia="es-ES_tradnl"/>
        </w:rPr>
      </w:pPr>
      <w:r>
        <w:rPr>
          <w:rFonts w:ascii="Arial" w:eastAsia="Times New Roman" w:hAnsi="Arial" w:cs="Arial"/>
          <w:b/>
          <w:lang w:val="es-ES_tradnl" w:eastAsia="es-ES_tradnl"/>
        </w:rPr>
        <w:t>Procedimiento.</w:t>
      </w:r>
    </w:p>
    <w:p w:rsidR="004F6909" w:rsidRDefault="004F6909" w:rsidP="004F6909">
      <w:pPr>
        <w:pStyle w:val="Prrafodelista"/>
        <w:tabs>
          <w:tab w:val="left" w:pos="1260"/>
        </w:tabs>
        <w:spacing w:after="0" w:line="240" w:lineRule="auto"/>
        <w:ind w:left="1080"/>
        <w:jc w:val="both"/>
        <w:rPr>
          <w:rFonts w:ascii="Arial" w:eastAsia="Times New Roman" w:hAnsi="Arial" w:cs="Arial"/>
          <w:b/>
          <w:lang w:val="es-ES_tradnl" w:eastAsia="es-ES_tradnl"/>
        </w:rPr>
      </w:pPr>
    </w:p>
    <w:p w:rsidR="004F6909" w:rsidRDefault="004F6909" w:rsidP="004F6909">
      <w:pPr>
        <w:pStyle w:val="Prrafodelista"/>
        <w:tabs>
          <w:tab w:val="left" w:pos="1260"/>
        </w:tabs>
        <w:spacing w:after="0" w:line="240" w:lineRule="auto"/>
        <w:ind w:left="1080"/>
        <w:jc w:val="both"/>
        <w:rPr>
          <w:rFonts w:ascii="Arial" w:eastAsia="Times New Roman" w:hAnsi="Arial" w:cs="Arial"/>
          <w:lang w:val="es-ES_tradnl" w:eastAsia="es-ES_tradnl"/>
        </w:rPr>
      </w:pPr>
      <w:r>
        <w:rPr>
          <w:rFonts w:ascii="Arial" w:eastAsia="Times New Roman" w:hAnsi="Arial" w:cs="Arial"/>
          <w:lang w:val="es-ES_tradnl" w:eastAsia="es-ES_tradnl"/>
        </w:rPr>
        <w:t>La solicitud y los documentos respectivos deberán presentarse ante la Oficina Informaciones, Reclamos y Sugerencias de la Dirección Regional o Administración de Aduanas, según corresponda, del domicilio del beneficiario, unidad que deberá remitirla a su departamento Técnico, para su estudio.</w:t>
      </w:r>
    </w:p>
    <w:p w:rsidR="004F6909" w:rsidRDefault="004F6909" w:rsidP="004F6909">
      <w:pPr>
        <w:pStyle w:val="Prrafodelista"/>
        <w:tabs>
          <w:tab w:val="left" w:pos="1260"/>
        </w:tabs>
        <w:spacing w:after="0" w:line="240" w:lineRule="auto"/>
        <w:ind w:left="1080"/>
        <w:jc w:val="both"/>
        <w:rPr>
          <w:rFonts w:ascii="Arial" w:eastAsia="Times New Roman" w:hAnsi="Arial" w:cs="Arial"/>
          <w:lang w:val="es-ES_tradnl" w:eastAsia="es-ES_tradnl"/>
        </w:rPr>
      </w:pPr>
    </w:p>
    <w:p w:rsidR="00F370F7" w:rsidRDefault="00F370F7" w:rsidP="004F6909">
      <w:pPr>
        <w:pStyle w:val="Prrafodelista"/>
        <w:tabs>
          <w:tab w:val="left" w:pos="1260"/>
        </w:tabs>
        <w:spacing w:after="0" w:line="240" w:lineRule="auto"/>
        <w:ind w:left="1080"/>
        <w:jc w:val="both"/>
        <w:rPr>
          <w:rFonts w:ascii="Arial" w:eastAsia="Times New Roman" w:hAnsi="Arial" w:cs="Arial"/>
          <w:lang w:val="es-ES_tradnl" w:eastAsia="es-ES_tradnl"/>
        </w:rPr>
      </w:pPr>
    </w:p>
    <w:p w:rsidR="00F370F7" w:rsidRDefault="00F370F7" w:rsidP="004F6909">
      <w:pPr>
        <w:pStyle w:val="Prrafodelista"/>
        <w:tabs>
          <w:tab w:val="left" w:pos="1260"/>
        </w:tabs>
        <w:spacing w:after="0" w:line="240" w:lineRule="auto"/>
        <w:ind w:left="1080"/>
        <w:jc w:val="both"/>
        <w:rPr>
          <w:rFonts w:ascii="Arial" w:eastAsia="Times New Roman" w:hAnsi="Arial" w:cs="Arial"/>
          <w:lang w:val="es-ES_tradnl" w:eastAsia="es-ES_tradnl"/>
        </w:rPr>
      </w:pPr>
    </w:p>
    <w:p w:rsidR="00F370F7" w:rsidRDefault="00F370F7" w:rsidP="004F6909">
      <w:pPr>
        <w:pStyle w:val="Prrafodelista"/>
        <w:tabs>
          <w:tab w:val="left" w:pos="1260"/>
        </w:tabs>
        <w:spacing w:after="0" w:line="240" w:lineRule="auto"/>
        <w:ind w:left="1080"/>
        <w:jc w:val="both"/>
        <w:rPr>
          <w:rFonts w:ascii="Arial" w:eastAsia="Times New Roman" w:hAnsi="Arial" w:cs="Arial"/>
          <w:lang w:val="es-ES_tradnl" w:eastAsia="es-ES_tradnl"/>
        </w:rPr>
      </w:pPr>
    </w:p>
    <w:p w:rsidR="00DF4BE5" w:rsidRDefault="00DF4BE5" w:rsidP="00DF4BE5">
      <w:pPr>
        <w:tabs>
          <w:tab w:val="left" w:pos="0"/>
          <w:tab w:val="left" w:pos="1350"/>
        </w:tabs>
        <w:spacing w:after="0" w:line="240" w:lineRule="auto"/>
        <w:jc w:val="right"/>
        <w:rPr>
          <w:rFonts w:ascii="Arial" w:eastAsia="Times New Roman" w:hAnsi="Arial" w:cs="Arial"/>
          <w:lang w:val="es-ES_tradnl" w:eastAsia="es-ES_tradnl"/>
        </w:rPr>
      </w:pPr>
      <w:r>
        <w:rPr>
          <w:rFonts w:ascii="Arial" w:eastAsia="Times New Roman" w:hAnsi="Arial" w:cs="Arial"/>
          <w:lang w:val="es-ES_tradnl" w:eastAsia="es-ES_tradnl"/>
        </w:rPr>
        <w:lastRenderedPageBreak/>
        <w:t>CAP. III – 214-6</w:t>
      </w:r>
    </w:p>
    <w:p w:rsidR="00DF4BE5" w:rsidRDefault="00DF4BE5" w:rsidP="004F6909">
      <w:pPr>
        <w:pStyle w:val="Prrafodelista"/>
        <w:tabs>
          <w:tab w:val="left" w:pos="1260"/>
        </w:tabs>
        <w:spacing w:after="0" w:line="240" w:lineRule="auto"/>
        <w:ind w:left="1080"/>
        <w:jc w:val="both"/>
        <w:rPr>
          <w:rFonts w:ascii="Arial" w:eastAsia="Times New Roman" w:hAnsi="Arial" w:cs="Arial"/>
          <w:lang w:val="es-ES_tradnl" w:eastAsia="es-ES_tradnl"/>
        </w:rPr>
      </w:pPr>
    </w:p>
    <w:p w:rsidR="004F6909" w:rsidRDefault="004F6909" w:rsidP="004F6909">
      <w:pPr>
        <w:pStyle w:val="Prrafodelista"/>
        <w:tabs>
          <w:tab w:val="left" w:pos="1260"/>
        </w:tabs>
        <w:spacing w:after="0" w:line="240" w:lineRule="auto"/>
        <w:ind w:left="1080"/>
        <w:jc w:val="both"/>
        <w:rPr>
          <w:rFonts w:ascii="Arial" w:eastAsia="Times New Roman" w:hAnsi="Arial" w:cs="Arial"/>
          <w:lang w:val="es-ES_tradnl" w:eastAsia="es-ES_tradnl"/>
        </w:rPr>
      </w:pPr>
      <w:r>
        <w:rPr>
          <w:rFonts w:ascii="Arial" w:eastAsia="Times New Roman" w:hAnsi="Arial" w:cs="Arial"/>
          <w:lang w:val="es-ES_tradnl" w:eastAsia="es-ES_tradnl"/>
        </w:rPr>
        <w:t>Una vez recibidos, serán analizados por el departamento Técnico, remitiéndolos a la Asesoría Jurídica, para el estudio jurídico de los antecedentes legales presentados, cuando corresponda.</w:t>
      </w:r>
    </w:p>
    <w:p w:rsidR="004F6909" w:rsidRDefault="004F6909" w:rsidP="004F6909">
      <w:pPr>
        <w:pStyle w:val="Prrafodelista"/>
        <w:tabs>
          <w:tab w:val="left" w:pos="1260"/>
        </w:tabs>
        <w:spacing w:after="0" w:line="240" w:lineRule="auto"/>
        <w:ind w:left="1080"/>
        <w:jc w:val="both"/>
        <w:rPr>
          <w:rFonts w:ascii="Arial" w:eastAsia="Times New Roman" w:hAnsi="Arial" w:cs="Arial"/>
          <w:lang w:val="es-ES_tradnl" w:eastAsia="es-ES_tradnl"/>
        </w:rPr>
      </w:pPr>
    </w:p>
    <w:p w:rsidR="004F6909" w:rsidRPr="004F6909" w:rsidRDefault="004F6909" w:rsidP="004F6909">
      <w:pPr>
        <w:pStyle w:val="Prrafodelista"/>
        <w:tabs>
          <w:tab w:val="left" w:pos="1260"/>
        </w:tabs>
        <w:spacing w:after="0" w:line="240" w:lineRule="auto"/>
        <w:ind w:left="1080"/>
        <w:jc w:val="both"/>
        <w:rPr>
          <w:rFonts w:ascii="Arial" w:eastAsia="Times New Roman" w:hAnsi="Arial" w:cs="Arial"/>
          <w:lang w:val="es-ES_tradnl" w:eastAsia="es-ES_tradnl"/>
        </w:rPr>
      </w:pPr>
      <w:r>
        <w:rPr>
          <w:rFonts w:ascii="Arial" w:eastAsia="Times New Roman" w:hAnsi="Arial" w:cs="Arial"/>
          <w:lang w:val="es-ES_tradnl" w:eastAsia="es-ES_tradnl"/>
        </w:rPr>
        <w:t>El Director Regional o Administrador de Aduanas, recibida la solicitud, los antecedentes y los informes de las unidades correspondientes y, pronunciándose sobre la procedencia del otorgamiento de la franqui9cia, en cuanto se cumplan los requisitos para su otorgamiento, dictará la resolución afecta que la conceda, la cual deberá expedirse dentro del plazo de 10 días hábiles, contado desde el ingreso de la solicitud. En caso de solicitudes incompletas, el plazo referido se comenzará a contar una vez que se acompañen todos los antecedentes exigidos en la presente resolución.</w:t>
      </w:r>
    </w:p>
    <w:p w:rsidR="00247827" w:rsidRDefault="00247827" w:rsidP="00C018A5">
      <w:pPr>
        <w:tabs>
          <w:tab w:val="left" w:pos="1080"/>
        </w:tabs>
        <w:spacing w:after="0" w:line="240" w:lineRule="auto"/>
        <w:ind w:left="1080"/>
        <w:jc w:val="both"/>
        <w:rPr>
          <w:rFonts w:ascii="Arial" w:eastAsia="Times New Roman" w:hAnsi="Arial" w:cs="Arial"/>
          <w:lang w:val="es-ES_tradnl" w:eastAsia="es-ES_tradnl"/>
        </w:rPr>
      </w:pPr>
    </w:p>
    <w:p w:rsidR="00746E3F" w:rsidRP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Por el contrario, en caso que no concurran los requisitos para su otorgamiento, el Servicio, dictará la resolución exenta que la niegue, pudiendo el solicitante interponer los recursos administrativos que correspondan de conformidad a la ley.</w:t>
      </w:r>
    </w:p>
    <w:p w:rsidR="00746E3F" w:rsidRP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 </w:t>
      </w:r>
    </w:p>
    <w:p w:rsidR="00746E3F" w:rsidRP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Una vez recibida la Resolución que concede la franquicia tomada de razón por la Contraloría General de la República, el solicitante podrá tramitar la importación del vehículo o la mercancía según sea el caso, de conformidad con lo dispuesto en el Capítulo III y el Anexo 2 del Apéndice XI del Compendio de Normas Aduaneras, incorporando en la respectiva carpeta de despacho los documentos que se acompañaron a la solicitud.</w:t>
      </w:r>
    </w:p>
    <w:p w:rsidR="00746E3F" w:rsidRP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p>
    <w:p w:rsidR="00746E3F" w:rsidRP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Para el retiro de los vehículos o de las mercancías se deberá acreditar al Servicio, el pago del Impuesto al Valor Agregado o presentar una copia autorizada de la resolución emitida por el Servicio de Impuestos Internos que establece la modalidad de pago del referido impuesto, conforme lo señalado en el artículo 52 de la ley N° 20.422.</w:t>
      </w:r>
    </w:p>
    <w:p w:rsid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p>
    <w:p w:rsidR="00746E3F" w:rsidRPr="00746E3F" w:rsidRDefault="00746E3F" w:rsidP="00C018A5">
      <w:pPr>
        <w:tabs>
          <w:tab w:val="left" w:pos="1080"/>
        </w:tabs>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solicitudes de importaciones de las ayudas técnicas y elementos necesarios para prestar servicios de apoyo que realice el Servicio Nacional de la Discapacidad, deberán acompañar una copia simple del decreto o resolución de nombramiento de la autoridad que requiere la liberación, una copia de su cédula de identidad, una copia del rol único tributario de dicha entidad, una lista de las ayudas técnicas y elementos necesarios para prestar servicios de apoyo que importará y una copia de la resolución emitida por el Servicio de Impuestos Internos, a que se refiere el párrafo anterior.</w:t>
      </w:r>
    </w:p>
    <w:p w:rsidR="00746E3F" w:rsidRPr="00746E3F" w:rsidRDefault="00746E3F" w:rsidP="00417E6B">
      <w:pPr>
        <w:spacing w:after="0" w:line="240" w:lineRule="auto"/>
        <w:rPr>
          <w:rFonts w:ascii="Arial" w:eastAsia="Times New Roman" w:hAnsi="Arial" w:cs="Arial"/>
          <w:lang w:val="es-ES_tradnl" w:eastAsia="es-ES"/>
        </w:rPr>
      </w:pPr>
    </w:p>
    <w:p w:rsidR="00B93744" w:rsidRDefault="00B93744" w:rsidP="00B93744">
      <w:pPr>
        <w:spacing w:after="0" w:line="240" w:lineRule="auto"/>
        <w:ind w:left="540"/>
        <w:jc w:val="both"/>
        <w:rPr>
          <w:rFonts w:ascii="Arial" w:eastAsia="Times New Roman" w:hAnsi="Arial" w:cs="Arial"/>
          <w:b/>
          <w:lang w:val="es-ES_tradnl" w:eastAsia="es-ES_tradnl"/>
        </w:rPr>
      </w:pPr>
    </w:p>
    <w:p w:rsidR="00746E3F" w:rsidRPr="00B93744" w:rsidRDefault="00746E3F" w:rsidP="00B46EAD">
      <w:pPr>
        <w:pStyle w:val="Prrafodelista"/>
        <w:numPr>
          <w:ilvl w:val="0"/>
          <w:numId w:val="7"/>
        </w:numPr>
        <w:spacing w:after="0" w:line="240" w:lineRule="auto"/>
        <w:ind w:left="1080" w:hanging="540"/>
        <w:jc w:val="both"/>
        <w:rPr>
          <w:rFonts w:ascii="Arial" w:eastAsia="Times New Roman" w:hAnsi="Arial" w:cs="Arial"/>
          <w:b/>
          <w:lang w:val="es-ES_tradnl" w:eastAsia="es-ES_tradnl"/>
        </w:rPr>
      </w:pPr>
      <w:r w:rsidRPr="00B93744">
        <w:rPr>
          <w:rFonts w:ascii="Arial" w:eastAsia="Times New Roman" w:hAnsi="Arial" w:cs="Arial"/>
          <w:b/>
          <w:lang w:val="es-ES_tradnl" w:eastAsia="es-ES_tradnl"/>
        </w:rPr>
        <w:t xml:space="preserve">Limitaciones </w:t>
      </w:r>
    </w:p>
    <w:p w:rsidR="00746E3F" w:rsidRPr="00746E3F" w:rsidRDefault="00746E3F" w:rsidP="00417E6B">
      <w:pPr>
        <w:spacing w:after="0" w:line="240" w:lineRule="auto"/>
        <w:jc w:val="both"/>
        <w:rPr>
          <w:rFonts w:ascii="Arial" w:eastAsia="Times New Roman" w:hAnsi="Arial" w:cs="Arial"/>
          <w:b/>
          <w:lang w:val="es-ES_tradnl" w:eastAsia="es-ES_tradnl"/>
        </w:rPr>
      </w:pPr>
    </w:p>
    <w:p w:rsidR="00746E3F" w:rsidRPr="00746E3F" w:rsidRDefault="00C018A5" w:rsidP="00B46EAD">
      <w:pPr>
        <w:numPr>
          <w:ilvl w:val="0"/>
          <w:numId w:val="5"/>
        </w:numPr>
        <w:spacing w:after="0" w:line="240" w:lineRule="auto"/>
        <w:ind w:left="900" w:firstLine="180"/>
        <w:jc w:val="both"/>
        <w:rPr>
          <w:rFonts w:ascii="Arial" w:eastAsia="Times New Roman" w:hAnsi="Arial" w:cs="Arial"/>
          <w:b/>
          <w:lang w:val="es-ES_tradnl" w:eastAsia="es-ES_tradnl"/>
        </w:rPr>
      </w:pPr>
      <w:r>
        <w:rPr>
          <w:rFonts w:ascii="Arial" w:eastAsia="Times New Roman" w:hAnsi="Arial" w:cs="Arial"/>
          <w:b/>
          <w:lang w:val="es-ES_tradnl" w:eastAsia="es-ES_tradnl"/>
        </w:rPr>
        <w:t xml:space="preserve">   </w:t>
      </w:r>
      <w:r w:rsidR="00746E3F" w:rsidRPr="00746E3F">
        <w:rPr>
          <w:rFonts w:ascii="Arial" w:eastAsia="Times New Roman" w:hAnsi="Arial" w:cs="Arial"/>
          <w:b/>
          <w:lang w:val="es-ES_tradnl" w:eastAsia="es-ES_tradnl"/>
        </w:rPr>
        <w:t>Personas autoriza</w:t>
      </w:r>
      <w:r w:rsidR="000E3151">
        <w:rPr>
          <w:rFonts w:ascii="Arial" w:eastAsia="Times New Roman" w:hAnsi="Arial" w:cs="Arial"/>
          <w:b/>
          <w:lang w:val="es-ES_tradnl" w:eastAsia="es-ES_tradnl"/>
        </w:rPr>
        <w:t>das para conducir los vehículos</w:t>
      </w:r>
    </w:p>
    <w:p w:rsidR="00746E3F" w:rsidRPr="00746E3F" w:rsidRDefault="00746E3F" w:rsidP="00417E6B">
      <w:pPr>
        <w:spacing w:after="0" w:line="240" w:lineRule="auto"/>
        <w:jc w:val="both"/>
        <w:rPr>
          <w:rFonts w:ascii="Arial" w:eastAsia="Times New Roman" w:hAnsi="Arial" w:cs="Arial"/>
          <w:b/>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En el caso de las personas con discapacidad, a que se refiere la letra A del numeral uno de la presente</w:t>
      </w:r>
      <w:r w:rsidR="0043674A">
        <w:rPr>
          <w:rFonts w:ascii="Arial" w:eastAsia="Times New Roman" w:hAnsi="Arial" w:cs="Arial"/>
          <w:lang w:val="es-ES_tradnl" w:eastAsia="es-ES_tradnl"/>
        </w:rPr>
        <w:t xml:space="preserve"> R</w:t>
      </w:r>
      <w:r w:rsidRPr="00746E3F">
        <w:rPr>
          <w:rFonts w:ascii="Arial" w:eastAsia="Times New Roman" w:hAnsi="Arial" w:cs="Arial"/>
          <w:lang w:val="es-ES_tradnl" w:eastAsia="es-ES_tradnl"/>
        </w:rPr>
        <w:t>esolución, los vehículos deberán ser conducidos por ella o por otra persona, exclusivamente para facilitar el traslado de la persona discapacitada.</w:t>
      </w:r>
    </w:p>
    <w:p w:rsidR="008F25CD" w:rsidRDefault="00B93744" w:rsidP="00C018A5">
      <w:pPr>
        <w:spacing w:after="0" w:line="240" w:lineRule="auto"/>
        <w:ind w:left="1620"/>
        <w:jc w:val="both"/>
        <w:rPr>
          <w:rFonts w:ascii="Arial" w:eastAsia="Times New Roman" w:hAnsi="Arial" w:cs="Arial"/>
          <w:lang w:val="es-ES_tradnl" w:eastAsia="es-ES_tradnl"/>
        </w:rPr>
      </w:pP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t xml:space="preserve">        </w:t>
      </w: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personas con discapacidad deberán exhibir, a requerimiento de la autoridad, una credencial de su inscripción en el Registro Nacional de la Discapacidad. En el caso de sus guardadores, cuidadores o representantes legales o contractuales deberán exhibir, a requerimiento de la autoridad, una credencial de la inscripción de la persona con discapacidad en el Registro Nacional de la Discapacidad y el documento que acredite su calidad, según lo dispuesto en la letra A del numeral 1 de la presente Resolución.</w:t>
      </w:r>
    </w:p>
    <w:p w:rsidR="00746E3F" w:rsidRDefault="00746E3F" w:rsidP="00C018A5">
      <w:pPr>
        <w:spacing w:after="0" w:line="240" w:lineRule="auto"/>
        <w:ind w:left="1620"/>
        <w:jc w:val="both"/>
        <w:rPr>
          <w:rFonts w:ascii="Arial" w:eastAsia="Times New Roman" w:hAnsi="Arial" w:cs="Arial"/>
          <w:lang w:val="es-ES_tradnl" w:eastAsia="es-ES_tradnl"/>
        </w:rPr>
      </w:pPr>
    </w:p>
    <w:p w:rsidR="00F370F7" w:rsidRDefault="00F370F7" w:rsidP="00C018A5">
      <w:pPr>
        <w:spacing w:after="0" w:line="240" w:lineRule="auto"/>
        <w:ind w:left="1620"/>
        <w:jc w:val="both"/>
        <w:rPr>
          <w:rFonts w:ascii="Arial" w:eastAsia="Times New Roman" w:hAnsi="Arial" w:cs="Arial"/>
          <w:lang w:val="es-ES_tradnl" w:eastAsia="es-ES_tradnl"/>
        </w:rPr>
      </w:pPr>
    </w:p>
    <w:p w:rsidR="00DF4BE5" w:rsidRDefault="00DF4BE5" w:rsidP="00DF4BE5">
      <w:pPr>
        <w:tabs>
          <w:tab w:val="left" w:pos="0"/>
          <w:tab w:val="left" w:pos="1350"/>
        </w:tabs>
        <w:spacing w:after="0" w:line="240" w:lineRule="auto"/>
        <w:jc w:val="right"/>
        <w:rPr>
          <w:rFonts w:ascii="Arial" w:eastAsia="Times New Roman" w:hAnsi="Arial" w:cs="Arial"/>
          <w:lang w:val="es-ES_tradnl" w:eastAsia="es-ES_tradnl"/>
        </w:rPr>
      </w:pPr>
      <w:r>
        <w:rPr>
          <w:rFonts w:ascii="Arial" w:eastAsia="Times New Roman" w:hAnsi="Arial" w:cs="Arial"/>
          <w:lang w:val="es-ES_tradnl" w:eastAsia="es-ES_tradnl"/>
        </w:rPr>
        <w:lastRenderedPageBreak/>
        <w:t>CAP. III – 214-7</w:t>
      </w:r>
    </w:p>
    <w:p w:rsidR="00DF4BE5" w:rsidRPr="00746E3F" w:rsidRDefault="00DF4BE5" w:rsidP="00C018A5">
      <w:pPr>
        <w:spacing w:after="0" w:line="240" w:lineRule="auto"/>
        <w:ind w:left="1620"/>
        <w:jc w:val="both"/>
        <w:rPr>
          <w:rFonts w:ascii="Arial" w:eastAsia="Times New Roman" w:hAnsi="Arial" w:cs="Arial"/>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En el caso de las personas jurídicas a que se refiere la letra B del numeral 1 de la presente resolución, el conductor deberá exhibir, a requerimiento de la autoridad, un documento autorizado ante Notario, otorgado por la respectiva persona jurídica, que lo faculte para conducir el vehículo y una credencial de la inscripción de la persona jurídica en el Registro Nacional de la Discapacidad.</w:t>
      </w:r>
    </w:p>
    <w:p w:rsidR="00746E3F" w:rsidRPr="00746E3F" w:rsidRDefault="00746E3F" w:rsidP="00417E6B">
      <w:pPr>
        <w:spacing w:after="0" w:line="240" w:lineRule="auto"/>
        <w:jc w:val="both"/>
        <w:rPr>
          <w:rFonts w:ascii="Arial" w:eastAsia="Times New Roman" w:hAnsi="Arial" w:cs="Arial"/>
          <w:b/>
          <w:lang w:val="es-ES_tradnl" w:eastAsia="es-ES_tradnl"/>
        </w:rPr>
      </w:pPr>
    </w:p>
    <w:p w:rsidR="00746E3F" w:rsidRPr="00746E3F" w:rsidRDefault="00746E3F" w:rsidP="00B46EAD">
      <w:pPr>
        <w:numPr>
          <w:ilvl w:val="0"/>
          <w:numId w:val="5"/>
        </w:numPr>
        <w:spacing w:after="0" w:line="240" w:lineRule="auto"/>
        <w:ind w:left="1620" w:hanging="540"/>
        <w:jc w:val="both"/>
        <w:rPr>
          <w:rFonts w:ascii="Arial" w:eastAsia="Times New Roman" w:hAnsi="Arial" w:cs="Arial"/>
          <w:b/>
          <w:lang w:val="es-ES_tradnl" w:eastAsia="es-ES_tradnl"/>
        </w:rPr>
      </w:pPr>
      <w:r w:rsidRPr="00746E3F">
        <w:rPr>
          <w:rFonts w:ascii="Arial" w:eastAsia="Times New Roman" w:hAnsi="Arial" w:cs="Arial"/>
          <w:b/>
          <w:lang w:val="es-ES_tradnl" w:eastAsia="es-ES_tradnl"/>
        </w:rPr>
        <w:t xml:space="preserve">Limitaciones al uso y disposición de los vehículos y las mercancías referidas en </w:t>
      </w:r>
      <w:r w:rsidR="000E3151">
        <w:rPr>
          <w:rFonts w:ascii="Arial" w:eastAsia="Times New Roman" w:hAnsi="Arial" w:cs="Arial"/>
          <w:b/>
          <w:lang w:val="es-ES_tradnl" w:eastAsia="es-ES_tradnl"/>
        </w:rPr>
        <w:t>el artículo 49 de la ley 20.422</w:t>
      </w:r>
    </w:p>
    <w:p w:rsidR="00746E3F" w:rsidRPr="00746E3F" w:rsidRDefault="00746E3F" w:rsidP="00417E6B">
      <w:pPr>
        <w:spacing w:after="0" w:line="240" w:lineRule="auto"/>
        <w:jc w:val="both"/>
        <w:rPr>
          <w:rFonts w:ascii="Arial" w:eastAsia="Times New Roman" w:hAnsi="Arial" w:cs="Arial"/>
          <w:b/>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Los vehículos y las mercancías que se importen con los beneficios a que se refiere la ley Nº 20.422, deberán permanecer, por un lapso no inferior a 3 años desde su importación, afectos al transporte y uso de las personas con discapacidad.</w:t>
      </w:r>
    </w:p>
    <w:p w:rsidR="00746E3F" w:rsidRPr="00746E3F" w:rsidRDefault="00746E3F" w:rsidP="00C018A5">
      <w:pPr>
        <w:spacing w:after="0" w:line="240" w:lineRule="auto"/>
        <w:ind w:left="1620"/>
        <w:jc w:val="both"/>
        <w:rPr>
          <w:rFonts w:ascii="Arial" w:eastAsia="Times New Roman" w:hAnsi="Arial" w:cs="Arial"/>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Para estos efectos, se entiende que los vehículos y las mercancías dejan de estar afectos al transporte y uso de las personas con discapacidad, cuando sean objeto de enajenación o negociación de cualquier especie, tal como compraventa, permuta, arrendamiento, comodato o cualquier otro acto jurídico entre vivos que signifique la transferencia de su dominio, posesión, tenencia o uso.</w:t>
      </w:r>
    </w:p>
    <w:p w:rsidR="00746E3F" w:rsidRPr="00746E3F" w:rsidRDefault="00746E3F" w:rsidP="00C018A5">
      <w:pPr>
        <w:spacing w:after="0" w:line="240" w:lineRule="auto"/>
        <w:ind w:left="1620"/>
        <w:jc w:val="both"/>
        <w:rPr>
          <w:rFonts w:ascii="Arial" w:eastAsia="Times New Roman" w:hAnsi="Arial" w:cs="Arial"/>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Sin perjuicio de lo señalado en el párrafo precedente, los vehículos y las mercancías a que se refiere la presente resolución podrán ser objeto de los actos y contratos referidos en el inciso precedente cuando hayan transcurrido 3 o más años desde su importación y cuando, antes de dicho término, conste que no prestan utilidad a la persona con discapacidad, previa autorización del Servicio.</w:t>
      </w:r>
    </w:p>
    <w:p w:rsidR="00746E3F" w:rsidRDefault="00746E3F" w:rsidP="00C018A5">
      <w:pPr>
        <w:spacing w:after="0" w:line="240" w:lineRule="auto"/>
        <w:ind w:left="1620"/>
        <w:jc w:val="both"/>
        <w:rPr>
          <w:rFonts w:ascii="Arial" w:eastAsia="Times New Roman" w:hAnsi="Arial" w:cs="Arial"/>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 enajenación de las mercancías que no presten utilidad al destinatario, sólo podrá efectuarse respecto de otra persona con discapacidad, o bien, a personas jurídicas, sin fines de lucro, que cumplan los requisitos establecidos en el numeral 1 letra B de la presente Resolución.</w:t>
      </w: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 </w:t>
      </w:r>
    </w:p>
    <w:p w:rsidR="00C018A5"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Se entenderá, por ejemplo, que los referidos vehículos o mercancías dejan de prestar utilidad al destinatario cuando, entre otras circunstancias, por su tiempo de uso, las actuales condiciones del beneficiario, el avance científico, </w:t>
      </w: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tecnológico u otras circunstancias </w:t>
      </w:r>
      <w:r w:rsidR="00B93744">
        <w:rPr>
          <w:rFonts w:ascii="Arial" w:eastAsia="Times New Roman" w:hAnsi="Arial" w:cs="Arial"/>
          <w:lang w:val="es-ES_tradnl" w:eastAsia="es-ES_tradnl"/>
        </w:rPr>
        <w:t>d</w:t>
      </w:r>
      <w:r w:rsidRPr="00746E3F">
        <w:rPr>
          <w:rFonts w:ascii="Arial" w:eastAsia="Times New Roman" w:hAnsi="Arial" w:cs="Arial"/>
          <w:lang w:val="es-ES_tradnl" w:eastAsia="es-ES_tradnl"/>
        </w:rPr>
        <w:t xml:space="preserve">e similar naturaleza, ya no sirven para su uso natural o sólo sirven imperfectamente, de manera que sea de suponer que el destinatario no los necesita o puede reemplazarlos por otros más modernos, de mayor tecnología, de mejor calidad o condición. </w:t>
      </w:r>
    </w:p>
    <w:p w:rsidR="00746E3F" w:rsidRPr="00746E3F" w:rsidRDefault="00746E3F" w:rsidP="00C018A5">
      <w:pPr>
        <w:spacing w:after="0" w:line="240" w:lineRule="auto"/>
        <w:ind w:left="1620"/>
        <w:jc w:val="both"/>
        <w:rPr>
          <w:rFonts w:ascii="Arial" w:eastAsia="Times New Roman" w:hAnsi="Arial" w:cs="Arial"/>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El incumplimiento de las limitaciones antes señaladas dará lugar a formular las denuncias respectivas, pudiendo dar lugar a sanciones aduaneras, tributarias u otras que correspondan.</w:t>
      </w:r>
    </w:p>
    <w:p w:rsidR="00B93744" w:rsidRDefault="00B93744" w:rsidP="00C018A5">
      <w:pPr>
        <w:spacing w:after="0" w:line="240" w:lineRule="auto"/>
        <w:ind w:left="1620"/>
        <w:jc w:val="both"/>
        <w:rPr>
          <w:rFonts w:ascii="Arial" w:eastAsia="Times New Roman" w:hAnsi="Arial" w:cs="Arial"/>
          <w:lang w:val="es-ES_tradnl" w:eastAsia="es-ES_tradnl"/>
        </w:rPr>
      </w:pP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p>
    <w:p w:rsidR="00746E3F" w:rsidRPr="00746E3F" w:rsidRDefault="00746E3F" w:rsidP="00B46EAD">
      <w:pPr>
        <w:numPr>
          <w:ilvl w:val="0"/>
          <w:numId w:val="5"/>
        </w:numPr>
        <w:spacing w:after="0" w:line="240" w:lineRule="auto"/>
        <w:ind w:left="1620" w:hanging="540"/>
        <w:jc w:val="both"/>
        <w:rPr>
          <w:rFonts w:ascii="Arial" w:eastAsia="Times New Roman" w:hAnsi="Arial" w:cs="Arial"/>
          <w:b/>
          <w:lang w:val="es-ES_tradnl" w:eastAsia="es-ES_tradnl"/>
        </w:rPr>
      </w:pPr>
      <w:r w:rsidRPr="00746E3F">
        <w:rPr>
          <w:rFonts w:ascii="Arial" w:eastAsia="Times New Roman" w:hAnsi="Arial" w:cs="Arial"/>
          <w:b/>
          <w:lang w:val="es-ES_tradnl" w:eastAsia="es-ES_tradnl"/>
        </w:rPr>
        <w:t>Pr</w:t>
      </w:r>
      <w:r w:rsidR="000E3151">
        <w:rPr>
          <w:rFonts w:ascii="Arial" w:eastAsia="Times New Roman" w:hAnsi="Arial" w:cs="Arial"/>
          <w:b/>
          <w:lang w:val="es-ES_tradnl" w:eastAsia="es-ES_tradnl"/>
        </w:rPr>
        <w:t>ocedimiento para la enajenación</w:t>
      </w:r>
      <w:r w:rsidRPr="00746E3F">
        <w:rPr>
          <w:rFonts w:ascii="Arial" w:eastAsia="Times New Roman" w:hAnsi="Arial" w:cs="Arial"/>
          <w:b/>
          <w:lang w:val="es-ES_tradnl" w:eastAsia="es-ES_tradnl"/>
        </w:rPr>
        <w:t xml:space="preserve"> </w:t>
      </w:r>
    </w:p>
    <w:p w:rsidR="00746E3F" w:rsidRPr="00746E3F" w:rsidRDefault="00746E3F" w:rsidP="00417E6B">
      <w:pPr>
        <w:spacing w:after="0" w:line="240" w:lineRule="auto"/>
        <w:jc w:val="both"/>
        <w:rPr>
          <w:rFonts w:ascii="Arial" w:eastAsia="Times New Roman" w:hAnsi="Arial" w:cs="Arial"/>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Sólo se podrá celebrar un acto jurídico o contrato que implique la enajenación de vehículo o mercancías antes de transcurrido el plazo de 3 años a que se refiere la letra b) precedente, previa constatación que dichos bienes no prestan utilidad a la persona con discapacidad, que la enajenación se haga respecto de otra persona con discapacidad o persona jurídica y se obtenga la autorización que se indica en el párrafo siguiente.</w:t>
      </w:r>
    </w:p>
    <w:p w:rsidR="00746E3F" w:rsidRPr="00746E3F" w:rsidRDefault="00746E3F" w:rsidP="00C018A5">
      <w:pPr>
        <w:spacing w:after="0" w:line="240" w:lineRule="auto"/>
        <w:ind w:left="1620"/>
        <w:jc w:val="both"/>
        <w:rPr>
          <w:rFonts w:ascii="Arial" w:eastAsia="Times New Roman" w:hAnsi="Arial" w:cs="Arial"/>
          <w:lang w:val="es-ES_tradnl" w:eastAsia="es-ES_tradnl"/>
        </w:rPr>
      </w:pPr>
    </w:p>
    <w:p w:rsid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Para efectos de acceder a la autorización antes referida, las personas deberán presentar una solicitud fundada, dirigida al Director Regional o Administrador de Aduanas acompañando los siguientes documentos:</w:t>
      </w:r>
    </w:p>
    <w:p w:rsidR="00DF4BE5" w:rsidRDefault="00DF4BE5" w:rsidP="00DF4BE5">
      <w:pPr>
        <w:tabs>
          <w:tab w:val="left" w:pos="0"/>
          <w:tab w:val="left" w:pos="1350"/>
        </w:tabs>
        <w:spacing w:after="0" w:line="240" w:lineRule="auto"/>
        <w:jc w:val="right"/>
        <w:rPr>
          <w:rFonts w:ascii="Arial" w:eastAsia="Times New Roman" w:hAnsi="Arial" w:cs="Arial"/>
          <w:lang w:val="es-ES_tradnl" w:eastAsia="es-ES_tradnl"/>
        </w:rPr>
      </w:pPr>
      <w:r>
        <w:rPr>
          <w:rFonts w:ascii="Arial" w:eastAsia="Times New Roman" w:hAnsi="Arial" w:cs="Arial"/>
          <w:lang w:val="es-ES_tradnl" w:eastAsia="es-ES_tradnl"/>
        </w:rPr>
        <w:lastRenderedPageBreak/>
        <w:t>CAP. III – 214-8</w:t>
      </w:r>
    </w:p>
    <w:p w:rsidR="00B93744" w:rsidRDefault="00B93744" w:rsidP="00C018A5">
      <w:pPr>
        <w:spacing w:after="0" w:line="240" w:lineRule="auto"/>
        <w:ind w:left="1620"/>
        <w:jc w:val="both"/>
        <w:rPr>
          <w:rFonts w:ascii="Arial" w:eastAsia="Times New Roman" w:hAnsi="Arial" w:cs="Arial"/>
          <w:lang w:val="es-ES_tradnl" w:eastAsia="es-ES_tradnl"/>
        </w:rPr>
      </w:pPr>
    </w:p>
    <w:p w:rsidR="00746E3F" w:rsidRDefault="00746E3F" w:rsidP="00B46EAD">
      <w:pPr>
        <w:pStyle w:val="Prrafodelista"/>
        <w:numPr>
          <w:ilvl w:val="1"/>
          <w:numId w:val="4"/>
        </w:numPr>
        <w:spacing w:after="0" w:line="240" w:lineRule="auto"/>
        <w:ind w:left="2160" w:hanging="540"/>
        <w:jc w:val="both"/>
        <w:rPr>
          <w:rFonts w:ascii="Arial" w:eastAsia="Times New Roman" w:hAnsi="Arial" w:cs="Arial"/>
          <w:lang w:val="es-ES_tradnl" w:eastAsia="es-ES_tradnl"/>
        </w:rPr>
      </w:pPr>
      <w:r w:rsidRPr="00B93744">
        <w:rPr>
          <w:rFonts w:ascii="Arial" w:eastAsia="Times New Roman" w:hAnsi="Arial" w:cs="Arial"/>
          <w:lang w:val="es-ES_tradnl" w:eastAsia="es-ES_tradnl"/>
        </w:rPr>
        <w:t>Copia simple de la respectiva promesa del acto jurídico o contrato que tengan por objeto la enajenación del vehículo o de las mercancías, las cuales deberán detallarse, indicando datos tales como marca, modelo, número de serie o cualquiera otra información que sirva para su identificación.</w:t>
      </w:r>
    </w:p>
    <w:p w:rsidR="00B93744" w:rsidRPr="00B93744" w:rsidRDefault="00B93744" w:rsidP="00B93744">
      <w:pPr>
        <w:pStyle w:val="Prrafodelista"/>
        <w:spacing w:after="0" w:line="240" w:lineRule="auto"/>
        <w:ind w:left="2160"/>
        <w:jc w:val="both"/>
        <w:rPr>
          <w:rFonts w:ascii="Arial" w:eastAsia="Times New Roman" w:hAnsi="Arial" w:cs="Arial"/>
          <w:lang w:val="es-ES_tradnl" w:eastAsia="es-ES_tradnl"/>
        </w:rPr>
      </w:pPr>
    </w:p>
    <w:p w:rsidR="00746E3F" w:rsidRDefault="00B93744" w:rsidP="00B46EAD">
      <w:pPr>
        <w:pStyle w:val="Prrafodelista"/>
        <w:numPr>
          <w:ilvl w:val="1"/>
          <w:numId w:val="4"/>
        </w:numPr>
        <w:spacing w:after="0" w:line="240" w:lineRule="auto"/>
        <w:ind w:left="2160" w:hanging="540"/>
        <w:jc w:val="both"/>
        <w:rPr>
          <w:rFonts w:ascii="Arial" w:eastAsia="Times New Roman" w:hAnsi="Arial" w:cs="Arial"/>
          <w:lang w:val="es-ES_tradnl" w:eastAsia="es-ES_tradnl"/>
        </w:rPr>
      </w:pPr>
      <w:r w:rsidRPr="00B93744">
        <w:rPr>
          <w:rFonts w:ascii="Arial" w:eastAsia="Times New Roman" w:hAnsi="Arial" w:cs="Arial"/>
          <w:lang w:val="es-ES_tradnl" w:eastAsia="es-ES_tradnl"/>
        </w:rPr>
        <w:t>U</w:t>
      </w:r>
      <w:r w:rsidR="00746E3F" w:rsidRPr="00B93744">
        <w:rPr>
          <w:rFonts w:ascii="Arial" w:eastAsia="Times New Roman" w:hAnsi="Arial" w:cs="Arial"/>
          <w:lang w:val="es-ES_tradnl" w:eastAsia="es-ES_tradnl"/>
        </w:rPr>
        <w:t>na declaración jurada simple, con la individualización del dueño del vehículo o de la mercancía, en donde se indique el motivo por el cual el vehículo o las mercancías importadas al amparo de la franquicia, ya no le prestan utilidad a la persona con discapacidad o a la persona jurídica.</w:t>
      </w:r>
    </w:p>
    <w:p w:rsidR="00B93744" w:rsidRPr="00B93744" w:rsidRDefault="00B93744" w:rsidP="00B93744">
      <w:pPr>
        <w:pStyle w:val="Prrafodelista"/>
        <w:rPr>
          <w:rFonts w:ascii="Arial" w:eastAsia="Times New Roman" w:hAnsi="Arial" w:cs="Arial"/>
          <w:lang w:val="es-ES_tradnl" w:eastAsia="es-ES_tradnl"/>
        </w:rPr>
      </w:pPr>
    </w:p>
    <w:p w:rsidR="00746E3F" w:rsidRDefault="00B93744" w:rsidP="00B46EAD">
      <w:pPr>
        <w:pStyle w:val="Prrafodelista"/>
        <w:numPr>
          <w:ilvl w:val="1"/>
          <w:numId w:val="4"/>
        </w:numPr>
        <w:spacing w:after="0" w:line="240" w:lineRule="auto"/>
        <w:ind w:left="2160" w:hanging="540"/>
        <w:jc w:val="both"/>
        <w:rPr>
          <w:rFonts w:ascii="Arial" w:eastAsia="Times New Roman" w:hAnsi="Arial" w:cs="Arial"/>
          <w:lang w:val="es-ES_tradnl" w:eastAsia="es-ES_tradnl"/>
        </w:rPr>
      </w:pPr>
      <w:r w:rsidRPr="00B93744">
        <w:rPr>
          <w:rFonts w:ascii="Arial" w:eastAsia="Times New Roman" w:hAnsi="Arial" w:cs="Arial"/>
          <w:lang w:val="es-ES_tradnl" w:eastAsia="es-ES_tradnl"/>
        </w:rPr>
        <w:t>U</w:t>
      </w:r>
      <w:r w:rsidR="00746E3F" w:rsidRPr="00B93744">
        <w:rPr>
          <w:rFonts w:ascii="Arial" w:eastAsia="Times New Roman" w:hAnsi="Arial" w:cs="Arial"/>
          <w:lang w:val="es-ES_tradnl" w:eastAsia="es-ES_tradnl"/>
        </w:rPr>
        <w:t>n certificado de inscripción en el Registro Nacional de la Discapacidad vigente de la persona con discapacidad o la persona jurídica que adquirirá el vehículo o las mercancías.</w:t>
      </w:r>
    </w:p>
    <w:p w:rsidR="00B93744" w:rsidRPr="00B93744" w:rsidRDefault="00B93744" w:rsidP="00B93744">
      <w:pPr>
        <w:pStyle w:val="Prrafodelista"/>
        <w:rPr>
          <w:rFonts w:ascii="Arial" w:eastAsia="Times New Roman" w:hAnsi="Arial" w:cs="Arial"/>
          <w:lang w:val="es-ES_tradnl" w:eastAsia="es-ES_tradnl"/>
        </w:rPr>
      </w:pPr>
    </w:p>
    <w:p w:rsidR="00746E3F" w:rsidRPr="00B93744" w:rsidRDefault="00B93744" w:rsidP="00B46EAD">
      <w:pPr>
        <w:pStyle w:val="Prrafodelista"/>
        <w:numPr>
          <w:ilvl w:val="1"/>
          <w:numId w:val="4"/>
        </w:numPr>
        <w:spacing w:after="0" w:line="240" w:lineRule="auto"/>
        <w:ind w:left="2160" w:hanging="540"/>
        <w:jc w:val="both"/>
        <w:rPr>
          <w:rFonts w:ascii="Arial" w:eastAsia="Times New Roman" w:hAnsi="Arial" w:cs="Arial"/>
          <w:lang w:val="es-ES_tradnl" w:eastAsia="es-ES_tradnl"/>
        </w:rPr>
      </w:pPr>
      <w:r w:rsidRPr="00B93744">
        <w:rPr>
          <w:rFonts w:ascii="Arial" w:eastAsia="Times New Roman" w:hAnsi="Arial" w:cs="Arial"/>
          <w:lang w:val="es-ES_tradnl" w:eastAsia="es-ES_tradnl"/>
        </w:rPr>
        <w:t>L</w:t>
      </w:r>
      <w:r w:rsidR="00746E3F" w:rsidRPr="00B93744">
        <w:rPr>
          <w:rFonts w:ascii="Arial" w:eastAsia="Times New Roman" w:hAnsi="Arial" w:cs="Arial"/>
          <w:lang w:val="es-ES_tradnl" w:eastAsia="es-ES_tradnl"/>
        </w:rPr>
        <w:t>os demás documentos que, a juicio del interesado, fundamenten su petición.</w:t>
      </w:r>
    </w:p>
    <w:p w:rsidR="00746E3F" w:rsidRPr="00746E3F" w:rsidRDefault="00746E3F" w:rsidP="00C018A5">
      <w:pPr>
        <w:spacing w:after="0" w:line="240" w:lineRule="auto"/>
        <w:ind w:left="1620"/>
        <w:jc w:val="both"/>
        <w:rPr>
          <w:rFonts w:ascii="Arial" w:eastAsia="Times New Roman" w:hAnsi="Arial" w:cs="Arial"/>
          <w:lang w:val="es-ES_tradnl" w:eastAsia="es-ES_tradnl"/>
        </w:rPr>
      </w:pPr>
    </w:p>
    <w:p w:rsidR="00746E3F" w:rsidRPr="00746E3F" w:rsidRDefault="00746E3F" w:rsidP="00C018A5">
      <w:pPr>
        <w:spacing w:after="0" w:line="240" w:lineRule="auto"/>
        <w:ind w:left="162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El Director Regional o Administrador de Aduanas, constatará que el vehículo o la mercancía, según el caso, no prestan utilidad al destinatario y dictará una resolución autorizando la enajenación. El Servicio comunicará su resolución a la Subdirección de Fiscalización de la Dirección Nacional, al Servicio de Impuestos Internos y la notificará al interesado.</w:t>
      </w:r>
    </w:p>
    <w:p w:rsidR="00746E3F" w:rsidRDefault="00746E3F" w:rsidP="00417E6B">
      <w:pPr>
        <w:spacing w:after="0" w:line="240" w:lineRule="auto"/>
        <w:jc w:val="both"/>
        <w:rPr>
          <w:rFonts w:ascii="Arial" w:eastAsia="Times New Roman" w:hAnsi="Arial" w:cs="Arial"/>
          <w:b/>
          <w:lang w:val="es-ES_tradnl" w:eastAsia="es-ES_tradnl"/>
        </w:rPr>
      </w:pPr>
    </w:p>
    <w:p w:rsidR="00746E3F" w:rsidRPr="00746E3F" w:rsidRDefault="00746E3F" w:rsidP="00B46EAD">
      <w:pPr>
        <w:numPr>
          <w:ilvl w:val="0"/>
          <w:numId w:val="7"/>
        </w:numPr>
        <w:spacing w:after="0" w:line="240" w:lineRule="auto"/>
        <w:ind w:left="1080" w:hanging="540"/>
        <w:jc w:val="both"/>
        <w:rPr>
          <w:rFonts w:ascii="Arial" w:eastAsia="Times New Roman" w:hAnsi="Arial" w:cs="Arial"/>
          <w:b/>
          <w:lang w:val="es-ES_tradnl" w:eastAsia="es-ES_tradnl"/>
        </w:rPr>
      </w:pPr>
      <w:r w:rsidRPr="00746E3F">
        <w:rPr>
          <w:rFonts w:ascii="Arial" w:eastAsia="Times New Roman" w:hAnsi="Arial" w:cs="Arial"/>
          <w:b/>
          <w:lang w:val="es-ES_tradnl" w:eastAsia="es-ES_tradnl"/>
        </w:rPr>
        <w:t xml:space="preserve">Sanciones </w:t>
      </w:r>
    </w:p>
    <w:p w:rsidR="00746E3F" w:rsidRPr="00746E3F" w:rsidRDefault="00746E3F" w:rsidP="00C018A5">
      <w:pPr>
        <w:spacing w:after="0" w:line="240" w:lineRule="auto"/>
        <w:ind w:left="1080" w:hanging="540"/>
        <w:jc w:val="both"/>
        <w:rPr>
          <w:rFonts w:ascii="Arial" w:eastAsia="Times New Roman" w:hAnsi="Arial" w:cs="Arial"/>
          <w:b/>
          <w:lang w:val="es-ES_tradnl" w:eastAsia="es-ES_tradnl"/>
        </w:rPr>
      </w:pPr>
    </w:p>
    <w:p w:rsidR="00746E3F" w:rsidRPr="00746E3F" w:rsidRDefault="00746E3F" w:rsidP="00C018A5">
      <w:pPr>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El que obtenga indebidamente los beneficios arancelarios de que trata la Ley Nº 20.422, proporcionando antecedentes falsos, será denunciado por el delito de contrabando a que se refiere el artículo 178 de la Ordenanza de Aduanas, pudiendo incurrir en las penas contempladas en dicha norma.</w:t>
      </w:r>
    </w:p>
    <w:p w:rsidR="00746E3F" w:rsidRPr="00746E3F" w:rsidRDefault="00746E3F" w:rsidP="00C018A5">
      <w:pPr>
        <w:spacing w:after="0" w:line="240" w:lineRule="auto"/>
        <w:ind w:left="1080"/>
        <w:jc w:val="both"/>
        <w:rPr>
          <w:rFonts w:ascii="Arial" w:eastAsia="Times New Roman" w:hAnsi="Arial" w:cs="Arial"/>
          <w:b/>
          <w:lang w:val="es-ES_tradnl" w:eastAsia="es-ES_tradnl"/>
        </w:rPr>
      </w:pPr>
    </w:p>
    <w:p w:rsidR="00746E3F" w:rsidRPr="00746E3F" w:rsidRDefault="00746E3F" w:rsidP="00B46EAD">
      <w:pPr>
        <w:numPr>
          <w:ilvl w:val="0"/>
          <w:numId w:val="7"/>
        </w:numPr>
        <w:spacing w:after="0" w:line="240" w:lineRule="auto"/>
        <w:ind w:left="1080" w:hanging="540"/>
        <w:rPr>
          <w:rFonts w:ascii="Arial" w:eastAsia="Times New Roman" w:hAnsi="Arial" w:cs="Arial"/>
          <w:b/>
          <w:szCs w:val="24"/>
          <w:lang w:val="es-ES" w:eastAsia="es-ES"/>
        </w:rPr>
      </w:pPr>
      <w:r w:rsidRPr="00746E3F">
        <w:rPr>
          <w:rFonts w:ascii="Arial" w:eastAsia="Times New Roman" w:hAnsi="Arial" w:cs="Arial"/>
          <w:b/>
          <w:szCs w:val="24"/>
          <w:lang w:val="es-ES" w:eastAsia="es-ES"/>
        </w:rPr>
        <w:t>De la libre disposición</w:t>
      </w:r>
    </w:p>
    <w:p w:rsidR="00746E3F" w:rsidRPr="00746E3F" w:rsidRDefault="00746E3F" w:rsidP="00C018A5">
      <w:pPr>
        <w:spacing w:after="0" w:line="240" w:lineRule="auto"/>
        <w:ind w:left="1080" w:hanging="540"/>
        <w:jc w:val="both"/>
        <w:rPr>
          <w:rFonts w:ascii="Arial" w:eastAsia="Times New Roman" w:hAnsi="Arial" w:cs="Arial"/>
          <w:b/>
          <w:lang w:val="es-ES_tradnl" w:eastAsia="es-ES_tradnl"/>
        </w:rPr>
      </w:pPr>
    </w:p>
    <w:p w:rsidR="00746E3F" w:rsidRPr="00746E3F" w:rsidRDefault="00746E3F" w:rsidP="00AE68F0">
      <w:pPr>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Los vehículos importados al amparo de la franquicia de la ley 20.422 quedan a la libre disposición de sus dueños, transcurrido el plazo de tres años, contados desde su fecha de importación.</w:t>
      </w:r>
    </w:p>
    <w:p w:rsidR="00746E3F" w:rsidRDefault="00746E3F" w:rsidP="00C018A5">
      <w:pPr>
        <w:spacing w:after="0" w:line="240" w:lineRule="auto"/>
        <w:ind w:left="1080" w:hanging="5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 </w:t>
      </w:r>
    </w:p>
    <w:p w:rsidR="00B93744" w:rsidRDefault="00B93744" w:rsidP="00C018A5">
      <w:pPr>
        <w:spacing w:after="0" w:line="240" w:lineRule="auto"/>
        <w:ind w:left="1080" w:hanging="540"/>
        <w:jc w:val="both"/>
        <w:rPr>
          <w:rFonts w:ascii="Arial" w:eastAsia="Times New Roman" w:hAnsi="Arial" w:cs="Arial"/>
          <w:lang w:val="es-ES_tradnl" w:eastAsia="es-ES_tradnl"/>
        </w:rPr>
      </w:pPr>
      <w:r>
        <w:rPr>
          <w:rFonts w:ascii="Arial" w:eastAsia="Times New Roman" w:hAnsi="Arial" w:cs="Arial"/>
          <w:lang w:val="es-ES_tradnl" w:eastAsia="es-ES_tradnl"/>
        </w:rPr>
        <w:tab/>
      </w:r>
      <w:r w:rsidRPr="00746E3F">
        <w:rPr>
          <w:rFonts w:ascii="Arial" w:eastAsia="Times New Roman" w:hAnsi="Arial" w:cs="Arial"/>
          <w:lang w:val="es-ES_tradnl" w:eastAsia="es-ES_tradnl"/>
        </w:rPr>
        <w:t>El Director Regional o Administrador de Aduanas del domicilio del solicitante, certificará</w:t>
      </w:r>
      <w:r w:rsidR="003B3EE4">
        <w:rPr>
          <w:rFonts w:ascii="Arial" w:eastAsia="Times New Roman" w:hAnsi="Arial" w:cs="Arial"/>
          <w:lang w:val="es-ES_tradnl" w:eastAsia="es-ES_tradnl"/>
        </w:rPr>
        <w:t xml:space="preserve"> mediante una </w:t>
      </w:r>
      <w:r w:rsidR="003B3EE4" w:rsidRPr="0043674A">
        <w:rPr>
          <w:rFonts w:ascii="Arial" w:eastAsia="Times New Roman" w:hAnsi="Arial" w:cs="Arial"/>
          <w:lang w:val="es-ES_tradnl" w:eastAsia="es-ES_tradnl"/>
        </w:rPr>
        <w:t>Resolución</w:t>
      </w:r>
      <w:r w:rsidRPr="00746E3F">
        <w:rPr>
          <w:rFonts w:ascii="Arial" w:eastAsia="Times New Roman" w:hAnsi="Arial" w:cs="Arial"/>
          <w:lang w:val="es-ES_tradnl" w:eastAsia="es-ES_tradnl"/>
        </w:rPr>
        <w:t>, a solicitud del beneficiario, el cumplimiento del plazo antes señalado. La Aduana entregará una copia del mismo al interesado con el objeto de que realice las gestiones pertinentes ante el Registro Civil.</w:t>
      </w:r>
    </w:p>
    <w:p w:rsidR="00AE68F0" w:rsidRDefault="00B93744" w:rsidP="00C018A5">
      <w:pPr>
        <w:spacing w:after="0" w:line="240" w:lineRule="auto"/>
        <w:ind w:left="1080" w:hanging="540"/>
        <w:jc w:val="both"/>
        <w:rPr>
          <w:rFonts w:ascii="Arial" w:eastAsia="Times New Roman" w:hAnsi="Arial" w:cs="Arial"/>
          <w:lang w:val="es-ES_tradnl" w:eastAsia="es-ES_tradnl"/>
        </w:rPr>
      </w:pPr>
      <w:r>
        <w:rPr>
          <w:rFonts w:ascii="Arial" w:eastAsia="Times New Roman" w:hAnsi="Arial" w:cs="Arial"/>
          <w:lang w:val="es-ES_tradnl" w:eastAsia="es-ES_tradnl"/>
        </w:rPr>
        <w:tab/>
      </w:r>
      <w:r>
        <w:rPr>
          <w:rFonts w:ascii="Arial" w:eastAsia="Times New Roman" w:hAnsi="Arial" w:cs="Arial"/>
          <w:lang w:val="es-ES_tradnl" w:eastAsia="es-ES_tradnl"/>
        </w:rPr>
        <w:tab/>
        <w:t xml:space="preserve">        </w:t>
      </w:r>
    </w:p>
    <w:p w:rsidR="00746E3F" w:rsidRPr="00B93744" w:rsidRDefault="00746E3F" w:rsidP="00B46EAD">
      <w:pPr>
        <w:pStyle w:val="Prrafodelista"/>
        <w:numPr>
          <w:ilvl w:val="0"/>
          <w:numId w:val="7"/>
        </w:numPr>
        <w:spacing w:after="0" w:line="240" w:lineRule="auto"/>
        <w:ind w:left="1080" w:hanging="540"/>
        <w:jc w:val="both"/>
        <w:rPr>
          <w:rFonts w:ascii="Arial" w:eastAsia="Times New Roman" w:hAnsi="Arial" w:cs="Arial"/>
          <w:lang w:val="es-ES" w:eastAsia="es-ES"/>
        </w:rPr>
      </w:pPr>
      <w:r w:rsidRPr="00B93744">
        <w:rPr>
          <w:rFonts w:ascii="Arial" w:eastAsia="Times New Roman" w:hAnsi="Arial" w:cs="Arial"/>
          <w:b/>
          <w:lang w:val="es-ES" w:eastAsia="es-ES"/>
        </w:rPr>
        <w:t>Fiscalización</w:t>
      </w:r>
    </w:p>
    <w:p w:rsidR="00746E3F" w:rsidRPr="00746E3F" w:rsidRDefault="00746E3F" w:rsidP="00417E6B">
      <w:pPr>
        <w:spacing w:after="0" w:line="240" w:lineRule="auto"/>
        <w:jc w:val="both"/>
        <w:rPr>
          <w:rFonts w:ascii="Arial" w:eastAsia="Times New Roman" w:hAnsi="Arial" w:cs="Arial"/>
          <w:b/>
          <w:lang w:val="es-ES_tradnl" w:eastAsia="es-ES_tradnl"/>
        </w:rPr>
      </w:pPr>
    </w:p>
    <w:p w:rsidR="00746E3F" w:rsidRDefault="00746E3F" w:rsidP="00AE68F0">
      <w:pPr>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 verificación que efectúe el Servicio del cumplimiento de los requisitos para obtener la franquicia, es sin perjuicio de su facultad de fiscalizar la operación con posterioridad a la importación y denunciar las infracciones que se constataren.</w:t>
      </w:r>
    </w:p>
    <w:p w:rsidR="00746E3F" w:rsidRPr="00746E3F" w:rsidRDefault="00746E3F" w:rsidP="00417E6B">
      <w:pPr>
        <w:spacing w:after="0" w:line="240" w:lineRule="auto"/>
        <w:rPr>
          <w:rFonts w:ascii="Arial" w:eastAsia="Times New Roman" w:hAnsi="Arial" w:cs="Arial"/>
          <w:b/>
          <w:color w:val="000000"/>
          <w:lang w:val="es-ES_tradnl" w:eastAsia="es-ES_tradnl"/>
        </w:rPr>
      </w:pPr>
    </w:p>
    <w:p w:rsidR="00746E3F" w:rsidRPr="00746E3F" w:rsidRDefault="00746E3F" w:rsidP="00B46EAD">
      <w:pPr>
        <w:numPr>
          <w:ilvl w:val="0"/>
          <w:numId w:val="7"/>
        </w:numPr>
        <w:spacing w:after="0" w:line="240" w:lineRule="auto"/>
        <w:ind w:left="1080" w:hanging="540"/>
        <w:rPr>
          <w:rFonts w:ascii="Arial" w:eastAsia="Times New Roman" w:hAnsi="Arial" w:cs="Arial"/>
          <w:b/>
          <w:color w:val="000000"/>
          <w:lang w:val="es-ES" w:eastAsia="es-ES"/>
        </w:rPr>
      </w:pPr>
      <w:r w:rsidRPr="00746E3F">
        <w:rPr>
          <w:rFonts w:ascii="Arial" w:eastAsia="Times New Roman" w:hAnsi="Arial" w:cs="Arial"/>
          <w:b/>
          <w:color w:val="000000"/>
          <w:lang w:val="es-ES" w:eastAsia="es-ES"/>
        </w:rPr>
        <w:t>Remisión de informes</w:t>
      </w:r>
    </w:p>
    <w:p w:rsidR="00746E3F" w:rsidRPr="00746E3F" w:rsidRDefault="00746E3F" w:rsidP="00417E6B">
      <w:pPr>
        <w:spacing w:after="0" w:line="240" w:lineRule="auto"/>
        <w:rPr>
          <w:rFonts w:ascii="Arial" w:eastAsia="Times New Roman" w:hAnsi="Arial" w:cs="Arial"/>
          <w:b/>
          <w:color w:val="000000"/>
          <w:lang w:val="es-ES_tradnl" w:eastAsia="es-ES_tradnl"/>
        </w:rPr>
      </w:pPr>
      <w:r w:rsidRPr="00746E3F">
        <w:rPr>
          <w:rFonts w:ascii="Arial" w:eastAsia="Times New Roman" w:hAnsi="Arial" w:cs="Arial"/>
          <w:b/>
          <w:color w:val="000000"/>
          <w:lang w:val="es-ES_tradnl" w:eastAsia="es-ES_tradnl"/>
        </w:rPr>
        <w:t xml:space="preserve"> </w:t>
      </w:r>
    </w:p>
    <w:p w:rsidR="00746E3F" w:rsidRPr="00746E3F" w:rsidRDefault="00746E3F" w:rsidP="00AE68F0">
      <w:pPr>
        <w:spacing w:after="0" w:line="240" w:lineRule="auto"/>
        <w:ind w:left="108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Direcciones Regionales y Administraciones de Aduanas deberán remitir mensualmente a la Subdirección de Fiscalización de la Dirección Nacional, copia legible de los siguientes documentos:</w:t>
      </w:r>
    </w:p>
    <w:p w:rsidR="00AE68F0" w:rsidRDefault="00AE68F0" w:rsidP="00AE68F0">
      <w:pPr>
        <w:spacing w:after="0" w:line="240" w:lineRule="auto"/>
        <w:ind w:left="360"/>
        <w:jc w:val="both"/>
        <w:rPr>
          <w:rFonts w:ascii="Arial" w:eastAsia="Times New Roman" w:hAnsi="Arial" w:cs="Arial"/>
          <w:lang w:val="es-ES_tradnl" w:eastAsia="es-ES_tradnl"/>
        </w:rPr>
      </w:pPr>
    </w:p>
    <w:p w:rsidR="00746E3F" w:rsidRPr="00862C10" w:rsidRDefault="00862C10" w:rsidP="00862C10">
      <w:pPr>
        <w:spacing w:after="0" w:line="240" w:lineRule="auto"/>
        <w:ind w:left="732" w:firstLine="348"/>
        <w:jc w:val="both"/>
        <w:rPr>
          <w:rFonts w:ascii="Arial" w:eastAsia="Times New Roman" w:hAnsi="Arial" w:cs="Arial"/>
          <w:lang w:val="es-ES_tradnl" w:eastAsia="es-ES_tradnl"/>
        </w:rPr>
      </w:pPr>
      <w:r>
        <w:rPr>
          <w:rFonts w:ascii="Arial" w:eastAsia="Times New Roman" w:hAnsi="Arial" w:cs="Arial"/>
          <w:lang w:val="es-ES_tradnl" w:eastAsia="es-ES_tradnl"/>
        </w:rPr>
        <w:t>a)</w:t>
      </w:r>
      <w:r w:rsidRPr="00862C10">
        <w:rPr>
          <w:rFonts w:ascii="Arial" w:eastAsia="Times New Roman" w:hAnsi="Arial" w:cs="Arial"/>
          <w:lang w:val="es-ES_tradnl" w:eastAsia="es-ES_tradnl"/>
        </w:rPr>
        <w:t xml:space="preserve">     </w:t>
      </w:r>
      <w:r w:rsidR="00746E3F" w:rsidRPr="00862C10">
        <w:rPr>
          <w:rFonts w:ascii="Arial" w:eastAsia="Times New Roman" w:hAnsi="Arial" w:cs="Arial"/>
          <w:lang w:val="es-ES_tradnl" w:eastAsia="es-ES_tradnl"/>
        </w:rPr>
        <w:t>Las resoluciones afectas por las que se ha otorgado la franquicia.</w:t>
      </w:r>
    </w:p>
    <w:p w:rsidR="00746E3F" w:rsidRDefault="00746E3F" w:rsidP="00B93744">
      <w:pPr>
        <w:numPr>
          <w:ilvl w:val="0"/>
          <w:numId w:val="1"/>
        </w:numPr>
        <w:spacing w:after="0" w:line="240" w:lineRule="auto"/>
        <w:ind w:left="1620" w:hanging="5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Las resoluciones por las que se ha otorgado la autorización para enajenar.</w:t>
      </w:r>
    </w:p>
    <w:p w:rsidR="00862C10" w:rsidRDefault="00862C10" w:rsidP="00862C10">
      <w:pPr>
        <w:spacing w:after="0" w:line="240" w:lineRule="auto"/>
        <w:jc w:val="both"/>
        <w:rPr>
          <w:rFonts w:ascii="Arial" w:eastAsia="Times New Roman" w:hAnsi="Arial" w:cs="Arial"/>
          <w:lang w:val="es-ES_tradnl" w:eastAsia="es-ES_tradnl"/>
        </w:rPr>
      </w:pPr>
    </w:p>
    <w:p w:rsidR="001B1278" w:rsidRDefault="001B1278" w:rsidP="00862C10">
      <w:pPr>
        <w:spacing w:after="0" w:line="240" w:lineRule="auto"/>
        <w:jc w:val="both"/>
        <w:rPr>
          <w:rFonts w:ascii="Arial" w:eastAsia="Times New Roman" w:hAnsi="Arial" w:cs="Arial"/>
          <w:lang w:val="es-ES_tradnl" w:eastAsia="es-ES_tradnl"/>
        </w:rPr>
      </w:pPr>
    </w:p>
    <w:p w:rsidR="00862C10" w:rsidRPr="00862C10" w:rsidRDefault="00862C10" w:rsidP="00862C10">
      <w:pPr>
        <w:tabs>
          <w:tab w:val="left" w:pos="0"/>
          <w:tab w:val="left" w:pos="1350"/>
        </w:tabs>
        <w:spacing w:after="0" w:line="240" w:lineRule="auto"/>
        <w:ind w:left="360"/>
        <w:jc w:val="right"/>
        <w:rPr>
          <w:rFonts w:ascii="Arial" w:eastAsia="Times New Roman" w:hAnsi="Arial" w:cs="Arial"/>
          <w:lang w:val="es-ES_tradnl" w:eastAsia="es-ES_tradnl"/>
        </w:rPr>
      </w:pPr>
      <w:r w:rsidRPr="00862C10">
        <w:rPr>
          <w:rFonts w:ascii="Arial" w:eastAsia="Times New Roman" w:hAnsi="Arial" w:cs="Arial"/>
          <w:lang w:val="es-ES_tradnl" w:eastAsia="es-ES_tradnl"/>
        </w:rPr>
        <w:lastRenderedPageBreak/>
        <w:t>CAP. III – 214-</w:t>
      </w:r>
      <w:r>
        <w:rPr>
          <w:rFonts w:ascii="Arial" w:eastAsia="Times New Roman" w:hAnsi="Arial" w:cs="Arial"/>
          <w:lang w:val="es-ES_tradnl" w:eastAsia="es-ES_tradnl"/>
        </w:rPr>
        <w:t>9</w:t>
      </w:r>
    </w:p>
    <w:p w:rsidR="00DF4BE5" w:rsidRPr="00746E3F" w:rsidRDefault="00DF4BE5" w:rsidP="00862C10">
      <w:pPr>
        <w:spacing w:after="0" w:line="240" w:lineRule="auto"/>
        <w:ind w:left="6372"/>
        <w:jc w:val="both"/>
        <w:rPr>
          <w:rFonts w:ascii="Arial" w:eastAsia="Times New Roman" w:hAnsi="Arial" w:cs="Arial"/>
          <w:lang w:val="es-ES_tradnl" w:eastAsia="es-ES_tradnl"/>
        </w:rPr>
      </w:pPr>
    </w:p>
    <w:p w:rsidR="00746E3F" w:rsidRPr="00746E3F" w:rsidRDefault="00746E3F" w:rsidP="00B93744">
      <w:pPr>
        <w:numPr>
          <w:ilvl w:val="0"/>
          <w:numId w:val="1"/>
        </w:numPr>
        <w:spacing w:after="0" w:line="240" w:lineRule="auto"/>
        <w:ind w:left="1620" w:hanging="5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Los G</w:t>
      </w:r>
      <w:r w:rsidR="003B3EE4">
        <w:rPr>
          <w:rFonts w:ascii="Arial" w:eastAsia="Times New Roman" w:hAnsi="Arial" w:cs="Arial"/>
          <w:lang w:val="es-ES_tradnl" w:eastAsia="es-ES_tradnl"/>
        </w:rPr>
        <w:t>iro Comprobante de P</w:t>
      </w:r>
      <w:r w:rsidRPr="00746E3F">
        <w:rPr>
          <w:rFonts w:ascii="Arial" w:eastAsia="Times New Roman" w:hAnsi="Arial" w:cs="Arial"/>
          <w:lang w:val="es-ES_tradnl" w:eastAsia="es-ES_tradnl"/>
        </w:rPr>
        <w:t>ag</w:t>
      </w:r>
      <w:r w:rsidR="003B3EE4">
        <w:rPr>
          <w:rFonts w:ascii="Arial" w:eastAsia="Times New Roman" w:hAnsi="Arial" w:cs="Arial"/>
          <w:lang w:val="es-ES_tradnl" w:eastAsia="es-ES_tradnl"/>
        </w:rPr>
        <w:t>os pagados.</w:t>
      </w:r>
    </w:p>
    <w:p w:rsidR="00746E3F" w:rsidRDefault="00746E3F" w:rsidP="00B93744">
      <w:pPr>
        <w:numPr>
          <w:ilvl w:val="0"/>
          <w:numId w:val="1"/>
        </w:numPr>
        <w:spacing w:after="0" w:line="240" w:lineRule="auto"/>
        <w:ind w:left="1620" w:hanging="540"/>
        <w:jc w:val="both"/>
        <w:rPr>
          <w:rFonts w:ascii="Arial" w:eastAsia="Times New Roman" w:hAnsi="Arial" w:cs="Arial"/>
          <w:lang w:val="es-ES_tradnl" w:eastAsia="es-ES_tradnl"/>
        </w:rPr>
      </w:pPr>
      <w:r w:rsidRPr="00746E3F">
        <w:rPr>
          <w:rFonts w:ascii="Arial" w:eastAsia="Times New Roman" w:hAnsi="Arial" w:cs="Arial"/>
          <w:lang w:val="es-ES_tradnl" w:eastAsia="es-ES_tradnl"/>
        </w:rPr>
        <w:t xml:space="preserve">Las Resoluciones que otorga la libre disposición. </w:t>
      </w:r>
    </w:p>
    <w:p w:rsidR="00AE3DE4" w:rsidRDefault="00AE3DE4" w:rsidP="00AE3DE4">
      <w:pPr>
        <w:spacing w:after="0" w:line="240" w:lineRule="auto"/>
        <w:ind w:left="540"/>
        <w:jc w:val="both"/>
        <w:rPr>
          <w:rFonts w:ascii="Arial" w:eastAsia="Times New Roman" w:hAnsi="Arial" w:cs="Arial"/>
          <w:b/>
          <w:lang w:val="es-ES_tradnl" w:eastAsia="es-ES_tradnl"/>
        </w:rPr>
      </w:pPr>
      <w:r>
        <w:rPr>
          <w:rFonts w:ascii="Arial" w:eastAsia="Times New Roman" w:hAnsi="Arial" w:cs="Arial"/>
          <w:b/>
          <w:lang w:val="es-ES_tradnl" w:eastAsia="es-ES_tradnl"/>
        </w:rPr>
        <w:tab/>
      </w:r>
      <w:r w:rsidR="005E08EA">
        <w:rPr>
          <w:rFonts w:ascii="Arial" w:eastAsia="Times New Roman" w:hAnsi="Arial" w:cs="Arial"/>
          <w:b/>
          <w:lang w:val="es-ES_tradnl" w:eastAsia="es-ES_tradnl"/>
        </w:rPr>
        <w:tab/>
      </w:r>
      <w:r w:rsidR="005E08EA">
        <w:rPr>
          <w:rFonts w:ascii="Arial" w:eastAsia="Times New Roman" w:hAnsi="Arial" w:cs="Arial"/>
          <w:b/>
          <w:lang w:val="es-ES_tradnl" w:eastAsia="es-ES_tradnl"/>
        </w:rPr>
        <w:tab/>
      </w:r>
      <w:r w:rsidR="005E08EA">
        <w:rPr>
          <w:rFonts w:ascii="Arial" w:eastAsia="Times New Roman" w:hAnsi="Arial" w:cs="Arial"/>
          <w:b/>
          <w:lang w:val="es-ES_tradnl" w:eastAsia="es-ES_tradnl"/>
        </w:rPr>
        <w:tab/>
      </w:r>
      <w:r w:rsidR="005E08EA">
        <w:rPr>
          <w:rFonts w:ascii="Arial" w:eastAsia="Times New Roman" w:hAnsi="Arial" w:cs="Arial"/>
          <w:b/>
          <w:lang w:val="es-ES_tradnl" w:eastAsia="es-ES_tradnl"/>
        </w:rPr>
        <w:tab/>
      </w:r>
    </w:p>
    <w:p w:rsidR="00D035E5" w:rsidRPr="00746E3F" w:rsidRDefault="00D035E5" w:rsidP="00855CBE">
      <w:pPr>
        <w:spacing w:after="0" w:line="240" w:lineRule="auto"/>
        <w:ind w:left="1080"/>
        <w:jc w:val="both"/>
        <w:rPr>
          <w:rFonts w:ascii="Arial" w:eastAsia="Times New Roman" w:hAnsi="Arial" w:cs="Arial"/>
          <w:lang w:val="es-ES_tradnl" w:eastAsia="es-ES_tradnl"/>
        </w:rPr>
      </w:pPr>
    </w:p>
    <w:p w:rsidR="00746E3F" w:rsidRDefault="00974611" w:rsidP="00B46EAD">
      <w:pPr>
        <w:pStyle w:val="Prrafodelista"/>
        <w:numPr>
          <w:ilvl w:val="0"/>
          <w:numId w:val="7"/>
        </w:numPr>
        <w:spacing w:after="0" w:line="240" w:lineRule="auto"/>
        <w:ind w:left="1080" w:hanging="540"/>
        <w:rPr>
          <w:rFonts w:ascii="Arial" w:eastAsia="Times New Roman" w:hAnsi="Arial" w:cs="Arial"/>
          <w:b/>
          <w:lang w:val="es-ES_tradnl" w:eastAsia="es-ES_tradnl"/>
        </w:rPr>
      </w:pPr>
      <w:r>
        <w:rPr>
          <w:rFonts w:ascii="Arial" w:eastAsia="Times New Roman" w:hAnsi="Arial" w:cs="Arial"/>
          <w:b/>
          <w:lang w:val="es-ES_tradnl" w:eastAsia="es-ES_tradnl"/>
        </w:rPr>
        <w:t>Formularios.</w:t>
      </w:r>
    </w:p>
    <w:p w:rsidR="00974611" w:rsidRDefault="00974611" w:rsidP="00974611">
      <w:pPr>
        <w:pStyle w:val="Prrafodelista"/>
        <w:spacing w:after="0" w:line="240" w:lineRule="auto"/>
        <w:ind w:left="1080"/>
        <w:rPr>
          <w:rFonts w:ascii="Arial" w:eastAsia="Times New Roman" w:hAnsi="Arial" w:cs="Arial"/>
          <w:b/>
          <w:lang w:val="es-ES_tradnl" w:eastAsia="es-ES_tradnl"/>
        </w:rPr>
      </w:pPr>
    </w:p>
    <w:p w:rsidR="00974611" w:rsidRPr="00974611" w:rsidRDefault="00974611" w:rsidP="007B6FDD">
      <w:pPr>
        <w:pStyle w:val="Prrafodelista"/>
        <w:spacing w:after="0" w:line="240" w:lineRule="auto"/>
        <w:ind w:left="1080"/>
        <w:jc w:val="both"/>
        <w:rPr>
          <w:rFonts w:ascii="Arial" w:eastAsia="Times New Roman" w:hAnsi="Arial" w:cs="Arial"/>
          <w:lang w:val="es-ES_tradnl" w:eastAsia="es-ES_tradnl"/>
        </w:rPr>
      </w:pPr>
      <w:r>
        <w:rPr>
          <w:rFonts w:ascii="Arial" w:eastAsia="Times New Roman" w:hAnsi="Arial" w:cs="Arial"/>
          <w:lang w:val="es-ES_tradnl" w:eastAsia="es-ES_tradnl"/>
        </w:rPr>
        <w:t>Los beneficiarios solicitarán la franquicia de conformidad con el procedimiento reglamentado en la presente Resolución, a través de los formularios Solicitud N°</w:t>
      </w:r>
      <w:r w:rsidR="00862C10">
        <w:rPr>
          <w:rFonts w:ascii="Arial" w:eastAsia="Times New Roman" w:hAnsi="Arial" w:cs="Arial"/>
          <w:lang w:val="es-ES_tradnl" w:eastAsia="es-ES_tradnl"/>
        </w:rPr>
        <w:t xml:space="preserve"> </w:t>
      </w:r>
      <w:r>
        <w:rPr>
          <w:rFonts w:ascii="Arial" w:eastAsia="Times New Roman" w:hAnsi="Arial" w:cs="Arial"/>
          <w:lang w:val="es-ES_tradnl" w:eastAsia="es-ES_tradnl"/>
        </w:rPr>
        <w:t>s 1, 2, 3</w:t>
      </w:r>
      <w:r w:rsidR="00BB69DF">
        <w:rPr>
          <w:rFonts w:ascii="Arial" w:eastAsia="Times New Roman" w:hAnsi="Arial" w:cs="Arial"/>
          <w:lang w:val="es-ES_tradnl" w:eastAsia="es-ES_tradnl"/>
        </w:rPr>
        <w:t xml:space="preserve">,  </w:t>
      </w:r>
      <w:r>
        <w:rPr>
          <w:rFonts w:ascii="Arial" w:eastAsia="Times New Roman" w:hAnsi="Arial" w:cs="Arial"/>
          <w:lang w:val="es-ES_tradnl" w:eastAsia="es-ES_tradnl"/>
        </w:rPr>
        <w:t>4</w:t>
      </w:r>
      <w:r w:rsidR="00BB69DF">
        <w:rPr>
          <w:rFonts w:ascii="Arial" w:eastAsia="Times New Roman" w:hAnsi="Arial" w:cs="Arial"/>
          <w:lang w:val="es-ES_tradnl" w:eastAsia="es-ES_tradnl"/>
        </w:rPr>
        <w:t>, 5 y 6</w:t>
      </w:r>
      <w:r>
        <w:rPr>
          <w:rFonts w:ascii="Arial" w:eastAsia="Times New Roman" w:hAnsi="Arial" w:cs="Arial"/>
          <w:lang w:val="es-ES_tradnl" w:eastAsia="es-ES_tradnl"/>
        </w:rPr>
        <w:t>, según corresponda.</w:t>
      </w:r>
    </w:p>
    <w:p w:rsidR="00B93744" w:rsidRDefault="00B93744"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7B6FDD" w:rsidRDefault="007B6FDD" w:rsidP="00AE68F0">
      <w:pPr>
        <w:spacing w:after="0" w:line="240" w:lineRule="auto"/>
        <w:ind w:left="1080"/>
        <w:rPr>
          <w:rFonts w:ascii="Arial" w:eastAsia="Times New Roman" w:hAnsi="Arial" w:cs="Arial"/>
          <w:lang w:val="es-ES_tradnl" w:eastAsia="es-ES_tradnl"/>
        </w:rPr>
      </w:pPr>
    </w:p>
    <w:p w:rsidR="00C9246E" w:rsidRDefault="00C9246E" w:rsidP="00AE68F0">
      <w:pPr>
        <w:spacing w:after="0" w:line="240" w:lineRule="auto"/>
        <w:ind w:left="1080"/>
        <w:rPr>
          <w:rFonts w:ascii="Arial" w:eastAsia="Times New Roman" w:hAnsi="Arial" w:cs="Arial"/>
          <w:lang w:val="es-ES_tradnl" w:eastAsia="es-ES_tradnl"/>
        </w:rPr>
      </w:pPr>
    </w:p>
    <w:p w:rsidR="00C9246E" w:rsidRDefault="00C9246E" w:rsidP="00AE68F0">
      <w:pPr>
        <w:spacing w:after="0" w:line="240" w:lineRule="auto"/>
        <w:ind w:left="1080"/>
        <w:rPr>
          <w:rFonts w:ascii="Arial" w:eastAsia="Times New Roman" w:hAnsi="Arial" w:cs="Arial"/>
          <w:lang w:val="es-ES_tradnl" w:eastAsia="es-ES_tradnl"/>
        </w:rPr>
      </w:pPr>
    </w:p>
    <w:p w:rsidR="00B20A68" w:rsidRDefault="00862C10" w:rsidP="00D73D5B">
      <w:pPr>
        <w:tabs>
          <w:tab w:val="left" w:pos="0"/>
          <w:tab w:val="left" w:pos="1350"/>
        </w:tabs>
        <w:spacing w:after="0" w:line="240" w:lineRule="auto"/>
        <w:ind w:left="360"/>
        <w:jc w:val="right"/>
        <w:rPr>
          <w:rFonts w:ascii="Arial" w:eastAsia="Times New Roman" w:hAnsi="Arial" w:cs="Arial"/>
          <w:lang w:val="es-ES_tradnl" w:eastAsia="es-ES_tradnl"/>
        </w:rPr>
      </w:pP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p>
    <w:p w:rsidR="00B20A68" w:rsidRDefault="00B20A68">
      <w:pPr>
        <w:rPr>
          <w:rFonts w:ascii="Arial" w:eastAsia="Times New Roman" w:hAnsi="Arial" w:cs="Arial"/>
          <w:lang w:val="es-ES_tradnl" w:eastAsia="es-ES_tradnl"/>
        </w:rPr>
      </w:pPr>
      <w:r>
        <w:rPr>
          <w:rFonts w:ascii="Arial" w:eastAsia="Times New Roman" w:hAnsi="Arial" w:cs="Arial"/>
          <w:lang w:val="es-ES_tradnl" w:eastAsia="es-ES_tradnl"/>
        </w:rPr>
        <w:br w:type="page"/>
      </w:r>
    </w:p>
    <w:p w:rsidR="00B20A68" w:rsidRDefault="00862C10" w:rsidP="00D73D5B">
      <w:pPr>
        <w:tabs>
          <w:tab w:val="left" w:pos="0"/>
          <w:tab w:val="left" w:pos="1350"/>
        </w:tabs>
        <w:spacing w:after="0" w:line="240" w:lineRule="auto"/>
        <w:ind w:left="360"/>
        <w:jc w:val="right"/>
        <w:rPr>
          <w:rFonts w:ascii="Arial" w:eastAsia="Times New Roman" w:hAnsi="Arial" w:cs="Arial"/>
          <w:b/>
          <w:sz w:val="20"/>
          <w:szCs w:val="20"/>
          <w:lang w:val="es-MX" w:eastAsia="es-ES_tradnl"/>
        </w:rPr>
      </w:pPr>
      <w:r w:rsidRPr="00862C10">
        <w:rPr>
          <w:rFonts w:ascii="Arial" w:eastAsia="Times New Roman" w:hAnsi="Arial" w:cs="Arial"/>
          <w:sz w:val="20"/>
          <w:szCs w:val="20"/>
          <w:lang w:val="es-ES_tradnl" w:eastAsia="es-ES_tradnl"/>
        </w:rPr>
        <w:lastRenderedPageBreak/>
        <w:t>CAP. III – 214-10</w:t>
      </w:r>
    </w:p>
    <w:p w:rsidR="007B6FDD" w:rsidRPr="00862C10" w:rsidRDefault="007B6FDD" w:rsidP="00D73D5B">
      <w:pPr>
        <w:tabs>
          <w:tab w:val="left" w:pos="0"/>
          <w:tab w:val="left" w:pos="1350"/>
        </w:tabs>
        <w:spacing w:after="0" w:line="240" w:lineRule="auto"/>
        <w:ind w:left="360"/>
        <w:jc w:val="right"/>
        <w:rPr>
          <w:rFonts w:ascii="Arial" w:eastAsia="Times New Roman" w:hAnsi="Arial" w:cs="Arial"/>
          <w:b/>
          <w:sz w:val="20"/>
          <w:szCs w:val="20"/>
          <w:lang w:val="es-MX" w:eastAsia="es-ES_tradnl"/>
        </w:rPr>
      </w:pPr>
      <w:r w:rsidRPr="00862C10">
        <w:rPr>
          <w:rFonts w:ascii="Arial" w:eastAsia="Times New Roman" w:hAnsi="Arial" w:cs="Arial"/>
          <w:sz w:val="20"/>
          <w:szCs w:val="20"/>
          <w:lang w:val="es-ES_tradnl" w:eastAsia="es-ES_tradnl"/>
        </w:rPr>
        <w:t xml:space="preserve"> </w:t>
      </w:r>
    </w:p>
    <w:p w:rsidR="007B6FDD" w:rsidRPr="007B6FDD" w:rsidRDefault="007B6FDD" w:rsidP="00862C10">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SOLICITUD N° 1</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 xml:space="preserve"> PARA PERSONAS CON DISCAPACIDAD QUE ACTÚAN POR SI MISMO </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9680" behindDoc="0" locked="0" layoutInCell="1" allowOverlap="1" wp14:anchorId="7A284DB5" wp14:editId="773A1129">
                <wp:simplePos x="0" y="0"/>
                <wp:positionH relativeFrom="column">
                  <wp:posOffset>1434465</wp:posOffset>
                </wp:positionH>
                <wp:positionV relativeFrom="paragraph">
                  <wp:posOffset>88900</wp:posOffset>
                </wp:positionV>
                <wp:extent cx="4086225" cy="245110"/>
                <wp:effectExtent l="10795" t="8255" r="8255" b="13335"/>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FCC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6" type="#_x0000_t176" style="position:absolute;margin-left:112.95pt;margin-top:7pt;width:321.7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" strokecolor="#4f81bd">
                <v:shadow color="#868686"/>
              </v:shape>
            </w:pict>
          </mc:Fallback>
        </mc:AlternateContent>
      </w:r>
    </w:p>
    <w:p w:rsidR="007B6FDD" w:rsidRPr="007B6FDD" w:rsidRDefault="007B6FDD" w:rsidP="007B6FDD">
      <w:pPr>
        <w:spacing w:after="0" w:line="240" w:lineRule="auto"/>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                    Fecha:  </w:t>
      </w:r>
    </w:p>
    <w:p w:rsidR="007B6FDD" w:rsidRPr="007B6FDD" w:rsidRDefault="007B6FDD" w:rsidP="007B6FDD">
      <w:pPr>
        <w:spacing w:after="0" w:line="240" w:lineRule="auto"/>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Señores</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Servicio Nacional de Aduanas</w:t>
      </w:r>
    </w:p>
    <w:p w:rsidR="007B6FDD" w:rsidRPr="007B6FDD" w:rsidRDefault="007B6FDD" w:rsidP="007B6FDD">
      <w:pPr>
        <w:tabs>
          <w:tab w:val="left" w:pos="6300"/>
        </w:tabs>
        <w:spacing w:after="0" w:line="240" w:lineRule="auto"/>
        <w:jc w:val="both"/>
        <w:rPr>
          <w:rFonts w:ascii="Arial" w:eastAsia="Times New Roman" w:hAnsi="Arial" w:cs="Arial"/>
          <w:sz w:val="24"/>
          <w:szCs w:val="24"/>
          <w:u w:val="single"/>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DATOS PERSONA CON DISCAPACIDAD</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7632" behindDoc="0" locked="0" layoutInCell="1" allowOverlap="1" wp14:anchorId="09B14E34" wp14:editId="7211E18D">
                <wp:simplePos x="0" y="0"/>
                <wp:positionH relativeFrom="column">
                  <wp:posOffset>1129665</wp:posOffset>
                </wp:positionH>
                <wp:positionV relativeFrom="paragraph">
                  <wp:posOffset>81915</wp:posOffset>
                </wp:positionV>
                <wp:extent cx="4457700" cy="323850"/>
                <wp:effectExtent l="10795" t="12065" r="8255" b="6985"/>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98D1" id="AutoShape 17" o:spid="_x0000_s1026" type="#_x0000_t176" style="position:absolute;margin-left:88.95pt;margin-top:6.45pt;width:351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8656" behindDoc="0" locked="0" layoutInCell="1" allowOverlap="1" wp14:anchorId="3306D50F" wp14:editId="28287D96">
                <wp:simplePos x="0" y="0"/>
                <wp:positionH relativeFrom="column">
                  <wp:posOffset>1501140</wp:posOffset>
                </wp:positionH>
                <wp:positionV relativeFrom="paragraph">
                  <wp:posOffset>89535</wp:posOffset>
                </wp:positionV>
                <wp:extent cx="4086225" cy="323850"/>
                <wp:effectExtent l="10795" t="8255" r="8255" b="1079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04A4" id="AutoShape 18" o:spid="_x0000_s1026" type="#_x0000_t176" style="position:absolute;margin-left:118.2pt;margin-top:7.05pt;width:321.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Domicilio: Avenida, calle, pasaje, 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20704" behindDoc="0" locked="0" layoutInCell="1" allowOverlap="1" wp14:anchorId="3466B4DE" wp14:editId="6335662A">
                <wp:simplePos x="0" y="0"/>
                <wp:positionH relativeFrom="column">
                  <wp:posOffset>5715</wp:posOffset>
                </wp:positionH>
                <wp:positionV relativeFrom="paragraph">
                  <wp:posOffset>20955</wp:posOffset>
                </wp:positionV>
                <wp:extent cx="5581650" cy="328295"/>
                <wp:effectExtent l="10795" t="10160" r="8255" b="1397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407A" id="AutoShape 20" o:spid="_x0000_s1026" type="#_x0000_t176" style="position:absolute;margin-left:.45pt;margin-top:1.65pt;width:439.5pt;height:2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BO6fV2zQIAAKwFAAAOAAAAAAAAAAAAAAAAAC4CAABkcnMvZTJvRG9jLnhtbFBL&#10;AQItABQABgAIAAAAIQDNNc662wAAAAUBAAAPAAAAAAAAAAAAAAAAACcFAABkcnMvZG93bnJldi54&#10;bWxQSwUGAAAAAAQABADzAAAALw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21728" behindDoc="0" locked="0" layoutInCell="1" allowOverlap="1" wp14:anchorId="129D37F8" wp14:editId="3478EF59">
                <wp:simplePos x="0" y="0"/>
                <wp:positionH relativeFrom="column">
                  <wp:posOffset>1339215</wp:posOffset>
                </wp:positionH>
                <wp:positionV relativeFrom="paragraph">
                  <wp:posOffset>40005</wp:posOffset>
                </wp:positionV>
                <wp:extent cx="4248150" cy="323850"/>
                <wp:effectExtent l="10795" t="8255" r="8255" b="10795"/>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C8A37" id="AutoShape 21" o:spid="_x0000_s1026" type="#_x0000_t176" style="position:absolute;margin-left:105.45pt;margin-top:3.15pt;width:334.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" strokecolor="#4f81bd">
                <v:shadow color="#868686"/>
              </v:shape>
            </w:pict>
          </mc:Fallback>
        </mc:AlternateContent>
      </w:r>
    </w:p>
    <w:p w:rsidR="007B6FDD" w:rsidRPr="007B6FDD" w:rsidRDefault="007B6FDD" w:rsidP="007B6FDD">
      <w:pPr>
        <w:tabs>
          <w:tab w:val="left" w:pos="1843"/>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Población, villa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22752" behindDoc="0" locked="0" layoutInCell="1" allowOverlap="1" wp14:anchorId="1E830366" wp14:editId="23262045">
                <wp:simplePos x="0" y="0"/>
                <wp:positionH relativeFrom="column">
                  <wp:posOffset>1339215</wp:posOffset>
                </wp:positionH>
                <wp:positionV relativeFrom="paragraph">
                  <wp:posOffset>57150</wp:posOffset>
                </wp:positionV>
                <wp:extent cx="4248150" cy="323850"/>
                <wp:effectExtent l="10795" t="13970" r="8255" b="5080"/>
                <wp:wrapNone/>
                <wp:docPr id="6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2582" id="AutoShape 22" o:spid="_x0000_s1026" type="#_x0000_t176" style="position:absolute;margin-left:105.45pt;margin-top:4.5pt;width:334.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Hy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Comuna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23776" behindDoc="0" locked="0" layoutInCell="1" allowOverlap="1" wp14:anchorId="08B0C419" wp14:editId="005F9C12">
                <wp:simplePos x="0" y="0"/>
                <wp:positionH relativeFrom="column">
                  <wp:posOffset>1339215</wp:posOffset>
                </wp:positionH>
                <wp:positionV relativeFrom="paragraph">
                  <wp:posOffset>64770</wp:posOffset>
                </wp:positionV>
                <wp:extent cx="4248150" cy="323850"/>
                <wp:effectExtent l="10795" t="10160" r="8255" b="8890"/>
                <wp:wrapNone/>
                <wp:docPr id="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7C42" id="AutoShape 23" o:spid="_x0000_s1026" type="#_x0000_t176" style="position:absolute;margin-left:105.45pt;margin-top:5.1pt;width:334.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&#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olJXu8sCAACsBQAADgAAAAAAAAAAAAAAAAAuAgAAZHJzL2Uyb0RvYy54bWxQ&#10;SwECLQAUAAYACAAAACEAYVk4Ad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Ciudad</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24800" behindDoc="0" locked="0" layoutInCell="1" allowOverlap="1" wp14:anchorId="6EF31FB9" wp14:editId="0014FD77">
                <wp:simplePos x="0" y="0"/>
                <wp:positionH relativeFrom="column">
                  <wp:posOffset>1339215</wp:posOffset>
                </wp:positionH>
                <wp:positionV relativeFrom="paragraph">
                  <wp:posOffset>62865</wp:posOffset>
                </wp:positionV>
                <wp:extent cx="4248150" cy="323850"/>
                <wp:effectExtent l="10795" t="5715" r="8255" b="13335"/>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E7947" id="AutoShape 24" o:spid="_x0000_s1026" type="#_x0000_t176" style="position:absolute;margin-left:105.45pt;margin-top:4.95pt;width:334.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e9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Región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27872" behindDoc="0" locked="0" layoutInCell="1" allowOverlap="1" wp14:anchorId="404C6678" wp14:editId="4E03D1D3">
                <wp:simplePos x="0" y="0"/>
                <wp:positionH relativeFrom="column">
                  <wp:posOffset>3625215</wp:posOffset>
                </wp:positionH>
                <wp:positionV relativeFrom="paragraph">
                  <wp:posOffset>70485</wp:posOffset>
                </wp:positionV>
                <wp:extent cx="1962150" cy="323850"/>
                <wp:effectExtent l="10795" t="11430" r="8255" b="762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F83A" id="AutoShape 27" o:spid="_x0000_s1026" type="#_x0000_t176" style="position:absolute;margin-left:285.45pt;margin-top:5.55pt;width:154.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Di3X4CzAIAAKwFAAAOAAAAAAAAAAAAAAAAAC4CAABkcnMvZTJvRG9jLnht&#10;bFBLAQItABQABgAIAAAAIQCylw333wAAAAkBAAAPAAAAAAAAAAAAAAAAACYFAABkcnMvZG93bnJl&#10;di54bWxQSwUGAAAAAAQABADzAAAAMgYAAAAA&#10;" strokecolor="#4f81bd">
                <v:shadow color="#868686"/>
              </v:shape>
            </w:pict>
          </mc:Fallback>
        </mc:AlternateContent>
      </w:r>
      <w:r w:rsidRPr="007B6FDD">
        <w:rPr>
          <w:rFonts w:ascii="Arial" w:eastAsia="Times New Roman" w:hAnsi="Arial" w:cs="Arial"/>
          <w:noProof/>
          <w:sz w:val="24"/>
          <w:szCs w:val="24"/>
          <w:lang w:eastAsia="es-CL"/>
        </w:rPr>
        <mc:AlternateContent>
          <mc:Choice Requires="wps">
            <w:drawing>
              <wp:anchor distT="0" distB="0" distL="114300" distR="114300" simplePos="0" relativeHeight="251725824" behindDoc="0" locked="0" layoutInCell="1" allowOverlap="1" wp14:anchorId="03957707" wp14:editId="18040630">
                <wp:simplePos x="0" y="0"/>
                <wp:positionH relativeFrom="column">
                  <wp:posOffset>1339215</wp:posOffset>
                </wp:positionH>
                <wp:positionV relativeFrom="paragraph">
                  <wp:posOffset>70485</wp:posOffset>
                </wp:positionV>
                <wp:extent cx="1847850" cy="323850"/>
                <wp:effectExtent l="10795" t="11430" r="8255" b="7620"/>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146A" id="AutoShape 25" o:spid="_x0000_s1026" type="#_x0000_t176" style="position:absolute;margin-left:105.45pt;margin-top:5.55pt;width:145.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eNPI5MsCAACsBQAADgAAAAAAAAAAAAAAAAAuAgAAZHJzL2Uyb0RvYy54bWxQ&#10;SwECLQAUAAYACAAAACEAn26L49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Teléfonos  Celular</w:t>
      </w:r>
      <w:r w:rsidRPr="007B6FDD">
        <w:rPr>
          <w:rFonts w:ascii="Arial" w:eastAsia="Times New Roman" w:hAnsi="Arial" w:cs="Arial"/>
          <w:sz w:val="24"/>
          <w:szCs w:val="24"/>
          <w:lang w:val="es-MX" w:eastAsia="es-ES_tradnl"/>
        </w:rPr>
        <w:tab/>
        <w:t>:</w:t>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t xml:space="preserve">   Fijo:</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26848" behindDoc="0" locked="0" layoutInCell="1" allowOverlap="1" wp14:anchorId="6D6E0D37" wp14:editId="31FDF682">
                <wp:simplePos x="0" y="0"/>
                <wp:positionH relativeFrom="column">
                  <wp:posOffset>1339215</wp:posOffset>
                </wp:positionH>
                <wp:positionV relativeFrom="paragraph">
                  <wp:posOffset>78105</wp:posOffset>
                </wp:positionV>
                <wp:extent cx="4257675" cy="323850"/>
                <wp:effectExtent l="10795" t="7620" r="8255" b="11430"/>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C76B" id="AutoShape 26" o:spid="_x0000_s1026" type="#_x0000_t176" style="position:absolute;margin-left:105.45pt;margin-top:6.15pt;width:335.2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B0Wrt3zgIAAKwFAAAOAAAAAAAAAAAAAAAAAC4CAABkcnMvZTJvRG9j&#10;LnhtbFBLAQItABQABgAIAAAAIQAm0a/P4AAAAAkBAAAPAAAAAAAAAAAAAAAAACgFAABkcnMvZG93&#10;bnJldi54bWxQSwUGAAAAAAQABADzAAAANQ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Correo electrónico</w:t>
      </w: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3960"/>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Solicito al Servicio Nacional de Aduanas que, con el mérito de los documentos que acompaño, dicte la correspondiente Resolución que me autorice para adquirir un vehículo, destinado para el uso y traslado de la persona con discapacidad anteriormente individualizada, acogido los beneficios que establece la Ley N°20.422, reglamentados por la Resolución del Director Nacional N°  56  del año 2017.</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firstLine="3960"/>
        <w:jc w:val="both"/>
        <w:rPr>
          <w:rFonts w:ascii="Arial" w:eastAsia="Times New Roman" w:hAnsi="Arial" w:cs="Arial"/>
          <w:szCs w:val="24"/>
          <w:lang w:val="es-MX" w:eastAsia="es-ES_tradnl"/>
        </w:rPr>
      </w:pPr>
    </w:p>
    <w:p w:rsidR="007B6FDD" w:rsidRPr="007B6FDD" w:rsidRDefault="007B6FDD" w:rsidP="007B6FDD">
      <w:pPr>
        <w:spacing w:after="0" w:line="240" w:lineRule="auto"/>
        <w:ind w:firstLine="3960"/>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Al respecto, sírvase tener por acompañados los siguientes documentos:</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left="180" w:hanging="180"/>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xml:space="preserve">- Resolución de la Comisión de Medicina Preventiva e Invalidez </w:t>
      </w:r>
    </w:p>
    <w:p w:rsidR="007B6FDD" w:rsidRPr="007B6FDD" w:rsidRDefault="007B6FDD" w:rsidP="007B6FDD">
      <w:pPr>
        <w:spacing w:after="0" w:line="240" w:lineRule="auto"/>
        <w:ind w:left="180" w:hanging="180"/>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Certificado de mi inscripción en el Registro de Personas con Discapacidad del Servicio de Registro Civil e Identificación.</w:t>
      </w: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Copia simple de la Cédula de Identidad</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center"/>
        <w:rPr>
          <w:rFonts w:ascii="Arial" w:eastAsia="Times New Roman" w:hAnsi="Arial" w:cs="Arial"/>
          <w:b/>
          <w:szCs w:val="24"/>
          <w:lang w:val="es-MX" w:eastAsia="es-ES_tradnl"/>
        </w:rPr>
      </w:pPr>
      <w:r w:rsidRPr="007B6FDD">
        <w:rPr>
          <w:rFonts w:ascii="Arial" w:eastAsia="Times New Roman" w:hAnsi="Arial" w:cs="Arial"/>
          <w:b/>
          <w:szCs w:val="24"/>
          <w:lang w:val="es-MX" w:eastAsia="es-ES_tradnl"/>
        </w:rPr>
        <w:t>……………………………………</w:t>
      </w:r>
    </w:p>
    <w:p w:rsidR="007B6FDD" w:rsidRPr="007B6FDD" w:rsidRDefault="007B6FDD" w:rsidP="007B6FDD">
      <w:pPr>
        <w:spacing w:after="0" w:line="240" w:lineRule="auto"/>
        <w:jc w:val="center"/>
        <w:rPr>
          <w:rFonts w:ascii="Arial" w:eastAsia="Times New Roman" w:hAnsi="Arial" w:cs="Arial"/>
          <w:sz w:val="24"/>
          <w:szCs w:val="24"/>
          <w:lang w:val="es-MX" w:eastAsia="es-ES_tradnl"/>
        </w:rPr>
      </w:pPr>
      <w:r w:rsidRPr="007B6FDD">
        <w:rPr>
          <w:rFonts w:ascii="Arial" w:eastAsia="Times New Roman" w:hAnsi="Arial" w:cs="Arial"/>
          <w:b/>
          <w:szCs w:val="24"/>
          <w:lang w:val="es-MX" w:eastAsia="es-ES_tradnl"/>
        </w:rPr>
        <w:t>Firma</w:t>
      </w:r>
    </w:p>
    <w:p w:rsidR="00862C10" w:rsidRDefault="007B6FDD" w:rsidP="007B6FDD">
      <w:pPr>
        <w:spacing w:after="0" w:line="240" w:lineRule="auto"/>
        <w:ind w:firstLine="3960"/>
        <w:jc w:val="both"/>
        <w:rPr>
          <w:rFonts w:ascii="Arial" w:eastAsia="Times New Roman" w:hAnsi="Arial" w:cs="Arial"/>
          <w:b/>
          <w:sz w:val="24"/>
          <w:szCs w:val="24"/>
          <w:lang w:val="es-MX" w:eastAsia="es-ES_tradnl"/>
        </w:rPr>
      </w:pPr>
      <w:r>
        <w:rPr>
          <w:rFonts w:ascii="Arial" w:eastAsia="Times New Roman" w:hAnsi="Arial" w:cs="Arial"/>
          <w:b/>
          <w:sz w:val="24"/>
          <w:szCs w:val="24"/>
          <w:lang w:val="es-MX" w:eastAsia="es-ES_tradnl"/>
        </w:rPr>
        <w:tab/>
      </w:r>
      <w:r>
        <w:rPr>
          <w:rFonts w:ascii="Arial" w:eastAsia="Times New Roman" w:hAnsi="Arial" w:cs="Arial"/>
          <w:b/>
          <w:sz w:val="24"/>
          <w:szCs w:val="24"/>
          <w:lang w:val="es-MX" w:eastAsia="es-ES_tradnl"/>
        </w:rPr>
        <w:tab/>
      </w:r>
    </w:p>
    <w:p w:rsidR="00862C10" w:rsidRDefault="00862C10" w:rsidP="007B6FDD">
      <w:pPr>
        <w:spacing w:after="0" w:line="240" w:lineRule="auto"/>
        <w:ind w:firstLine="3960"/>
        <w:jc w:val="both"/>
        <w:rPr>
          <w:rFonts w:ascii="Arial" w:eastAsia="Times New Roman" w:hAnsi="Arial" w:cs="Arial"/>
          <w:b/>
          <w:sz w:val="24"/>
          <w:szCs w:val="24"/>
          <w:lang w:val="es-MX" w:eastAsia="es-ES_tradnl"/>
        </w:rPr>
      </w:pPr>
    </w:p>
    <w:p w:rsidR="007B6FDD" w:rsidRPr="00837CC6" w:rsidRDefault="007B6FDD" w:rsidP="007B6FDD">
      <w:pPr>
        <w:spacing w:after="0" w:line="240" w:lineRule="auto"/>
        <w:ind w:firstLine="3960"/>
        <w:jc w:val="both"/>
        <w:rPr>
          <w:rFonts w:ascii="Arial" w:eastAsia="Times New Roman" w:hAnsi="Arial" w:cs="Arial"/>
          <w:b/>
          <w:sz w:val="24"/>
          <w:szCs w:val="24"/>
          <w:lang w:eastAsia="es-ES_tradnl"/>
        </w:rPr>
      </w:pPr>
      <w:r>
        <w:rPr>
          <w:rFonts w:ascii="Arial" w:eastAsia="Times New Roman" w:hAnsi="Arial" w:cs="Arial"/>
          <w:b/>
          <w:sz w:val="24"/>
          <w:szCs w:val="24"/>
          <w:lang w:val="es-MX" w:eastAsia="es-ES_tradnl"/>
        </w:rPr>
        <w:tab/>
      </w:r>
      <w:r>
        <w:rPr>
          <w:rFonts w:ascii="Arial" w:eastAsia="Times New Roman" w:hAnsi="Arial" w:cs="Arial"/>
          <w:b/>
          <w:sz w:val="24"/>
          <w:szCs w:val="24"/>
          <w:lang w:val="es-MX" w:eastAsia="es-ES_tradnl"/>
        </w:rPr>
        <w:tab/>
      </w:r>
      <w:r>
        <w:rPr>
          <w:rFonts w:ascii="Arial" w:eastAsia="Times New Roman" w:hAnsi="Arial" w:cs="Arial"/>
          <w:b/>
          <w:sz w:val="24"/>
          <w:szCs w:val="24"/>
          <w:lang w:val="es-MX" w:eastAsia="es-ES_tradnl"/>
        </w:rPr>
        <w:tab/>
      </w:r>
      <w:r w:rsidRPr="00837CC6">
        <w:rPr>
          <w:rFonts w:ascii="Arial" w:eastAsia="Times New Roman" w:hAnsi="Arial" w:cs="Arial"/>
          <w:lang w:eastAsia="es-ES_tradnl"/>
        </w:rPr>
        <w:t xml:space="preserve">      </w:t>
      </w:r>
    </w:p>
    <w:p w:rsidR="007B6FDD" w:rsidRDefault="00862C10" w:rsidP="00862C10">
      <w:pPr>
        <w:spacing w:after="0" w:line="240" w:lineRule="auto"/>
        <w:ind w:left="3120" w:firstLine="3960"/>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lastRenderedPageBreak/>
        <w:t xml:space="preserve">  </w:t>
      </w:r>
      <w:r w:rsidRPr="00862C10">
        <w:rPr>
          <w:rFonts w:ascii="Arial" w:eastAsia="Times New Roman" w:hAnsi="Arial" w:cs="Arial"/>
          <w:sz w:val="20"/>
          <w:szCs w:val="20"/>
          <w:lang w:val="es-ES_tradnl" w:eastAsia="es-ES_tradnl"/>
        </w:rPr>
        <w:t>CAP. III – 214-1</w:t>
      </w:r>
      <w:r>
        <w:rPr>
          <w:rFonts w:ascii="Arial" w:eastAsia="Times New Roman" w:hAnsi="Arial" w:cs="Arial"/>
          <w:sz w:val="20"/>
          <w:szCs w:val="20"/>
          <w:lang w:val="es-ES_tradnl" w:eastAsia="es-ES_tradnl"/>
        </w:rPr>
        <w:t>1</w:t>
      </w:r>
    </w:p>
    <w:p w:rsidR="00B20A68" w:rsidRPr="00837CC6" w:rsidRDefault="00B20A68" w:rsidP="00862C10">
      <w:pPr>
        <w:spacing w:after="0" w:line="240" w:lineRule="auto"/>
        <w:ind w:left="3120" w:firstLine="3960"/>
        <w:jc w:val="both"/>
        <w:rPr>
          <w:rFonts w:ascii="Arial" w:eastAsia="Times New Roman" w:hAnsi="Arial" w:cs="Arial"/>
          <w:b/>
          <w:sz w:val="24"/>
          <w:szCs w:val="24"/>
          <w:lang w:eastAsia="es-ES_tradnl"/>
        </w:rPr>
      </w:pPr>
    </w:p>
    <w:p w:rsidR="007B6FDD" w:rsidRPr="00837CC6" w:rsidRDefault="007B6FDD" w:rsidP="007B6FDD">
      <w:pPr>
        <w:spacing w:after="0" w:line="240" w:lineRule="auto"/>
        <w:jc w:val="center"/>
        <w:rPr>
          <w:rFonts w:ascii="Arial" w:eastAsia="Times New Roman" w:hAnsi="Arial" w:cs="Arial"/>
          <w:b/>
          <w:lang w:eastAsia="es-ES_tradnl"/>
        </w:rPr>
      </w:pPr>
      <w:r w:rsidRPr="00837CC6">
        <w:rPr>
          <w:rFonts w:ascii="Arial" w:eastAsia="Times New Roman" w:hAnsi="Arial" w:cs="Arial"/>
          <w:b/>
          <w:lang w:eastAsia="es-ES_tradnl"/>
        </w:rPr>
        <w:t>SOLICITUD N°2</w:t>
      </w:r>
    </w:p>
    <w:p w:rsidR="007B6FDD" w:rsidRPr="007B6FDD" w:rsidRDefault="007B6FDD" w:rsidP="007B6FDD">
      <w:pPr>
        <w:spacing w:after="0" w:line="240" w:lineRule="auto"/>
        <w:jc w:val="center"/>
        <w:rPr>
          <w:rFonts w:ascii="Arial" w:eastAsia="Times New Roman" w:hAnsi="Arial" w:cs="Arial"/>
          <w:b/>
          <w:lang w:val="es-MX" w:eastAsia="es-ES_tradnl"/>
        </w:rPr>
      </w:pPr>
      <w:r w:rsidRPr="007B6FDD">
        <w:rPr>
          <w:rFonts w:ascii="Arial" w:eastAsia="Times New Roman" w:hAnsi="Arial" w:cs="Arial"/>
          <w:b/>
          <w:lang w:val="es-MX" w:eastAsia="es-ES_tradnl"/>
        </w:rPr>
        <w:t xml:space="preserve">PARA PERSONAS CON DISCAPACIDAD QUE ACTUÁN REPRESENTADAS POR MANDATO OTORGADO POR ESCRITURA PÚBLICA </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8176" behindDoc="0" locked="0" layoutInCell="1" allowOverlap="1" wp14:anchorId="76E6B90F" wp14:editId="0C565A81">
                <wp:simplePos x="0" y="0"/>
                <wp:positionH relativeFrom="column">
                  <wp:posOffset>1434465</wp:posOffset>
                </wp:positionH>
                <wp:positionV relativeFrom="paragraph">
                  <wp:posOffset>88900</wp:posOffset>
                </wp:positionV>
                <wp:extent cx="4086225" cy="245110"/>
                <wp:effectExtent l="10795" t="9525" r="8255" b="1206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7E9B" id="AutoShape 4" o:spid="_x0000_s1026" type="#_x0000_t176" style="position:absolute;margin-left:112.95pt;margin-top:7pt;width:321.75pt;height:1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" strokecolor="#4f81bd">
                <v:shadow color="#868686"/>
              </v:shape>
            </w:pict>
          </mc:Fallback>
        </mc:AlternateContent>
      </w:r>
    </w:p>
    <w:p w:rsidR="007B6FDD" w:rsidRPr="007B6FDD" w:rsidRDefault="007B6FDD" w:rsidP="007B6FDD">
      <w:pPr>
        <w:spacing w:after="0" w:line="240" w:lineRule="auto"/>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                    Fecha :  </w:t>
      </w:r>
    </w:p>
    <w:p w:rsidR="007B6FDD" w:rsidRPr="007B6FDD" w:rsidRDefault="007B6FDD" w:rsidP="007B6FDD">
      <w:pPr>
        <w:spacing w:after="0" w:line="240" w:lineRule="auto"/>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Señores</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Servicio Nacional de Aduanas</w:t>
      </w:r>
    </w:p>
    <w:p w:rsidR="007B6FDD" w:rsidRPr="007B6FDD" w:rsidRDefault="007B6FDD" w:rsidP="007B6FDD">
      <w:pPr>
        <w:spacing w:after="0" w:line="240" w:lineRule="auto"/>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REPRESENTANTE</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6128" behindDoc="0" locked="0" layoutInCell="1" allowOverlap="1" wp14:anchorId="67DAC99F" wp14:editId="4F75D2E5">
                <wp:simplePos x="0" y="0"/>
                <wp:positionH relativeFrom="column">
                  <wp:posOffset>1129665</wp:posOffset>
                </wp:positionH>
                <wp:positionV relativeFrom="paragraph">
                  <wp:posOffset>81915</wp:posOffset>
                </wp:positionV>
                <wp:extent cx="4457700" cy="323850"/>
                <wp:effectExtent l="10795" t="6350" r="8255" b="1270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1D42" id="AutoShape 2" o:spid="_x0000_s1026" type="#_x0000_t176" style="position:absolute;margin-left:88.95pt;margin-top:6.45pt;width:351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Don (a):</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7152" behindDoc="0" locked="0" layoutInCell="1" allowOverlap="1" wp14:anchorId="762877E0" wp14:editId="098BC0AB">
                <wp:simplePos x="0" y="0"/>
                <wp:positionH relativeFrom="column">
                  <wp:posOffset>1501140</wp:posOffset>
                </wp:positionH>
                <wp:positionV relativeFrom="paragraph">
                  <wp:posOffset>89535</wp:posOffset>
                </wp:positionV>
                <wp:extent cx="4086225" cy="323850"/>
                <wp:effectExtent l="10795" t="12065" r="8255" b="698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2C3B" id="AutoShape 3" o:spid="_x0000_s1026" type="#_x0000_t176" style="position:absolute;margin-left:118.2pt;margin-top:7.05pt;width:321.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Ww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EwA1bDNAgAAqwUAAA4AAAAAAAAAAAAAAAAALgIAAGRycy9lMm9Eb2Mu&#10;eG1sUEsBAi0AFAAGAAgAAAAhAGfPjW7gAAAACQEAAA8AAAAAAAAAAAAAAAAAJwUAAGRycy9kb3du&#10;cmV2LnhtbFBLBQYAAAAABAAEAPMAAAA0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Domicilio: Avenida, calle, pasaje, 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9440" behindDoc="0" locked="0" layoutInCell="1" allowOverlap="1" wp14:anchorId="516B1000" wp14:editId="1351AC77">
                <wp:simplePos x="0" y="0"/>
                <wp:positionH relativeFrom="column">
                  <wp:posOffset>5715</wp:posOffset>
                </wp:positionH>
                <wp:positionV relativeFrom="paragraph">
                  <wp:posOffset>20955</wp:posOffset>
                </wp:positionV>
                <wp:extent cx="5581650" cy="328295"/>
                <wp:effectExtent l="10795" t="5715" r="8255" b="8890"/>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7A1F" id="AutoShape 17" o:spid="_x0000_s1026" type="#_x0000_t176" style="position:absolute;margin-left:.45pt;margin-top:1.65pt;width:439.5pt;height:2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0464" behindDoc="0" locked="0" layoutInCell="1" allowOverlap="1" wp14:anchorId="3F520A40" wp14:editId="49601BDB">
                <wp:simplePos x="0" y="0"/>
                <wp:positionH relativeFrom="column">
                  <wp:posOffset>1339215</wp:posOffset>
                </wp:positionH>
                <wp:positionV relativeFrom="paragraph">
                  <wp:posOffset>40005</wp:posOffset>
                </wp:positionV>
                <wp:extent cx="4248150" cy="323850"/>
                <wp:effectExtent l="10795" t="13335" r="8255" b="5715"/>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6F98" id="AutoShape 18" o:spid="_x0000_s1026" type="#_x0000_t176" style="position:absolute;margin-left:105.45pt;margin-top:3.15pt;width:334.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qy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" strokecolor="#4f81bd">
                <v:shadow color="#868686"/>
              </v:shape>
            </w:pict>
          </mc:Fallback>
        </mc:AlternateContent>
      </w:r>
    </w:p>
    <w:p w:rsidR="007B6FDD" w:rsidRPr="007B6FDD" w:rsidRDefault="007B6FDD" w:rsidP="007B6FDD">
      <w:pPr>
        <w:tabs>
          <w:tab w:val="left" w:pos="1843"/>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Población, villa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1488" behindDoc="0" locked="0" layoutInCell="1" allowOverlap="1" wp14:anchorId="07197BE6" wp14:editId="77B2EA23">
                <wp:simplePos x="0" y="0"/>
                <wp:positionH relativeFrom="column">
                  <wp:posOffset>1339215</wp:posOffset>
                </wp:positionH>
                <wp:positionV relativeFrom="paragraph">
                  <wp:posOffset>57150</wp:posOffset>
                </wp:positionV>
                <wp:extent cx="4248150" cy="323850"/>
                <wp:effectExtent l="10795" t="9525" r="8255" b="952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C3AC" id="AutoShape 19" o:spid="_x0000_s1026" type="#_x0000_t176" style="position:absolute;margin-left:105.45pt;margin-top:4.5pt;width:334.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Comuna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2512" behindDoc="0" locked="0" layoutInCell="1" allowOverlap="1" wp14:anchorId="25CD3AC6" wp14:editId="4D5493B9">
                <wp:simplePos x="0" y="0"/>
                <wp:positionH relativeFrom="column">
                  <wp:posOffset>1339215</wp:posOffset>
                </wp:positionH>
                <wp:positionV relativeFrom="paragraph">
                  <wp:posOffset>64770</wp:posOffset>
                </wp:positionV>
                <wp:extent cx="4248150" cy="323850"/>
                <wp:effectExtent l="10795" t="5715" r="8255" b="13335"/>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1147" id="AutoShape 20" o:spid="_x0000_s1026" type="#_x0000_t176" style="position:absolute;margin-left:105.45pt;margin-top:5.1pt;width:334.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Ciudad</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3536" behindDoc="0" locked="0" layoutInCell="1" allowOverlap="1" wp14:anchorId="40B3F939" wp14:editId="536CD174">
                <wp:simplePos x="0" y="0"/>
                <wp:positionH relativeFrom="column">
                  <wp:posOffset>1339215</wp:posOffset>
                </wp:positionH>
                <wp:positionV relativeFrom="paragraph">
                  <wp:posOffset>62865</wp:posOffset>
                </wp:positionV>
                <wp:extent cx="4248150" cy="323850"/>
                <wp:effectExtent l="10795" t="10795" r="8255" b="8255"/>
                <wp:wrapNone/>
                <wp:docPr id="4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A31A" id="AutoShape 21" o:spid="_x0000_s1026" type="#_x0000_t176" style="position:absolute;margin-left:105.45pt;margin-top:4.95pt;width:334.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&#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ANblaUywIAAKwFAAAOAAAAAAAAAAAAAAAAAC4CAABkcnMvZTJvRG9jLnhtbFBL&#10;AQItABQABgAIAAAAIQCg/iYe3QAAAAgBAAAPAAAAAAAAAAAAAAAAACUFAABkcnMvZG93bnJldi54&#10;bWxQSwUGAAAAAAQABADzAAAALwY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Región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6608" behindDoc="0" locked="0" layoutInCell="1" allowOverlap="1" wp14:anchorId="10AC2F80" wp14:editId="38A70B9B">
                <wp:simplePos x="0" y="0"/>
                <wp:positionH relativeFrom="column">
                  <wp:posOffset>3625215</wp:posOffset>
                </wp:positionH>
                <wp:positionV relativeFrom="paragraph">
                  <wp:posOffset>70485</wp:posOffset>
                </wp:positionV>
                <wp:extent cx="1962150" cy="323850"/>
                <wp:effectExtent l="10795" t="6985" r="8255" b="12065"/>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98F6" id="AutoShape 24" o:spid="_x0000_s1026" type="#_x0000_t176" style="position:absolute;margin-left:285.45pt;margin-top:5.55pt;width:154.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Bb57lkzAIAAKwFAAAOAAAAAAAAAAAAAAAAAC4CAABkcnMvZTJvRG9jLnht&#10;bFBLAQItABQABgAIAAAAIQCylw333wAAAAkBAAAPAAAAAAAAAAAAAAAAACYFAABkcnMvZG93bnJl&#10;di54bWxQSwUGAAAAAAQABADzAAAAMgYAAAAA&#10;" strokecolor="#4f81bd">
                <v:shadow color="#868686"/>
              </v:shape>
            </w:pict>
          </mc:Fallback>
        </mc:AlternateContent>
      </w:r>
      <w:r w:rsidRPr="007B6FDD">
        <w:rPr>
          <w:rFonts w:ascii="Arial" w:eastAsia="Times New Roman" w:hAnsi="Arial" w:cs="Arial"/>
          <w:noProof/>
          <w:sz w:val="24"/>
          <w:szCs w:val="24"/>
          <w:lang w:eastAsia="es-CL"/>
        </w:rPr>
        <mc:AlternateContent>
          <mc:Choice Requires="wps">
            <w:drawing>
              <wp:anchor distT="0" distB="0" distL="114300" distR="114300" simplePos="0" relativeHeight="251714560" behindDoc="0" locked="0" layoutInCell="1" allowOverlap="1" wp14:anchorId="7B75056F" wp14:editId="535E6224">
                <wp:simplePos x="0" y="0"/>
                <wp:positionH relativeFrom="column">
                  <wp:posOffset>1339215</wp:posOffset>
                </wp:positionH>
                <wp:positionV relativeFrom="paragraph">
                  <wp:posOffset>70485</wp:posOffset>
                </wp:positionV>
                <wp:extent cx="1847850" cy="323850"/>
                <wp:effectExtent l="10795" t="6985" r="8255" b="1206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DDBE" id="AutoShape 22" o:spid="_x0000_s1026" type="#_x0000_t176" style="position:absolute;margin-left:105.45pt;margin-top:5.55pt;width:145.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&#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X7/ALssCAACsBQAADgAAAAAAAAAAAAAAAAAuAgAAZHJzL2Uyb0RvYy54bWxQ&#10;SwECLQAUAAYACAAAACEAn26L49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Teléfonos  Celular</w:t>
      </w:r>
      <w:r w:rsidRPr="007B6FDD">
        <w:rPr>
          <w:rFonts w:ascii="Arial" w:eastAsia="Times New Roman" w:hAnsi="Arial" w:cs="Arial"/>
          <w:sz w:val="24"/>
          <w:szCs w:val="24"/>
          <w:lang w:val="es-MX" w:eastAsia="es-ES_tradnl"/>
        </w:rPr>
        <w:tab/>
        <w:t>:</w:t>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t xml:space="preserve">   Fijo:</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15584" behindDoc="0" locked="0" layoutInCell="1" allowOverlap="1" wp14:anchorId="66E7F1CB" wp14:editId="6B33D61B">
                <wp:simplePos x="0" y="0"/>
                <wp:positionH relativeFrom="column">
                  <wp:posOffset>1339215</wp:posOffset>
                </wp:positionH>
                <wp:positionV relativeFrom="paragraph">
                  <wp:posOffset>78105</wp:posOffset>
                </wp:positionV>
                <wp:extent cx="4257675" cy="323850"/>
                <wp:effectExtent l="10795" t="12700" r="8255" b="635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94FE" id="AutoShape 23" o:spid="_x0000_s1026" type="#_x0000_t176" style="position:absolute;margin-left:105.45pt;margin-top:6.15pt;width:335.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FSvtOzgIAAKwFAAAOAAAAAAAAAAAAAAAAAC4CAABkcnMvZTJvRG9j&#10;LnhtbFBLAQItABQABgAIAAAAIQAm0a/P4AAAAAkBAAAPAAAAAAAAAAAAAAAAACgFAABkcnMvZG93&#10;bnJldi54bWxQSwUGAAAAAAQABADzAAAANQYAAAAA&#10;" strokecolor="#4f81bd">
                <v:shadow color="#868686"/>
              </v:shape>
            </w:pict>
          </mc:Fallback>
        </mc:AlternateConten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 xml:space="preserve">REPRESENTADO (A) (Persona con discapacidad)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9200" behindDoc="0" locked="0" layoutInCell="1" allowOverlap="1" wp14:anchorId="3EA9B016" wp14:editId="0ED51396">
                <wp:simplePos x="0" y="0"/>
                <wp:positionH relativeFrom="column">
                  <wp:posOffset>653415</wp:posOffset>
                </wp:positionH>
                <wp:positionV relativeFrom="paragraph">
                  <wp:posOffset>81915</wp:posOffset>
                </wp:positionV>
                <wp:extent cx="4933950" cy="323850"/>
                <wp:effectExtent l="10795" t="12065" r="8255" b="6985"/>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7331" id="AutoShape 5" o:spid="_x0000_s1026" type="#_x0000_t176" style="position:absolute;margin-left:51.45pt;margin-top:6.45pt;width:388.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Don (a):</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0224" behindDoc="0" locked="0" layoutInCell="1" allowOverlap="1" wp14:anchorId="1F5D21EF" wp14:editId="52EB8964">
                <wp:simplePos x="0" y="0"/>
                <wp:positionH relativeFrom="column">
                  <wp:posOffset>1501140</wp:posOffset>
                </wp:positionH>
                <wp:positionV relativeFrom="paragraph">
                  <wp:posOffset>89535</wp:posOffset>
                </wp:positionV>
                <wp:extent cx="4086225" cy="323850"/>
                <wp:effectExtent l="10795" t="8255" r="8255" b="10795"/>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4C56" id="AutoShape 6" o:spid="_x0000_s1026" type="#_x0000_t176" style="position:absolute;margin-left:118.2pt;margin-top:7.05pt;width:321.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center"/>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Domicilio: Avenida, calle, pasaje, 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1248" behindDoc="0" locked="0" layoutInCell="1" allowOverlap="1" wp14:anchorId="3102AAAE" wp14:editId="4E5A9786">
                <wp:simplePos x="0" y="0"/>
                <wp:positionH relativeFrom="column">
                  <wp:posOffset>5715</wp:posOffset>
                </wp:positionH>
                <wp:positionV relativeFrom="paragraph">
                  <wp:posOffset>20955</wp:posOffset>
                </wp:positionV>
                <wp:extent cx="5581650" cy="328295"/>
                <wp:effectExtent l="10795" t="10795" r="8255" b="1333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6D2F" id="AutoShape 7" o:spid="_x0000_s1026" type="#_x0000_t176" style="position:absolute;margin-left:.45pt;margin-top:1.65pt;width:439.5pt;height:2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BMU1d1zQIAAKsFAAAOAAAAAAAAAAAAAAAAAC4CAABkcnMvZTJvRG9jLnhtbFBL&#10;AQItABQABgAIAAAAIQDNNc662wAAAAUBAAAPAAAAAAAAAAAAAAAAACcFAABkcnMvZG93bnJldi54&#10;bWxQSwUGAAAAAAQABADzAAAALw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2272" behindDoc="0" locked="0" layoutInCell="1" allowOverlap="1" wp14:anchorId="0473C002" wp14:editId="6799B569">
                <wp:simplePos x="0" y="0"/>
                <wp:positionH relativeFrom="column">
                  <wp:posOffset>1339215</wp:posOffset>
                </wp:positionH>
                <wp:positionV relativeFrom="paragraph">
                  <wp:posOffset>40005</wp:posOffset>
                </wp:positionV>
                <wp:extent cx="4248150" cy="323850"/>
                <wp:effectExtent l="10795" t="8890" r="8255" b="10160"/>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ECD5" id="AutoShape 8" o:spid="_x0000_s1026" type="#_x0000_t176" style="position:absolute;margin-left:105.45pt;margin-top:3.15pt;width:334.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pU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" strokecolor="#4f81bd">
                <v:shadow color="#868686"/>
              </v:shape>
            </w:pict>
          </mc:Fallback>
        </mc:AlternateContent>
      </w:r>
    </w:p>
    <w:p w:rsidR="007B6FDD" w:rsidRPr="007B6FDD" w:rsidRDefault="007B6FDD" w:rsidP="007B6FDD">
      <w:pPr>
        <w:tabs>
          <w:tab w:val="left" w:pos="1843"/>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Población, villa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3296" behindDoc="0" locked="0" layoutInCell="1" allowOverlap="1" wp14:anchorId="0ED16F30" wp14:editId="13A34973">
                <wp:simplePos x="0" y="0"/>
                <wp:positionH relativeFrom="column">
                  <wp:posOffset>1339215</wp:posOffset>
                </wp:positionH>
                <wp:positionV relativeFrom="paragraph">
                  <wp:posOffset>57150</wp:posOffset>
                </wp:positionV>
                <wp:extent cx="4248150" cy="323850"/>
                <wp:effectExtent l="10795" t="13970" r="8255" b="50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D003" id="AutoShape 9" o:spid="_x0000_s1026" type="#_x0000_t176" style="position:absolute;margin-left:105.45pt;margin-top:4.5pt;width:334.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Comuna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4320" behindDoc="0" locked="0" layoutInCell="1" allowOverlap="1" wp14:anchorId="7A457F6A" wp14:editId="57360004">
                <wp:simplePos x="0" y="0"/>
                <wp:positionH relativeFrom="column">
                  <wp:posOffset>1339215</wp:posOffset>
                </wp:positionH>
                <wp:positionV relativeFrom="paragraph">
                  <wp:posOffset>64770</wp:posOffset>
                </wp:positionV>
                <wp:extent cx="4248150" cy="323850"/>
                <wp:effectExtent l="10795" t="10160" r="8255" b="8890"/>
                <wp:wrapNone/>
                <wp:docPr id="5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526A" id="AutoShape 10" o:spid="_x0000_s1026" type="#_x0000_t176" style="position:absolute;margin-left:105.45pt;margin-top:5.1pt;width:334.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&#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CyPqt8sCAACsBQAADgAAAAAAAAAAAAAAAAAuAgAAZHJzL2Uyb0RvYy54bWxQ&#10;SwECLQAUAAYACAAAACEAYVk4Ad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Ciudad</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5344" behindDoc="0" locked="0" layoutInCell="1" allowOverlap="1" wp14:anchorId="4DAB72B1" wp14:editId="455BD6F4">
                <wp:simplePos x="0" y="0"/>
                <wp:positionH relativeFrom="column">
                  <wp:posOffset>1339215</wp:posOffset>
                </wp:positionH>
                <wp:positionV relativeFrom="paragraph">
                  <wp:posOffset>62865</wp:posOffset>
                </wp:positionV>
                <wp:extent cx="4248150" cy="323850"/>
                <wp:effectExtent l="10795" t="6350" r="8255" b="12700"/>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1D242" id="AutoShape 11" o:spid="_x0000_s1026" type="#_x0000_t176" style="position:absolute;margin-left:105.45pt;margin-top:4.95pt;width:334.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&#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AdJSz+ywIAAKwFAAAOAAAAAAAAAAAAAAAAAC4CAABkcnMvZTJvRG9jLnhtbFBL&#10;AQItABQABgAIAAAAIQCg/iYe3QAAAAgBAAAPAAAAAAAAAAAAAAAAACUFAABkcnMvZG93bnJldi54&#10;bWxQSwUGAAAAAAQABADzAAAALwY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Región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8416" behindDoc="0" locked="0" layoutInCell="1" allowOverlap="1" wp14:anchorId="6F5222A2" wp14:editId="3D079271">
                <wp:simplePos x="0" y="0"/>
                <wp:positionH relativeFrom="column">
                  <wp:posOffset>3625215</wp:posOffset>
                </wp:positionH>
                <wp:positionV relativeFrom="paragraph">
                  <wp:posOffset>70485</wp:posOffset>
                </wp:positionV>
                <wp:extent cx="1962150" cy="323850"/>
                <wp:effectExtent l="10795" t="12065" r="8255" b="6985"/>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3979" id="AutoShape 14" o:spid="_x0000_s1026" type="#_x0000_t176" style="position:absolute;margin-left:285.45pt;margin-top:5.55pt;width:154.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BLrMMOzAIAAKwFAAAOAAAAAAAAAAAAAAAAAC4CAABkcnMvZTJvRG9jLnht&#10;bFBLAQItABQABgAIAAAAIQCylw333wAAAAkBAAAPAAAAAAAAAAAAAAAAACYFAABkcnMvZG93bnJl&#10;di54bWxQSwUGAAAAAAQABADzAAAAMgYAAAAA&#10;" strokecolor="#4f81bd">
                <v:shadow color="#868686"/>
              </v:shape>
            </w:pict>
          </mc:Fallback>
        </mc:AlternateContent>
      </w:r>
      <w:r w:rsidRPr="007B6FDD">
        <w:rPr>
          <w:rFonts w:ascii="Arial" w:eastAsia="Times New Roman" w:hAnsi="Arial" w:cs="Arial"/>
          <w:noProof/>
          <w:sz w:val="24"/>
          <w:szCs w:val="24"/>
          <w:lang w:eastAsia="es-CL"/>
        </w:rPr>
        <mc:AlternateContent>
          <mc:Choice Requires="wps">
            <w:drawing>
              <wp:anchor distT="0" distB="0" distL="114300" distR="114300" simplePos="0" relativeHeight="251706368" behindDoc="0" locked="0" layoutInCell="1" allowOverlap="1" wp14:anchorId="6689E0F9" wp14:editId="5288AE30">
                <wp:simplePos x="0" y="0"/>
                <wp:positionH relativeFrom="column">
                  <wp:posOffset>1339215</wp:posOffset>
                </wp:positionH>
                <wp:positionV relativeFrom="paragraph">
                  <wp:posOffset>70485</wp:posOffset>
                </wp:positionV>
                <wp:extent cx="1847850" cy="323850"/>
                <wp:effectExtent l="10795" t="12065" r="8255" b="6985"/>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6A1AB" id="AutoShape 12" o:spid="_x0000_s1026" type="#_x0000_t176" style="position:absolute;margin-left:105.45pt;margin-top:5.55pt;width:145.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&#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T/S6RMsCAACsBQAADgAAAAAAAAAAAAAAAAAuAgAAZHJzL2Uyb0RvYy54bWxQ&#10;SwECLQAUAAYACAAAACEAn26L49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36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Teléfonos  Celular</w:t>
      </w:r>
      <w:r w:rsidRPr="007B6FDD">
        <w:rPr>
          <w:rFonts w:ascii="Arial" w:eastAsia="Times New Roman" w:hAnsi="Arial" w:cs="Arial"/>
          <w:sz w:val="24"/>
          <w:szCs w:val="24"/>
          <w:lang w:val="es-MX" w:eastAsia="es-ES_tradnl"/>
        </w:rPr>
        <w:tab/>
        <w:t>:</w:t>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t xml:space="preserve">   Fijo:</w:t>
      </w:r>
    </w:p>
    <w:p w:rsidR="007B6FDD" w:rsidRPr="007B6FDD" w:rsidRDefault="007B6FDD" w:rsidP="007B6FDD">
      <w:pPr>
        <w:spacing w:after="0" w:line="36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707392" behindDoc="0" locked="0" layoutInCell="1" allowOverlap="1" wp14:anchorId="608F3955" wp14:editId="7197602C">
                <wp:simplePos x="0" y="0"/>
                <wp:positionH relativeFrom="column">
                  <wp:posOffset>1339215</wp:posOffset>
                </wp:positionH>
                <wp:positionV relativeFrom="paragraph">
                  <wp:posOffset>78105</wp:posOffset>
                </wp:positionV>
                <wp:extent cx="4257675" cy="323850"/>
                <wp:effectExtent l="10795" t="7620" r="8255" b="11430"/>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5335" id="AutoShape 13" o:spid="_x0000_s1026" type="#_x0000_t176" style="position:absolute;margin-left:105.45pt;margin-top:6.15pt;width:335.2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VAYEkzgIAAKwFAAAOAAAAAAAAAAAAAAAAAC4CAABkcnMvZTJvRG9j&#10;LnhtbFBLAQItABQABgAIAAAAIQAm0a/P4AAAAAkBAAAPAAAAAAAAAAAAAAAAACgFAABkcnMvZG93&#10;bnJldi54bWxQSwUGAAAAAAQABADzAAAANQYAAAAA&#10;" strokecolor="#4f81bd">
                <v:shadow color="#868686"/>
              </v:shape>
            </w:pict>
          </mc:Fallback>
        </mc:AlternateContent>
      </w:r>
      <w:r w:rsidRPr="007B6FDD">
        <w:rPr>
          <w:rFonts w:ascii="Arial" w:eastAsia="Times New Roman" w:hAnsi="Arial" w:cs="Arial"/>
          <w:sz w:val="24"/>
          <w:szCs w:val="24"/>
          <w:lang w:val="es-MX" w:eastAsia="es-ES_tradnl"/>
        </w:rPr>
        <w:t>Correo electrónico</w:t>
      </w:r>
    </w:p>
    <w:p w:rsidR="00862C10" w:rsidRDefault="007B6FDD" w:rsidP="00B20A68">
      <w:pPr>
        <w:spacing w:after="0" w:line="240" w:lineRule="auto"/>
        <w:ind w:firstLine="708"/>
        <w:jc w:val="both"/>
        <w:rPr>
          <w:rFonts w:ascii="Arial" w:eastAsia="Times New Roman" w:hAnsi="Arial" w:cs="Arial"/>
          <w:sz w:val="24"/>
          <w:szCs w:val="24"/>
          <w:lang w:val="es-MX" w:eastAsia="es-ES_tradnl"/>
        </w:rPr>
      </w:pPr>
      <w:r>
        <w:rPr>
          <w:rFonts w:ascii="Arial" w:eastAsia="Times New Roman" w:hAnsi="Arial" w:cs="Arial"/>
          <w:sz w:val="24"/>
          <w:szCs w:val="24"/>
          <w:lang w:val="es-MX" w:eastAsia="es-ES_tradnl"/>
        </w:rPr>
        <w:lastRenderedPageBreak/>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lang w:val="es-ES_tradnl" w:eastAsia="es-ES_tradnl"/>
        </w:rPr>
        <w:t xml:space="preserve">      </w:t>
      </w:r>
      <w:r w:rsidR="00F370F7">
        <w:rPr>
          <w:rFonts w:ascii="Arial" w:eastAsia="Times New Roman" w:hAnsi="Arial" w:cs="Arial"/>
          <w:lang w:val="es-ES_tradnl" w:eastAsia="es-ES_tradnl"/>
        </w:rPr>
        <w:t xml:space="preserve">   </w:t>
      </w:r>
      <w:r w:rsidR="00862C10" w:rsidRPr="00862C10">
        <w:rPr>
          <w:rFonts w:ascii="Arial" w:eastAsia="Times New Roman" w:hAnsi="Arial" w:cs="Arial"/>
          <w:sz w:val="20"/>
          <w:szCs w:val="20"/>
          <w:lang w:val="es-ES_tradnl" w:eastAsia="es-ES_tradnl"/>
        </w:rPr>
        <w:t>CAP. III – 214-1</w:t>
      </w:r>
      <w:r w:rsidR="00862C10">
        <w:rPr>
          <w:rFonts w:ascii="Arial" w:eastAsia="Times New Roman" w:hAnsi="Arial" w:cs="Arial"/>
          <w:sz w:val="20"/>
          <w:szCs w:val="20"/>
          <w:lang w:val="es-ES_tradnl" w:eastAsia="es-ES_tradnl"/>
        </w:rPr>
        <w:t>2</w:t>
      </w: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Solicito al Servicio Nacional de Aduanas que, con el mérito de los documentos que acompaño, dicte la correspondiente Resolución que me autorice para adquirir un vehículo, destinado para el uso y traslado de la persona con discapacidad anteriormente individualizada, acogido a los beneficios que establece la Ley N°20.422, reglamentados por la Resolución del Director Nacional N°        del año 2017.</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firstLine="56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Al respecto, sírvase tener por acompañados los siguientes documentos:</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B46EAD">
      <w:pPr>
        <w:numPr>
          <w:ilvl w:val="0"/>
          <w:numId w:val="12"/>
        </w:num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En relación a la persona con discapacidad que represento:</w:t>
      </w:r>
    </w:p>
    <w:p w:rsidR="007B6FDD" w:rsidRPr="007B6FDD" w:rsidRDefault="007B6FDD" w:rsidP="007B6FDD">
      <w:pPr>
        <w:spacing w:after="0" w:line="240" w:lineRule="auto"/>
        <w:ind w:left="180" w:hanging="180"/>
        <w:jc w:val="both"/>
        <w:rPr>
          <w:rFonts w:ascii="Arial" w:eastAsia="Times New Roman" w:hAnsi="Arial" w:cs="Arial"/>
          <w:szCs w:val="24"/>
          <w:lang w:val="es-MX" w:eastAsia="es-ES_tradnl"/>
        </w:rPr>
      </w:pPr>
    </w:p>
    <w:p w:rsidR="007B6FDD" w:rsidRPr="007B6FDD" w:rsidRDefault="007B6FDD" w:rsidP="007B6FDD">
      <w:pPr>
        <w:spacing w:after="0" w:line="240" w:lineRule="auto"/>
        <w:ind w:left="180" w:hanging="180"/>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1.-</w:t>
      </w:r>
      <w:r w:rsidRPr="007B6FDD">
        <w:rPr>
          <w:rFonts w:ascii="Arial" w:eastAsia="Times New Roman" w:hAnsi="Arial" w:cs="Arial"/>
          <w:szCs w:val="24"/>
          <w:lang w:val="es-MX" w:eastAsia="es-ES_tradnl"/>
        </w:rPr>
        <w:t xml:space="preserve"> Resolución de la Comisión de Medicina Preventiva e Invalidez</w:t>
      </w:r>
    </w:p>
    <w:p w:rsidR="007B6FDD" w:rsidRPr="007B6FDD" w:rsidRDefault="007B6FDD" w:rsidP="007B6FDD">
      <w:pPr>
        <w:spacing w:after="0" w:line="240" w:lineRule="auto"/>
        <w:ind w:left="180" w:hanging="180"/>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2.-</w:t>
      </w:r>
      <w:r w:rsidRPr="007B6FDD">
        <w:rPr>
          <w:rFonts w:ascii="Arial" w:eastAsia="Times New Roman" w:hAnsi="Arial" w:cs="Arial"/>
          <w:szCs w:val="24"/>
          <w:lang w:val="es-MX" w:eastAsia="es-ES_tradnl"/>
        </w:rPr>
        <w:t xml:space="preserve"> Certificado de su inscripción en el Registro Civil e Identificación.</w:t>
      </w: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3.-</w:t>
      </w:r>
      <w:r w:rsidRPr="007B6FDD">
        <w:rPr>
          <w:rFonts w:ascii="Arial" w:eastAsia="Times New Roman" w:hAnsi="Arial" w:cs="Arial"/>
          <w:szCs w:val="24"/>
          <w:lang w:val="es-MX" w:eastAsia="es-ES_tradnl"/>
        </w:rPr>
        <w:t xml:space="preserve"> Copia simple de la Cédula de Identidad</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B46EAD">
      <w:pPr>
        <w:numPr>
          <w:ilvl w:val="0"/>
          <w:numId w:val="12"/>
        </w:num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En relación a mi representación:</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1.-</w:t>
      </w:r>
      <w:r w:rsidRPr="007B6FDD">
        <w:rPr>
          <w:rFonts w:ascii="Arial" w:eastAsia="Times New Roman" w:hAnsi="Arial" w:cs="Arial"/>
          <w:szCs w:val="24"/>
          <w:lang w:val="es-MX" w:eastAsia="es-ES_tradnl"/>
        </w:rPr>
        <w:t>Copia  autorizada de la  escritura pública con vigencia no superior a treinta  días, por la cual la persona con discapacidad que represento me  dio facultades para actuar en su nombre y representación</w:t>
      </w: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2.-</w:t>
      </w:r>
      <w:r w:rsidRPr="007B6FDD">
        <w:rPr>
          <w:rFonts w:ascii="Arial" w:eastAsia="Times New Roman" w:hAnsi="Arial" w:cs="Arial"/>
          <w:szCs w:val="24"/>
          <w:lang w:val="es-MX" w:eastAsia="es-ES_tradnl"/>
        </w:rPr>
        <w:t xml:space="preserve"> Fotocopia simple de  mi Cédula de Identidad.</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t>------------------------------------</w:t>
      </w: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t xml:space="preserve">      Firma Representante</w:t>
      </w:r>
    </w:p>
    <w:p w:rsidR="007B6FDD" w:rsidRPr="007B6FDD" w:rsidRDefault="007B6FDD" w:rsidP="007B6FDD">
      <w:pPr>
        <w:spacing w:after="0" w:line="240" w:lineRule="auto"/>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br w:type="page"/>
      </w:r>
    </w:p>
    <w:p w:rsidR="00862C10" w:rsidRDefault="00F370F7" w:rsidP="00862C10">
      <w:pPr>
        <w:spacing w:after="0" w:line="240" w:lineRule="auto"/>
        <w:ind w:left="6372" w:firstLine="708"/>
        <w:jc w:val="both"/>
        <w:rPr>
          <w:rFonts w:ascii="Arial" w:eastAsia="Times New Roman" w:hAnsi="Arial" w:cs="Arial"/>
          <w:sz w:val="24"/>
          <w:szCs w:val="24"/>
          <w:lang w:val="es-MX" w:eastAsia="es-ES_tradnl"/>
        </w:rPr>
      </w:pPr>
      <w:r>
        <w:rPr>
          <w:rFonts w:ascii="Arial" w:eastAsia="Times New Roman" w:hAnsi="Arial" w:cs="Arial"/>
          <w:sz w:val="20"/>
          <w:szCs w:val="20"/>
          <w:lang w:val="es-ES_tradnl" w:eastAsia="es-ES_tradnl"/>
        </w:rPr>
        <w:lastRenderedPageBreak/>
        <w:t xml:space="preserve">          </w:t>
      </w:r>
      <w:r w:rsidR="00862C10" w:rsidRPr="00862C10">
        <w:rPr>
          <w:rFonts w:ascii="Arial" w:eastAsia="Times New Roman" w:hAnsi="Arial" w:cs="Arial"/>
          <w:sz w:val="20"/>
          <w:szCs w:val="20"/>
          <w:lang w:val="es-ES_tradnl" w:eastAsia="es-ES_tradnl"/>
        </w:rPr>
        <w:t>CAP. III – 214-1</w:t>
      </w:r>
      <w:r w:rsidR="00862C10">
        <w:rPr>
          <w:rFonts w:ascii="Arial" w:eastAsia="Times New Roman" w:hAnsi="Arial" w:cs="Arial"/>
          <w:sz w:val="20"/>
          <w:szCs w:val="20"/>
          <w:lang w:val="es-ES_tradnl" w:eastAsia="es-ES_tradnl"/>
        </w:rPr>
        <w:t>3</w:t>
      </w:r>
    </w:p>
    <w:p w:rsidR="007B6FDD" w:rsidRPr="007B6FDD" w:rsidRDefault="007B6FDD" w:rsidP="007B6FDD">
      <w:pPr>
        <w:spacing w:after="0" w:line="240" w:lineRule="auto"/>
        <w:rPr>
          <w:rFonts w:ascii="Arial" w:eastAsia="Times New Roman" w:hAnsi="Arial" w:cs="Arial"/>
          <w:b/>
          <w:sz w:val="24"/>
          <w:szCs w:val="24"/>
          <w:lang w:val="es-MX" w:eastAsia="es-ES_tradnl"/>
        </w:rPr>
      </w:pPr>
      <w:r>
        <w:rPr>
          <w:rFonts w:ascii="Arial" w:eastAsia="Times New Roman" w:hAnsi="Arial" w:cs="Arial"/>
          <w:b/>
          <w:sz w:val="24"/>
          <w:szCs w:val="24"/>
          <w:lang w:val="es-MX" w:eastAsia="es-ES_tradnl"/>
        </w:rPr>
        <w:tab/>
      </w:r>
      <w:r>
        <w:rPr>
          <w:rFonts w:ascii="Arial" w:eastAsia="Times New Roman" w:hAnsi="Arial" w:cs="Arial"/>
          <w:b/>
          <w:sz w:val="24"/>
          <w:szCs w:val="24"/>
          <w:lang w:val="es-MX" w:eastAsia="es-ES_tradnl"/>
        </w:rPr>
        <w:tab/>
      </w:r>
      <w:r>
        <w:rPr>
          <w:rFonts w:ascii="Arial" w:eastAsia="Times New Roman" w:hAnsi="Arial" w:cs="Arial"/>
          <w:b/>
          <w:sz w:val="24"/>
          <w:szCs w:val="24"/>
          <w:lang w:val="es-MX" w:eastAsia="es-ES_tradnl"/>
        </w:rPr>
        <w:tab/>
      </w:r>
      <w:r>
        <w:rPr>
          <w:rFonts w:ascii="Arial" w:eastAsia="Times New Roman" w:hAnsi="Arial" w:cs="Arial"/>
          <w:lang w:val="es-ES_tradnl" w:eastAsia="es-ES_tradnl"/>
        </w:rPr>
        <w:t xml:space="preserve">                </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SOLICITUD N°3</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PARA PERSONAS CON DISCAPACIDAD, MENOR DE EDAD, REPRESENTADO POR AMBOS PADRES</w:t>
      </w:r>
    </w:p>
    <w:p w:rsidR="007B6FDD" w:rsidRPr="007B6FDD" w:rsidRDefault="007B6FDD" w:rsidP="007B6FDD">
      <w:pPr>
        <w:spacing w:after="0" w:line="240" w:lineRule="auto"/>
        <w:jc w:val="center"/>
        <w:rPr>
          <w:rFonts w:ascii="Arial" w:eastAsia="Times New Roman" w:hAnsi="Arial" w:cs="Arial"/>
          <w:szCs w:val="24"/>
          <w:lang w:val="es-MX" w:eastAsia="es-ES_tradnl"/>
        </w:rPr>
      </w:pPr>
      <w:r w:rsidRPr="007B6FDD">
        <w:rPr>
          <w:rFonts w:ascii="Arial" w:eastAsia="Times New Roman" w:hAnsi="Arial" w:cs="Arial"/>
          <w:szCs w:val="24"/>
          <w:lang w:val="es-MX" w:eastAsia="es-ES_tradnl"/>
        </w:rPr>
        <w:t>(Antes de completar este formulario, lea cuidadosamente, las explicaciones legales)</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1312" behindDoc="0" locked="0" layoutInCell="1" allowOverlap="1" wp14:anchorId="57516035" wp14:editId="67E4C491">
                <wp:simplePos x="0" y="0"/>
                <wp:positionH relativeFrom="column">
                  <wp:posOffset>1434465</wp:posOffset>
                </wp:positionH>
                <wp:positionV relativeFrom="paragraph">
                  <wp:posOffset>88900</wp:posOffset>
                </wp:positionV>
                <wp:extent cx="4086225" cy="245110"/>
                <wp:effectExtent l="10795" t="8255" r="8255" b="1333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62AC" id="AutoShape 4" o:spid="_x0000_s1026" type="#_x0000_t176" style="position:absolute;margin-left:112.95pt;margin-top:7pt;width:321.7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" strokecolor="#4f81bd">
                <v:shadow color="#868686"/>
              </v:shape>
            </w:pict>
          </mc:Fallback>
        </mc:AlternateContent>
      </w:r>
    </w:p>
    <w:p w:rsidR="007B6FDD" w:rsidRPr="007B6FDD" w:rsidRDefault="007B6FDD" w:rsidP="007B6FDD">
      <w:pPr>
        <w:spacing w:after="0" w:line="240" w:lineRule="auto"/>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                    Fecha :  </w:t>
      </w:r>
    </w:p>
    <w:p w:rsidR="007B6FDD" w:rsidRPr="007B6FDD" w:rsidRDefault="007B6FDD" w:rsidP="007B6FDD">
      <w:pPr>
        <w:spacing w:after="0" w:line="240" w:lineRule="auto"/>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Señores</w:t>
      </w:r>
    </w:p>
    <w:p w:rsidR="007B6FDD" w:rsidRPr="007B6FDD" w:rsidRDefault="007B6FDD" w:rsidP="007B6FDD">
      <w:pPr>
        <w:tabs>
          <w:tab w:val="left" w:pos="6300"/>
        </w:tabs>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Servicio Nacional de Aduanas.</w:t>
      </w:r>
    </w:p>
    <w:p w:rsidR="007B6FDD" w:rsidRPr="007B6FDD" w:rsidRDefault="007B6FDD" w:rsidP="007B6FDD">
      <w:pPr>
        <w:tabs>
          <w:tab w:val="left" w:pos="6300"/>
        </w:tabs>
        <w:spacing w:after="0" w:line="240" w:lineRule="auto"/>
        <w:jc w:val="both"/>
        <w:rPr>
          <w:rFonts w:ascii="Arial" w:eastAsia="Times New Roman" w:hAnsi="Arial" w:cs="Arial"/>
          <w:sz w:val="24"/>
          <w:szCs w:val="24"/>
          <w:u w:val="single"/>
          <w:lang w:val="es-MX" w:eastAsia="es-ES_tradnl"/>
        </w:rPr>
      </w:pPr>
    </w:p>
    <w:p w:rsidR="007B6FDD" w:rsidRPr="007B6FDD" w:rsidRDefault="007B6FDD" w:rsidP="007B6FDD">
      <w:pPr>
        <w:spacing w:after="0" w:line="240" w:lineRule="auto"/>
        <w:ind w:firstLine="3960"/>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Quienes suscribimos la presente solicitud:</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REPRESENTANTE (S)</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59264" behindDoc="0" locked="0" layoutInCell="1" allowOverlap="1" wp14:anchorId="4E55DD6B" wp14:editId="4F1C3D8B">
                <wp:simplePos x="0" y="0"/>
                <wp:positionH relativeFrom="column">
                  <wp:posOffset>1129665</wp:posOffset>
                </wp:positionH>
                <wp:positionV relativeFrom="paragraph">
                  <wp:posOffset>81915</wp:posOffset>
                </wp:positionV>
                <wp:extent cx="4457700" cy="323850"/>
                <wp:effectExtent l="10795" t="6350" r="8255" b="127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CF66" id="AutoShape 2" o:spid="_x0000_s1026" type="#_x0000_t176" style="position:absolute;margin-left:88.95pt;margin-top:6.45pt;width:35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El padre, don: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0288" behindDoc="0" locked="0" layoutInCell="1" allowOverlap="1" wp14:anchorId="0971D803" wp14:editId="6F78AEBF">
                <wp:simplePos x="0" y="0"/>
                <wp:positionH relativeFrom="column">
                  <wp:posOffset>1501140</wp:posOffset>
                </wp:positionH>
                <wp:positionV relativeFrom="paragraph">
                  <wp:posOffset>89535</wp:posOffset>
                </wp:positionV>
                <wp:extent cx="4086225" cy="323850"/>
                <wp:effectExtent l="10795" t="12065" r="8255" b="698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1383" id="AutoShape 3" o:spid="_x0000_s1026" type="#_x0000_t176" style="position:absolute;margin-left:118.2pt;margin-top:7.05pt;width:321.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FpCa1nNAgAAqwUAAA4AAAAAAAAAAAAAAAAALgIAAGRycy9lMm9Eb2Mu&#10;eG1sUEsBAi0AFAAGAAgAAAAhAGfPjW7gAAAACQEAAA8AAAAAAAAAAAAAAAAAJwUAAGRycy9kb3du&#10;cmV2LnhtbFBLBQYAAAAABAAEAPMAAAA0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2576" behindDoc="0" locked="0" layoutInCell="1" allowOverlap="1" wp14:anchorId="03D4D66B" wp14:editId="17327242">
                <wp:simplePos x="0" y="0"/>
                <wp:positionH relativeFrom="column">
                  <wp:posOffset>1129665</wp:posOffset>
                </wp:positionH>
                <wp:positionV relativeFrom="paragraph">
                  <wp:posOffset>81915</wp:posOffset>
                </wp:positionV>
                <wp:extent cx="4457700" cy="323850"/>
                <wp:effectExtent l="10795" t="10795" r="8255" b="825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F4C3" id="AutoShape 15" o:spid="_x0000_s1026" type="#_x0000_t176" style="position:absolute;margin-left:88.95pt;margin-top:6.45pt;width:351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La madre, doña:</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3600" behindDoc="0" locked="0" layoutInCell="1" allowOverlap="1" wp14:anchorId="055607FA" wp14:editId="507CA58F">
                <wp:simplePos x="0" y="0"/>
                <wp:positionH relativeFrom="column">
                  <wp:posOffset>1501140</wp:posOffset>
                </wp:positionH>
                <wp:positionV relativeFrom="paragraph">
                  <wp:posOffset>89535</wp:posOffset>
                </wp:positionV>
                <wp:extent cx="4086225" cy="323850"/>
                <wp:effectExtent l="10795" t="6350" r="8255" b="1270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D0F7" id="AutoShape 16" o:spid="_x0000_s1026" type="#_x0000_t176" style="position:absolute;margin-left:118.2pt;margin-top:7.05pt;width:321.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Bg1RezNAgAArAUAAA4AAAAAAAAAAAAAAAAALgIAAGRycy9lMm9Eb2Mu&#10;eG1sUEsBAi0AFAAGAAgAAAAhAGfPjW7gAAAACQEAAA8AAAAAAAAAAAAAAAAAJwUAAGRycy9kb3du&#10;cmV2LnhtbFBLBQYAAAAABAAEAPMAAAA0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 xml:space="preserve">REPRESENTANDO AL  HIJO (A)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2336" behindDoc="0" locked="0" layoutInCell="1" allowOverlap="1" wp14:anchorId="58E85170" wp14:editId="63892481">
                <wp:simplePos x="0" y="0"/>
                <wp:positionH relativeFrom="column">
                  <wp:posOffset>653415</wp:posOffset>
                </wp:positionH>
                <wp:positionV relativeFrom="paragraph">
                  <wp:posOffset>81915</wp:posOffset>
                </wp:positionV>
                <wp:extent cx="4933950" cy="323850"/>
                <wp:effectExtent l="10795" t="12700" r="8255" b="63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96CC" id="AutoShape 5" o:spid="_x0000_s1026" type="#_x0000_t176" style="position:absolute;margin-left:51.45pt;margin-top:6.45pt;width:38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Don (a):</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3360" behindDoc="0" locked="0" layoutInCell="1" allowOverlap="1" wp14:anchorId="1F4A5B82" wp14:editId="02A53A42">
                <wp:simplePos x="0" y="0"/>
                <wp:positionH relativeFrom="column">
                  <wp:posOffset>1501140</wp:posOffset>
                </wp:positionH>
                <wp:positionV relativeFrom="paragraph">
                  <wp:posOffset>89535</wp:posOffset>
                </wp:positionV>
                <wp:extent cx="4086225" cy="323850"/>
                <wp:effectExtent l="10795" t="8890" r="825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DCB6" id="AutoShape 6" o:spid="_x0000_s1026" type="#_x0000_t176" style="position:absolute;margin-left:118.2pt;margin-top:7.05pt;width:321.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oF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EMYegXNAgAAqwUAAA4AAAAAAAAAAAAAAAAALgIAAGRycy9lMm9Eb2Mu&#10;eG1sUEsBAi0AFAAGAAgAAAAhAGfPjW7gAAAACQEAAA8AAAAAAAAAAAAAAAAAJwUAAGRycy9kb3du&#10;cmV2LnhtbFBLBQYAAAAABAAEAPMAAAA0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center"/>
        <w:rPr>
          <w:rFonts w:ascii="Arial" w:eastAsia="Times New Roman" w:hAnsi="Arial" w:cs="Arial"/>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ANTECEDENTES GENERALES</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Para estos efectos, todos domiciliados en:</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Domicilio: Avenida, calle, pasaje, 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4384" behindDoc="0" locked="0" layoutInCell="1" allowOverlap="1" wp14:anchorId="17B8BA04" wp14:editId="24C4DC3C">
                <wp:simplePos x="0" y="0"/>
                <wp:positionH relativeFrom="column">
                  <wp:posOffset>5715</wp:posOffset>
                </wp:positionH>
                <wp:positionV relativeFrom="paragraph">
                  <wp:posOffset>20955</wp:posOffset>
                </wp:positionV>
                <wp:extent cx="5581650" cy="328295"/>
                <wp:effectExtent l="10795" t="7620" r="8255" b="698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6EC0" id="AutoShape 7" o:spid="_x0000_s1026" type="#_x0000_t176" style="position:absolute;margin-left:.45pt;margin-top:1.65pt;width:439.5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5408" behindDoc="0" locked="0" layoutInCell="1" allowOverlap="1" wp14:anchorId="2F41BDCB" wp14:editId="081ADFFA">
                <wp:simplePos x="0" y="0"/>
                <wp:positionH relativeFrom="column">
                  <wp:posOffset>1339215</wp:posOffset>
                </wp:positionH>
                <wp:positionV relativeFrom="paragraph">
                  <wp:posOffset>40005</wp:posOffset>
                </wp:positionV>
                <wp:extent cx="4248150" cy="323850"/>
                <wp:effectExtent l="10795" t="5715" r="8255"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946F" id="AutoShape 8" o:spid="_x0000_s1026" type="#_x0000_t176" style="position:absolute;margin-left:105.45pt;margin-top:3.15pt;width:33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" strokecolor="#4f81bd">
                <v:shadow color="#868686"/>
              </v:shape>
            </w:pict>
          </mc:Fallback>
        </mc:AlternateContent>
      </w:r>
    </w:p>
    <w:p w:rsidR="007B6FDD" w:rsidRPr="007B6FDD" w:rsidRDefault="007B6FDD" w:rsidP="007B6FDD">
      <w:pPr>
        <w:tabs>
          <w:tab w:val="left" w:pos="1843"/>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Población, villa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6432" behindDoc="0" locked="0" layoutInCell="1" allowOverlap="1" wp14:anchorId="0A0F3B63" wp14:editId="0565F5F9">
                <wp:simplePos x="0" y="0"/>
                <wp:positionH relativeFrom="column">
                  <wp:posOffset>1339215</wp:posOffset>
                </wp:positionH>
                <wp:positionV relativeFrom="paragraph">
                  <wp:posOffset>57150</wp:posOffset>
                </wp:positionV>
                <wp:extent cx="4248150" cy="323850"/>
                <wp:effectExtent l="10795" t="10795" r="8255"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1CFA" id="AutoShape 9" o:spid="_x0000_s1026" type="#_x0000_t176" style="position:absolute;margin-left:105.45pt;margin-top:4.5pt;width:33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Comuna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7456" behindDoc="0" locked="0" layoutInCell="1" allowOverlap="1" wp14:anchorId="3399FCFE" wp14:editId="358B6435">
                <wp:simplePos x="0" y="0"/>
                <wp:positionH relativeFrom="column">
                  <wp:posOffset>1339215</wp:posOffset>
                </wp:positionH>
                <wp:positionV relativeFrom="paragraph">
                  <wp:posOffset>64770</wp:posOffset>
                </wp:positionV>
                <wp:extent cx="4248150" cy="323850"/>
                <wp:effectExtent l="10795" t="6985" r="8255" b="120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9A03" id="AutoShape 10" o:spid="_x0000_s1026" type="#_x0000_t176" style="position:absolute;margin-left:105.45pt;margin-top:5.1pt;width:33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Ciudad</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68480" behindDoc="0" locked="0" layoutInCell="1" allowOverlap="1" wp14:anchorId="3F90071E" wp14:editId="136DD6C7">
                <wp:simplePos x="0" y="0"/>
                <wp:positionH relativeFrom="column">
                  <wp:posOffset>1339215</wp:posOffset>
                </wp:positionH>
                <wp:positionV relativeFrom="paragraph">
                  <wp:posOffset>62865</wp:posOffset>
                </wp:positionV>
                <wp:extent cx="4248150" cy="323850"/>
                <wp:effectExtent l="10795" t="12700" r="8255" b="6350"/>
                <wp:wrapNone/>
                <wp:docPr id="7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7A4C" id="AutoShape 11" o:spid="_x0000_s1026" type="#_x0000_t176" style="position:absolute;margin-left:105.45pt;margin-top:4.95pt;width:334.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Región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1552" behindDoc="0" locked="0" layoutInCell="1" allowOverlap="1" wp14:anchorId="77D551B4" wp14:editId="4DAC562F">
                <wp:simplePos x="0" y="0"/>
                <wp:positionH relativeFrom="column">
                  <wp:posOffset>3625215</wp:posOffset>
                </wp:positionH>
                <wp:positionV relativeFrom="paragraph">
                  <wp:posOffset>70485</wp:posOffset>
                </wp:positionV>
                <wp:extent cx="1962150" cy="323850"/>
                <wp:effectExtent l="10795" t="8255" r="8255" b="1079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2197" id="AutoShape 14" o:spid="_x0000_s1026" type="#_x0000_t176" style="position:absolute;margin-left:285.45pt;margin-top:5.55pt;width:154.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Bpkqn7zAIAAKsFAAAOAAAAAAAAAAAAAAAAAC4CAABkcnMvZTJvRG9jLnht&#10;bFBLAQItABQABgAIAAAAIQCylw333wAAAAkBAAAPAAAAAAAAAAAAAAAAACYFAABkcnMvZG93bnJl&#10;di54bWxQSwUGAAAAAAQABADzAAAAMgYAAAAA&#10;" strokecolor="#4f81bd">
                <v:shadow color="#868686"/>
              </v:shape>
            </w:pict>
          </mc:Fallback>
        </mc:AlternateContent>
      </w:r>
      <w:r w:rsidRPr="007B6FDD">
        <w:rPr>
          <w:rFonts w:ascii="Arial" w:eastAsia="Times New Roman" w:hAnsi="Arial" w:cs="Arial"/>
          <w:noProof/>
          <w:sz w:val="24"/>
          <w:szCs w:val="24"/>
          <w:lang w:eastAsia="es-CL"/>
        </w:rPr>
        <mc:AlternateContent>
          <mc:Choice Requires="wps">
            <w:drawing>
              <wp:anchor distT="0" distB="0" distL="114300" distR="114300" simplePos="0" relativeHeight="251669504" behindDoc="0" locked="0" layoutInCell="1" allowOverlap="1" wp14:anchorId="67732336" wp14:editId="471ABC2A">
                <wp:simplePos x="0" y="0"/>
                <wp:positionH relativeFrom="column">
                  <wp:posOffset>1339215</wp:posOffset>
                </wp:positionH>
                <wp:positionV relativeFrom="paragraph">
                  <wp:posOffset>70485</wp:posOffset>
                </wp:positionV>
                <wp:extent cx="1847850" cy="323850"/>
                <wp:effectExtent l="10795" t="8255" r="825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8BB4" id="AutoShape 12" o:spid="_x0000_s1026" type="#_x0000_t176" style="position:absolute;margin-left:105.45pt;margin-top:5.55pt;width:14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c1VZRMsCAACrBQAADgAAAAAAAAAAAAAAAAAuAgAAZHJzL2Uyb0RvYy54bWxQ&#10;SwECLQAUAAYACAAAACEAn26L49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Teléfonos  Celular</w:t>
      </w:r>
      <w:r w:rsidRPr="007B6FDD">
        <w:rPr>
          <w:rFonts w:ascii="Arial" w:eastAsia="Times New Roman" w:hAnsi="Arial" w:cs="Arial"/>
          <w:sz w:val="24"/>
          <w:szCs w:val="24"/>
          <w:lang w:val="es-MX" w:eastAsia="es-ES_tradnl"/>
        </w:rPr>
        <w:tab/>
        <w:t>:</w:t>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t xml:space="preserve">   Fijo:</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0528" behindDoc="0" locked="0" layoutInCell="1" allowOverlap="1" wp14:anchorId="67B16029" wp14:editId="1AC2FAFC">
                <wp:simplePos x="0" y="0"/>
                <wp:positionH relativeFrom="column">
                  <wp:posOffset>1339215</wp:posOffset>
                </wp:positionH>
                <wp:positionV relativeFrom="paragraph">
                  <wp:posOffset>78105</wp:posOffset>
                </wp:positionV>
                <wp:extent cx="4257675" cy="323850"/>
                <wp:effectExtent l="10795" t="13970" r="8255" b="5080"/>
                <wp:wrapNone/>
                <wp:docPr id="7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23599" id="AutoShape 13" o:spid="_x0000_s1026" type="#_x0000_t176" style="position:absolute;margin-left:105.45pt;margin-top:6.15pt;width:335.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P5iM9zgIAAKwFAAAOAAAAAAAAAAAAAAAAAC4CAABkcnMvZTJvRG9j&#10;LnhtbFBLAQItABQABgAIAAAAIQAm0a/P4AAAAAkBAAAPAAAAAAAAAAAAAAAAACgFAABkcnMvZG93&#10;bnJldi54bWxQSwUGAAAAAAQABADzAAAANQ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Correo electrónico</w:t>
      </w: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3960"/>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3960"/>
        <w:jc w:val="both"/>
        <w:rPr>
          <w:rFonts w:ascii="Arial" w:eastAsia="Times New Roman" w:hAnsi="Arial" w:cs="Arial"/>
          <w:sz w:val="24"/>
          <w:szCs w:val="24"/>
          <w:lang w:val="es-MX" w:eastAsia="es-ES_tradnl"/>
        </w:rPr>
      </w:pPr>
    </w:p>
    <w:p w:rsidR="00862C10" w:rsidRDefault="00F370F7" w:rsidP="00862C10">
      <w:pPr>
        <w:spacing w:after="0" w:line="240" w:lineRule="auto"/>
        <w:ind w:left="6372" w:firstLine="708"/>
        <w:jc w:val="both"/>
        <w:rPr>
          <w:rFonts w:ascii="Arial" w:eastAsia="Times New Roman" w:hAnsi="Arial" w:cs="Arial"/>
          <w:sz w:val="24"/>
          <w:szCs w:val="24"/>
          <w:lang w:val="es-MX" w:eastAsia="es-ES_tradnl"/>
        </w:rPr>
      </w:pPr>
      <w:r>
        <w:rPr>
          <w:rFonts w:ascii="Arial" w:eastAsia="Times New Roman" w:hAnsi="Arial" w:cs="Arial"/>
          <w:sz w:val="20"/>
          <w:szCs w:val="20"/>
          <w:lang w:val="es-ES_tradnl" w:eastAsia="es-ES_tradnl"/>
        </w:rPr>
        <w:lastRenderedPageBreak/>
        <w:t xml:space="preserve">          </w:t>
      </w:r>
      <w:r w:rsidR="00862C10" w:rsidRPr="00862C10">
        <w:rPr>
          <w:rFonts w:ascii="Arial" w:eastAsia="Times New Roman" w:hAnsi="Arial" w:cs="Arial"/>
          <w:sz w:val="20"/>
          <w:szCs w:val="20"/>
          <w:lang w:val="es-ES_tradnl" w:eastAsia="es-ES_tradnl"/>
        </w:rPr>
        <w:t>CAP. III – 214-1</w:t>
      </w:r>
      <w:r w:rsidR="00862C10">
        <w:rPr>
          <w:rFonts w:ascii="Arial" w:eastAsia="Times New Roman" w:hAnsi="Arial" w:cs="Arial"/>
          <w:sz w:val="20"/>
          <w:szCs w:val="20"/>
          <w:lang w:val="es-ES_tradnl" w:eastAsia="es-ES_tradnl"/>
        </w:rPr>
        <w:t>4</w:t>
      </w:r>
    </w:p>
    <w:p w:rsidR="007B6FDD" w:rsidRDefault="007B6FDD" w:rsidP="007B6FDD">
      <w:pPr>
        <w:spacing w:after="0" w:line="240" w:lineRule="auto"/>
        <w:ind w:firstLine="708"/>
        <w:jc w:val="both"/>
        <w:rPr>
          <w:rFonts w:ascii="Arial" w:eastAsia="Times New Roman" w:hAnsi="Arial" w:cs="Arial"/>
          <w:szCs w:val="24"/>
          <w:lang w:val="es-MX" w:eastAsia="es-ES_tradnl"/>
        </w:rPr>
      </w:pPr>
      <w:r>
        <w:rPr>
          <w:rFonts w:ascii="Arial" w:eastAsia="Times New Roman" w:hAnsi="Arial" w:cs="Arial"/>
          <w:szCs w:val="24"/>
          <w:lang w:val="es-MX" w:eastAsia="es-ES_tradnl"/>
        </w:rPr>
        <w:tab/>
      </w:r>
      <w:r>
        <w:rPr>
          <w:rFonts w:ascii="Arial" w:eastAsia="Times New Roman" w:hAnsi="Arial" w:cs="Arial"/>
          <w:szCs w:val="24"/>
          <w:lang w:val="es-MX" w:eastAsia="es-ES_tradnl"/>
        </w:rPr>
        <w:tab/>
      </w:r>
      <w:r>
        <w:rPr>
          <w:rFonts w:ascii="Arial" w:eastAsia="Times New Roman" w:hAnsi="Arial" w:cs="Arial"/>
          <w:szCs w:val="24"/>
          <w:lang w:val="es-MX" w:eastAsia="es-ES_tradnl"/>
        </w:rPr>
        <w:tab/>
      </w:r>
      <w:r>
        <w:rPr>
          <w:rFonts w:ascii="Arial" w:eastAsia="Times New Roman" w:hAnsi="Arial" w:cs="Arial"/>
          <w:szCs w:val="24"/>
          <w:lang w:val="es-MX" w:eastAsia="es-ES_tradnl"/>
        </w:rPr>
        <w:tab/>
      </w:r>
      <w:r>
        <w:rPr>
          <w:rFonts w:ascii="Arial" w:eastAsia="Times New Roman" w:hAnsi="Arial" w:cs="Arial"/>
          <w:szCs w:val="24"/>
          <w:lang w:val="es-MX" w:eastAsia="es-ES_tradnl"/>
        </w:rPr>
        <w:tab/>
      </w:r>
      <w:r>
        <w:rPr>
          <w:rFonts w:ascii="Arial" w:eastAsia="Times New Roman" w:hAnsi="Arial" w:cs="Arial"/>
          <w:lang w:val="es-ES_tradnl" w:eastAsia="es-ES_tradnl"/>
        </w:rPr>
        <w:t xml:space="preserve">     </w:t>
      </w: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He hecho uso del beneficio anteriormente               si                     no</w:t>
      </w: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Solicito al Servicio Nacional de Aduanas que, con el mérito de los documentos que acompaño, dicte la correspondiente Resolución que me autorice para adquirir un vehículo, destinado para el uso y traslado de la persona con discapacidad anteriormente individualizada, acogido a los beneficios que establece la Ley N°20.422, reglamentados por la Resolución del Director Nacional N°        del año 2017.</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Al respecto, sírvase tener por acompañados los siguientes documentos:</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left="180" w:hanging="180"/>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xml:space="preserve">- Resolución de la Comisión de Medicina Preventiva e Invalidez (COMPIN) referida a la discapacidad de nuestro hijo (a), y que señala el tipo de vehículo que requiere y sus elementos técnicos. </w:t>
      </w:r>
    </w:p>
    <w:p w:rsidR="007B6FDD" w:rsidRPr="007B6FDD" w:rsidRDefault="007B6FDD" w:rsidP="007B6FDD">
      <w:pPr>
        <w:spacing w:after="0" w:line="240" w:lineRule="auto"/>
        <w:ind w:left="180" w:hanging="180"/>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Certificado de inscripción de nuestro hijo  (a)  en el Registro de Personas con Discapacidad del Servicio de Registro Civil e Identificación.</w:t>
      </w: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Certificado de Nacimiento de nuestro hijo (a).</w:t>
      </w: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Copia simple de la Cédula de Identidad de nuestro hijo (a).</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b/>
          <w:szCs w:val="24"/>
          <w:u w:val="single"/>
          <w:lang w:val="es-MX" w:eastAsia="es-ES_tradnl"/>
        </w:rPr>
        <w:t>Explicaciones legales</w:t>
      </w:r>
      <w:r w:rsidRPr="007B6FDD">
        <w:rPr>
          <w:rFonts w:ascii="Arial" w:eastAsia="Times New Roman" w:hAnsi="Arial" w:cs="Arial"/>
          <w:szCs w:val="24"/>
          <w:lang w:val="es-MX" w:eastAsia="es-ES_tradnl"/>
        </w:rPr>
        <w:t xml:space="preserve"> (</w:t>
      </w:r>
      <w:r w:rsidRPr="007B6FDD">
        <w:rPr>
          <w:rFonts w:ascii="Arial" w:eastAsia="Times New Roman" w:hAnsi="Arial" w:cs="Arial"/>
          <w:b/>
          <w:szCs w:val="24"/>
          <w:lang w:val="es-MX" w:eastAsia="es-ES_tradnl"/>
        </w:rPr>
        <w:t>lea con atención</w:t>
      </w:r>
      <w:r w:rsidRPr="007B6FDD">
        <w:rPr>
          <w:rFonts w:ascii="Arial" w:eastAsia="Times New Roman" w:hAnsi="Arial" w:cs="Arial"/>
          <w:szCs w:val="24"/>
          <w:lang w:val="es-MX" w:eastAsia="es-ES_tradnl"/>
        </w:rPr>
        <w:t>):</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1</w:t>
      </w:r>
      <w:r w:rsidRPr="007B6FDD">
        <w:rPr>
          <w:rFonts w:ascii="Arial" w:eastAsia="Times New Roman" w:hAnsi="Arial" w:cs="Arial"/>
          <w:szCs w:val="24"/>
          <w:lang w:val="es-MX" w:eastAsia="es-ES_tradnl"/>
        </w:rPr>
        <w:t xml:space="preserve">.- La regla general en materia de patria potestad, consiste en que será ejercida por el padre o la madre o ambos conjuntamente, según convengan en acuerdo suscrito por escritura pública o acta extendida ante cualquier oficial del Registro Civil, que se subinscribirá al margen de la inscripción de nacimiento del hijo dentro de los treinta días siguientes a su otorgamiento. </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Esta norma también se aplica cuando los padres viven separados.</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En este caso, la solicitud debe completarse y ser firmada por el padre o la madre o por ambos padres, acompañarse fotocopia simple de la Cédula de Identidad solamente del padre o madre que tiene la patria potestad o de ambos, según lo señalado en el párrafo precedente.</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2</w:t>
      </w:r>
      <w:r w:rsidRPr="007B6FDD">
        <w:rPr>
          <w:rFonts w:ascii="Arial" w:eastAsia="Times New Roman" w:hAnsi="Arial" w:cs="Arial"/>
          <w:szCs w:val="24"/>
          <w:lang w:val="es-MX" w:eastAsia="es-ES_tradnl"/>
        </w:rPr>
        <w:t xml:space="preserve">.- En caso que no exista acuerdo, toca al padre y a la madre en conjunto el ejercicio de la patria potestad. </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En esta situación, la solicitud debe completarse y ser firmada por ambos padres, y acompañarse fotocopia simple de sus respectivas Cédulas de Identidad.</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b/>
          <w:szCs w:val="24"/>
          <w:lang w:val="es-MX" w:eastAsia="es-ES_tradnl"/>
        </w:rPr>
        <w:t>3</w:t>
      </w:r>
      <w:r w:rsidRPr="007B6FDD">
        <w:rPr>
          <w:rFonts w:ascii="Arial" w:eastAsia="Times New Roman" w:hAnsi="Arial" w:cs="Arial"/>
          <w:szCs w:val="24"/>
          <w:lang w:val="es-MX" w:eastAsia="es-ES_tradnl"/>
        </w:rPr>
        <w:t>.- Cuando no ocurran ninguna de las dos situaciones anteriores, el juez podrá radicar el ejercicio de la patria potestad al padre o madre que carecía de él, o radicarlo en uno de los padres si la ejercían conjuntamente, debiendo acompañar copia autorizada de la sentencia judicial con certificado de ejecutoria y de su inscripción, que debe hacerse dentro del plazo señalado en el número uno.</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En este evento, la solicitud debe completarse y ser firmada sólo por el padre o madre que tiene el ejercicio de la patria potestad, y acompañarse fotocopia simple de su Cédula de Identidad.</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Firman, según corresponda:</w:t>
      </w: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 xml:space="preserve">      </w:t>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b/>
          <w:szCs w:val="24"/>
          <w:lang w:val="es-MX" w:eastAsia="es-ES_tradnl"/>
        </w:rPr>
        <w:t>……………………………………</w:t>
      </w:r>
      <w:r w:rsidRPr="007B6FDD">
        <w:rPr>
          <w:rFonts w:ascii="Arial" w:eastAsia="Times New Roman" w:hAnsi="Arial" w:cs="Arial"/>
          <w:szCs w:val="24"/>
          <w:lang w:val="es-MX" w:eastAsia="es-ES_tradnl"/>
        </w:rPr>
        <w:t xml:space="preserve">        </w:t>
      </w:r>
      <w:r w:rsidRPr="007B6FDD">
        <w:rPr>
          <w:rFonts w:ascii="Arial" w:eastAsia="Times New Roman" w:hAnsi="Arial" w:cs="Arial"/>
          <w:b/>
          <w:szCs w:val="24"/>
          <w:lang w:val="es-MX" w:eastAsia="es-ES_tradnl"/>
        </w:rPr>
        <w:t>y/o</w:t>
      </w:r>
      <w:r w:rsidRPr="007B6FDD">
        <w:rPr>
          <w:rFonts w:ascii="Arial" w:eastAsia="Times New Roman" w:hAnsi="Arial" w:cs="Arial"/>
          <w:szCs w:val="24"/>
          <w:lang w:val="es-MX" w:eastAsia="es-ES_tradnl"/>
        </w:rPr>
        <w:t xml:space="preserve">         </w:t>
      </w:r>
      <w:r w:rsidRPr="007B6FDD">
        <w:rPr>
          <w:rFonts w:ascii="Arial" w:eastAsia="Times New Roman" w:hAnsi="Arial" w:cs="Arial"/>
          <w:b/>
          <w:szCs w:val="24"/>
          <w:lang w:val="es-MX" w:eastAsia="es-ES_tradnl"/>
        </w:rPr>
        <w:t>……………………………………</w:t>
      </w:r>
    </w:p>
    <w:p w:rsidR="007B6FDD" w:rsidRDefault="007B6FDD" w:rsidP="007B6FDD">
      <w:pPr>
        <w:spacing w:after="0" w:line="240" w:lineRule="auto"/>
        <w:jc w:val="both"/>
        <w:rPr>
          <w:rFonts w:ascii="Arial" w:eastAsia="Times New Roman" w:hAnsi="Arial" w:cs="Arial"/>
          <w:b/>
          <w:szCs w:val="24"/>
          <w:lang w:val="es-MX" w:eastAsia="es-ES_tradnl"/>
        </w:rPr>
      </w:pPr>
      <w:r w:rsidRPr="007B6FDD">
        <w:rPr>
          <w:rFonts w:ascii="Arial" w:eastAsia="Times New Roman" w:hAnsi="Arial" w:cs="Arial"/>
          <w:szCs w:val="24"/>
          <w:lang w:val="es-MX" w:eastAsia="es-ES_tradnl"/>
        </w:rPr>
        <w:t xml:space="preserve">                       </w:t>
      </w:r>
      <w:r w:rsidRPr="007B6FDD">
        <w:rPr>
          <w:rFonts w:ascii="Arial" w:eastAsia="Times New Roman" w:hAnsi="Arial" w:cs="Arial"/>
          <w:szCs w:val="24"/>
          <w:lang w:val="es-MX" w:eastAsia="es-ES_tradnl"/>
        </w:rPr>
        <w:tab/>
        <w:t xml:space="preserve"> </w:t>
      </w:r>
      <w:r w:rsidRPr="007B6FDD">
        <w:rPr>
          <w:rFonts w:ascii="Arial" w:eastAsia="Times New Roman" w:hAnsi="Arial" w:cs="Arial"/>
          <w:szCs w:val="24"/>
          <w:lang w:val="es-MX" w:eastAsia="es-ES_tradnl"/>
        </w:rPr>
        <w:tab/>
      </w:r>
      <w:r w:rsidRPr="007B6FDD">
        <w:rPr>
          <w:rFonts w:ascii="Arial" w:eastAsia="Times New Roman" w:hAnsi="Arial" w:cs="Arial"/>
          <w:szCs w:val="24"/>
          <w:lang w:val="es-MX" w:eastAsia="es-ES_tradnl"/>
        </w:rPr>
        <w:tab/>
      </w:r>
      <w:r w:rsidRPr="007B6FDD">
        <w:rPr>
          <w:rFonts w:ascii="Arial" w:eastAsia="Times New Roman" w:hAnsi="Arial" w:cs="Arial"/>
          <w:b/>
          <w:szCs w:val="24"/>
          <w:lang w:val="es-MX" w:eastAsia="es-ES_tradnl"/>
        </w:rPr>
        <w:t>Padre</w:t>
      </w:r>
      <w:r w:rsidRPr="007B6FDD">
        <w:rPr>
          <w:rFonts w:ascii="Arial" w:eastAsia="Times New Roman" w:hAnsi="Arial" w:cs="Arial"/>
          <w:szCs w:val="24"/>
          <w:lang w:val="es-MX" w:eastAsia="es-ES_tradnl"/>
        </w:rPr>
        <w:t xml:space="preserve">                                                             </w:t>
      </w:r>
      <w:r w:rsidRPr="007B6FDD">
        <w:rPr>
          <w:rFonts w:ascii="Arial" w:eastAsia="Times New Roman" w:hAnsi="Arial" w:cs="Arial"/>
          <w:b/>
          <w:szCs w:val="24"/>
          <w:lang w:val="es-MX" w:eastAsia="es-ES_tradnl"/>
        </w:rPr>
        <w:t>Madre</w:t>
      </w:r>
    </w:p>
    <w:p w:rsidR="007B6FDD" w:rsidRDefault="007B6FDD" w:rsidP="007B6FDD">
      <w:pPr>
        <w:spacing w:after="0" w:line="240" w:lineRule="auto"/>
        <w:jc w:val="both"/>
        <w:rPr>
          <w:rFonts w:ascii="Arial" w:eastAsia="Times New Roman" w:hAnsi="Arial" w:cs="Arial"/>
          <w:b/>
          <w:szCs w:val="24"/>
          <w:lang w:val="es-MX" w:eastAsia="es-ES_tradnl"/>
        </w:rPr>
      </w:pPr>
    </w:p>
    <w:p w:rsidR="007B6FDD" w:rsidRPr="007B6FDD" w:rsidRDefault="007B6FDD" w:rsidP="007B6FDD">
      <w:pPr>
        <w:spacing w:after="0" w:line="240" w:lineRule="auto"/>
        <w:jc w:val="both"/>
        <w:rPr>
          <w:rFonts w:ascii="Arial" w:eastAsia="Times New Roman" w:hAnsi="Arial" w:cs="Arial"/>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862C10" w:rsidRPr="00F370F7" w:rsidRDefault="007B6FDD" w:rsidP="00F370F7">
      <w:pPr>
        <w:spacing w:after="0" w:line="240" w:lineRule="auto"/>
        <w:ind w:left="6372" w:firstLine="708"/>
        <w:jc w:val="both"/>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br w:type="page"/>
      </w:r>
      <w:r w:rsidR="00F370F7">
        <w:rPr>
          <w:rFonts w:ascii="Arial" w:eastAsia="Times New Roman" w:hAnsi="Arial" w:cs="Arial"/>
          <w:b/>
          <w:sz w:val="24"/>
          <w:szCs w:val="24"/>
          <w:lang w:val="es-MX" w:eastAsia="es-ES_tradnl"/>
        </w:rPr>
        <w:lastRenderedPageBreak/>
        <w:t xml:space="preserve">        </w:t>
      </w:r>
      <w:r w:rsidR="00862C10" w:rsidRPr="00862C10">
        <w:rPr>
          <w:rFonts w:ascii="Arial" w:eastAsia="Times New Roman" w:hAnsi="Arial" w:cs="Arial"/>
          <w:sz w:val="20"/>
          <w:szCs w:val="20"/>
          <w:lang w:val="es-ES_tradnl" w:eastAsia="es-ES_tradnl"/>
        </w:rPr>
        <w:t>CAP. III – 214-1</w:t>
      </w:r>
      <w:r w:rsidR="00862C10">
        <w:rPr>
          <w:rFonts w:ascii="Arial" w:eastAsia="Times New Roman" w:hAnsi="Arial" w:cs="Arial"/>
          <w:sz w:val="20"/>
          <w:szCs w:val="20"/>
          <w:lang w:val="es-ES_tradnl" w:eastAsia="es-ES_tradnl"/>
        </w:rPr>
        <w:t>5</w:t>
      </w:r>
    </w:p>
    <w:p w:rsidR="00577944" w:rsidRDefault="007B6FDD" w:rsidP="00577944">
      <w:pPr>
        <w:spacing w:after="0" w:line="240" w:lineRule="auto"/>
        <w:rPr>
          <w:rFonts w:ascii="Arial" w:eastAsia="Times New Roman" w:hAnsi="Arial" w:cs="Arial"/>
          <w:lang w:val="es-ES_tradnl" w:eastAsia="es-ES_tradnl"/>
        </w:rPr>
      </w:pPr>
      <w:r>
        <w:rPr>
          <w:rFonts w:ascii="Arial" w:eastAsia="Times New Roman" w:hAnsi="Arial" w:cs="Arial"/>
          <w:b/>
          <w:sz w:val="24"/>
          <w:szCs w:val="24"/>
          <w:lang w:val="es-MX" w:eastAsia="es-ES_tradnl"/>
        </w:rPr>
        <w:tab/>
      </w:r>
      <w:r>
        <w:rPr>
          <w:rFonts w:ascii="Arial" w:eastAsia="Times New Roman" w:hAnsi="Arial" w:cs="Arial"/>
          <w:b/>
          <w:sz w:val="24"/>
          <w:szCs w:val="24"/>
          <w:lang w:val="es-MX" w:eastAsia="es-ES_tradnl"/>
        </w:rPr>
        <w:tab/>
        <w:t xml:space="preserve">    </w:t>
      </w:r>
    </w:p>
    <w:p w:rsidR="007B6FDD" w:rsidRPr="007B6FDD" w:rsidRDefault="00577944" w:rsidP="00577944">
      <w:pPr>
        <w:spacing w:after="0" w:line="240" w:lineRule="auto"/>
        <w:rPr>
          <w:rFonts w:ascii="Arial" w:eastAsia="Times New Roman" w:hAnsi="Arial" w:cs="Arial"/>
          <w:b/>
          <w:lang w:val="es-MX" w:eastAsia="es-ES_tradnl"/>
        </w:rPr>
      </w:pPr>
      <w:r>
        <w:rPr>
          <w:rFonts w:ascii="Arial" w:eastAsia="Times New Roman" w:hAnsi="Arial" w:cs="Arial"/>
          <w:lang w:val="es-ES_tradnl" w:eastAsia="es-ES_tradnl"/>
        </w:rPr>
        <w:t xml:space="preserve">                                                                </w:t>
      </w:r>
      <w:r w:rsidR="007B6FDD" w:rsidRPr="007B6FDD">
        <w:rPr>
          <w:rFonts w:ascii="Arial" w:eastAsia="Times New Roman" w:hAnsi="Arial" w:cs="Arial"/>
          <w:b/>
          <w:lang w:val="es-MX" w:eastAsia="es-ES_tradnl"/>
        </w:rPr>
        <w:t>SOLICITUD N°4</w:t>
      </w:r>
    </w:p>
    <w:p w:rsidR="007B6FDD" w:rsidRPr="007B6FDD" w:rsidRDefault="007B6FDD" w:rsidP="007B6FDD">
      <w:pPr>
        <w:spacing w:after="0" w:line="240" w:lineRule="auto"/>
        <w:jc w:val="center"/>
        <w:rPr>
          <w:rFonts w:ascii="Arial" w:eastAsia="Times New Roman" w:hAnsi="Arial" w:cs="Arial"/>
          <w:b/>
          <w:lang w:val="es-MX" w:eastAsia="es-ES_tradnl"/>
        </w:rPr>
      </w:pPr>
      <w:r w:rsidRPr="007B6FDD">
        <w:rPr>
          <w:rFonts w:ascii="Arial" w:eastAsia="Times New Roman" w:hAnsi="Arial" w:cs="Arial"/>
          <w:b/>
          <w:lang w:val="es-MX" w:eastAsia="es-ES_tradnl"/>
        </w:rPr>
        <w:t>PARA PERSONAS CON DISCAPACIDAD QUE ACTÚAN</w:t>
      </w:r>
    </w:p>
    <w:p w:rsidR="007B6FDD" w:rsidRPr="007B6FDD" w:rsidRDefault="007B6FDD" w:rsidP="007B6FDD">
      <w:pPr>
        <w:spacing w:after="0" w:line="240" w:lineRule="auto"/>
        <w:jc w:val="center"/>
        <w:rPr>
          <w:rFonts w:ascii="Arial" w:eastAsia="Times New Roman" w:hAnsi="Arial" w:cs="Arial"/>
          <w:b/>
          <w:lang w:val="es-MX" w:eastAsia="es-ES_tradnl"/>
        </w:rPr>
      </w:pPr>
      <w:r w:rsidRPr="007B6FDD">
        <w:rPr>
          <w:rFonts w:ascii="Arial" w:eastAsia="Times New Roman" w:hAnsi="Arial" w:cs="Arial"/>
          <w:b/>
          <w:lang w:val="es-MX" w:eastAsia="es-ES_tradnl"/>
        </w:rPr>
        <w:t>REPRESENTADAS POR SENTENCIA JUDICIAL</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3840" behindDoc="0" locked="0" layoutInCell="1" allowOverlap="1" wp14:anchorId="45235336" wp14:editId="773C2B43">
                <wp:simplePos x="0" y="0"/>
                <wp:positionH relativeFrom="column">
                  <wp:posOffset>1434465</wp:posOffset>
                </wp:positionH>
                <wp:positionV relativeFrom="paragraph">
                  <wp:posOffset>88900</wp:posOffset>
                </wp:positionV>
                <wp:extent cx="4086225" cy="220980"/>
                <wp:effectExtent l="9525" t="5715" r="9525" b="1143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2098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578E" id="AutoShape 14" o:spid="_x0000_s1026" type="#_x0000_t176" style="position:absolute;margin-left:112.95pt;margin-top:7pt;width:321.7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                    Fecha:  </w:t>
      </w:r>
    </w:p>
    <w:p w:rsidR="007B6FDD" w:rsidRPr="007B6FDD" w:rsidRDefault="007B6FDD" w:rsidP="007B6FDD">
      <w:pPr>
        <w:spacing w:after="0" w:line="240" w:lineRule="auto"/>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Señores</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Servicio Nacional de Aduanas</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REPRESENTANTE</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4624" behindDoc="0" locked="0" layoutInCell="1" allowOverlap="1" wp14:anchorId="5A5491B7" wp14:editId="7966F45E">
                <wp:simplePos x="0" y="0"/>
                <wp:positionH relativeFrom="column">
                  <wp:posOffset>501015</wp:posOffset>
                </wp:positionH>
                <wp:positionV relativeFrom="paragraph">
                  <wp:posOffset>81915</wp:posOffset>
                </wp:positionV>
                <wp:extent cx="5086350" cy="323850"/>
                <wp:effectExtent l="9525" t="11430" r="9525" b="762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16F3" id="AutoShape 2" o:spid="_x0000_s1026" type="#_x0000_t176" style="position:absolute;margin-left:39.45pt;margin-top:6.45pt;width:400.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Don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5648" behindDoc="0" locked="0" layoutInCell="1" allowOverlap="1" wp14:anchorId="7DB9A0A6" wp14:editId="5554ECBA">
                <wp:simplePos x="0" y="0"/>
                <wp:positionH relativeFrom="column">
                  <wp:posOffset>1501140</wp:posOffset>
                </wp:positionH>
                <wp:positionV relativeFrom="paragraph">
                  <wp:posOffset>89535</wp:posOffset>
                </wp:positionV>
                <wp:extent cx="4086225" cy="323850"/>
                <wp:effectExtent l="9525" t="7620" r="9525" b="1143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A1C3" id="AutoShape 3" o:spid="_x0000_s1026" type="#_x0000_t176" style="position:absolute;margin-left:118.2pt;margin-top:7.05pt;width:321.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eA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DE4t4DNAgAAqwUAAA4AAAAAAAAAAAAAAAAALgIAAGRycy9lMm9Eb2Mu&#10;eG1sUEsBAi0AFAAGAAgAAAAhAGfPjW7gAAAACQEAAA8AAAAAAAAAAAAAAAAAJwUAAGRycy9kb3du&#10;cmV2LnhtbFBLBQYAAAAABAAEAPMAAAA0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Domicilio: Avenida, calle, pasaje, 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6672" behindDoc="0" locked="0" layoutInCell="1" allowOverlap="1" wp14:anchorId="360A6F1E" wp14:editId="495599AE">
                <wp:simplePos x="0" y="0"/>
                <wp:positionH relativeFrom="column">
                  <wp:posOffset>5715</wp:posOffset>
                </wp:positionH>
                <wp:positionV relativeFrom="paragraph">
                  <wp:posOffset>20955</wp:posOffset>
                </wp:positionV>
                <wp:extent cx="5581650" cy="328295"/>
                <wp:effectExtent l="9525" t="10795" r="9525" b="1333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6129" id="AutoShape 4" o:spid="_x0000_s1026" type="#_x0000_t176" style="position:absolute;margin-left:.45pt;margin-top:1.65pt;width:439.5pt;height:2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DU3HwizQIAAKsFAAAOAAAAAAAAAAAAAAAAAC4CAABkcnMvZTJvRG9jLnhtbFBL&#10;AQItABQABgAIAAAAIQDNNc662wAAAAUBAAAPAAAAAAAAAAAAAAAAACcFAABkcnMvZG93bnJldi54&#10;bWxQSwUGAAAAAAQABADzAAAALw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7696" behindDoc="0" locked="0" layoutInCell="1" allowOverlap="1" wp14:anchorId="73F5827F" wp14:editId="2C9C3D9F">
                <wp:simplePos x="0" y="0"/>
                <wp:positionH relativeFrom="column">
                  <wp:posOffset>1339215</wp:posOffset>
                </wp:positionH>
                <wp:positionV relativeFrom="paragraph">
                  <wp:posOffset>40005</wp:posOffset>
                </wp:positionV>
                <wp:extent cx="4248150" cy="323850"/>
                <wp:effectExtent l="9525" t="8890" r="9525" b="1016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1E1A" id="AutoShape 5" o:spid="_x0000_s1026" type="#_x0000_t176" style="position:absolute;margin-left:105.45pt;margin-top:3.15pt;width:334.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" strokecolor="#4f81bd">
                <v:shadow color="#868686"/>
              </v:shape>
            </w:pict>
          </mc:Fallback>
        </mc:AlternateContent>
      </w:r>
    </w:p>
    <w:p w:rsidR="007B6FDD" w:rsidRPr="007B6FDD" w:rsidRDefault="007B6FDD" w:rsidP="007B6FDD">
      <w:pPr>
        <w:tabs>
          <w:tab w:val="left" w:pos="1843"/>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Población, villa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8720" behindDoc="0" locked="0" layoutInCell="1" allowOverlap="1" wp14:anchorId="00F4BD6E" wp14:editId="4813CF12">
                <wp:simplePos x="0" y="0"/>
                <wp:positionH relativeFrom="column">
                  <wp:posOffset>1339215</wp:posOffset>
                </wp:positionH>
                <wp:positionV relativeFrom="paragraph">
                  <wp:posOffset>57150</wp:posOffset>
                </wp:positionV>
                <wp:extent cx="4248150" cy="323850"/>
                <wp:effectExtent l="9525" t="5080" r="9525" b="1397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7405" id="AutoShape 6" o:spid="_x0000_s1026" type="#_x0000_t176" style="position:absolute;margin-left:105.45pt;margin-top:4.5pt;width:33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YZ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Comuna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79744" behindDoc="0" locked="0" layoutInCell="1" allowOverlap="1" wp14:anchorId="3AFBC287" wp14:editId="676283F1">
                <wp:simplePos x="0" y="0"/>
                <wp:positionH relativeFrom="column">
                  <wp:posOffset>1339215</wp:posOffset>
                </wp:positionH>
                <wp:positionV relativeFrom="paragraph">
                  <wp:posOffset>64770</wp:posOffset>
                </wp:positionV>
                <wp:extent cx="4248150" cy="323850"/>
                <wp:effectExtent l="9525" t="10160" r="9525" b="889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E0CB6" id="AutoShape 7" o:spid="_x0000_s1026" type="#_x0000_t176" style="position:absolute;margin-left:105.45pt;margin-top:5.1pt;width:334.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&#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HgykbMsCAACrBQAADgAAAAAAAAAAAAAAAAAuAgAAZHJzL2Uyb0RvYy54bWxQ&#10;SwECLQAUAAYACAAAACEAYVk4Ad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Ciudad</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0768" behindDoc="0" locked="0" layoutInCell="1" allowOverlap="1" wp14:anchorId="496C98A8" wp14:editId="66293248">
                <wp:simplePos x="0" y="0"/>
                <wp:positionH relativeFrom="column">
                  <wp:posOffset>1339215</wp:posOffset>
                </wp:positionH>
                <wp:positionV relativeFrom="paragraph">
                  <wp:posOffset>62865</wp:posOffset>
                </wp:positionV>
                <wp:extent cx="4248150" cy="323850"/>
                <wp:effectExtent l="9525" t="6350" r="9525" b="1270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18B2" id="AutoShape 8" o:spid="_x0000_s1026" type="#_x0000_t176" style="position:absolute;margin-left:105.45pt;margin-top:4.95pt;width:334.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dW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&#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CIYWdWywIAAKsFAAAOAAAAAAAAAAAAAAAAAC4CAABkcnMvZTJvRG9jLnhtbFBL&#10;AQItABQABgAIAAAAIQCg/iYe3QAAAAgBAAAPAAAAAAAAAAAAAAAAACUFAABkcnMvZG93bnJldi54&#10;bWxQSwUGAAAAAAQABADzAAAALwY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Región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4864" behindDoc="0" locked="0" layoutInCell="1" allowOverlap="1" wp14:anchorId="557AD869" wp14:editId="64CD0F55">
                <wp:simplePos x="0" y="0"/>
                <wp:positionH relativeFrom="column">
                  <wp:posOffset>3625215</wp:posOffset>
                </wp:positionH>
                <wp:positionV relativeFrom="paragraph">
                  <wp:posOffset>70485</wp:posOffset>
                </wp:positionV>
                <wp:extent cx="1962150" cy="323850"/>
                <wp:effectExtent l="9525" t="12065" r="9525" b="6985"/>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0F49" id="AutoShape 69" o:spid="_x0000_s1026" type="#_x0000_t176" style="position:absolute;margin-left:285.45pt;margin-top:5.55pt;width:154.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" strokecolor="#4f81bd">
                <v:shadow color="#868686"/>
              </v:shape>
            </w:pict>
          </mc:Fallback>
        </mc:AlternateContent>
      </w:r>
      <w:r w:rsidRPr="007B6FDD">
        <w:rPr>
          <w:rFonts w:ascii="Arial" w:eastAsia="Times New Roman" w:hAnsi="Arial" w:cs="Arial"/>
          <w:noProof/>
          <w:sz w:val="24"/>
          <w:szCs w:val="24"/>
          <w:lang w:eastAsia="es-CL"/>
        </w:rPr>
        <mc:AlternateContent>
          <mc:Choice Requires="wps">
            <w:drawing>
              <wp:anchor distT="0" distB="0" distL="114300" distR="114300" simplePos="0" relativeHeight="251681792" behindDoc="0" locked="0" layoutInCell="1" allowOverlap="1" wp14:anchorId="29D20BE4" wp14:editId="7A1F05C3">
                <wp:simplePos x="0" y="0"/>
                <wp:positionH relativeFrom="column">
                  <wp:posOffset>1339215</wp:posOffset>
                </wp:positionH>
                <wp:positionV relativeFrom="paragraph">
                  <wp:posOffset>70485</wp:posOffset>
                </wp:positionV>
                <wp:extent cx="1847850" cy="323850"/>
                <wp:effectExtent l="9525" t="12065" r="9525" b="698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9E29" id="AutoShape 9" o:spid="_x0000_s1026" type="#_x0000_t176" style="position:absolute;margin-left:105.45pt;margin-top:5.55pt;width:145.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bM3vhMsCAACrBQAADgAAAAAAAAAAAAAAAAAuAgAAZHJzL2Uyb0RvYy54bWxQ&#10;SwECLQAUAAYACAAAACEAn26L494AAAAJAQAADwAAAAAAAAAAAAAAAAAlBQAAZHJzL2Rvd25yZXYu&#10;eG1sUEsFBgAAAAAEAAQA8wAAADAGA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Teléfonos  Celular</w:t>
      </w:r>
      <w:r w:rsidRPr="007B6FDD">
        <w:rPr>
          <w:rFonts w:ascii="Arial" w:eastAsia="Times New Roman" w:hAnsi="Arial" w:cs="Arial"/>
          <w:sz w:val="24"/>
          <w:szCs w:val="24"/>
          <w:lang w:val="es-MX" w:eastAsia="es-ES_tradnl"/>
        </w:rPr>
        <w:tab/>
        <w:t>:</w:t>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t xml:space="preserve">   Fijo:</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2816" behindDoc="0" locked="0" layoutInCell="1" allowOverlap="1" wp14:anchorId="132D052D" wp14:editId="412C4239">
                <wp:simplePos x="0" y="0"/>
                <wp:positionH relativeFrom="column">
                  <wp:posOffset>1339215</wp:posOffset>
                </wp:positionH>
                <wp:positionV relativeFrom="paragraph">
                  <wp:posOffset>78105</wp:posOffset>
                </wp:positionV>
                <wp:extent cx="4257675" cy="323850"/>
                <wp:effectExtent l="9525" t="8255" r="9525" b="1079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FA79" id="AutoShape 10" o:spid="_x0000_s1026" type="#_x0000_t176" style="position:absolute;margin-left:105.45pt;margin-top:6.15pt;width:335.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Correo electrónico</w:t>
      </w: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p>
    <w:p w:rsidR="007B6FDD" w:rsidRPr="007B6FDD" w:rsidRDefault="007B6FDD" w:rsidP="007B6FDD">
      <w:pPr>
        <w:spacing w:after="0" w:line="240" w:lineRule="auto"/>
        <w:jc w:val="center"/>
        <w:rPr>
          <w:rFonts w:ascii="Arial" w:eastAsia="Times New Roman" w:hAnsi="Arial" w:cs="Arial"/>
          <w:b/>
          <w:sz w:val="24"/>
          <w:szCs w:val="24"/>
          <w:lang w:val="es-MX" w:eastAsia="es-ES_tradnl"/>
        </w:rPr>
      </w:pPr>
      <w:r w:rsidRPr="007B6FDD">
        <w:rPr>
          <w:rFonts w:ascii="Arial" w:eastAsia="Times New Roman" w:hAnsi="Arial" w:cs="Arial"/>
          <w:b/>
          <w:sz w:val="24"/>
          <w:szCs w:val="24"/>
          <w:lang w:val="es-MX" w:eastAsia="es-ES_tradnl"/>
        </w:rPr>
        <w:t>REPRESENTADO (A) (Persona con discapacidad)</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5888" behindDoc="0" locked="0" layoutInCell="1" allowOverlap="1" wp14:anchorId="59F56B5C" wp14:editId="37247C6B">
                <wp:simplePos x="0" y="0"/>
                <wp:positionH relativeFrom="column">
                  <wp:posOffset>653415</wp:posOffset>
                </wp:positionH>
                <wp:positionV relativeFrom="paragraph">
                  <wp:posOffset>81915</wp:posOffset>
                </wp:positionV>
                <wp:extent cx="4933950" cy="323850"/>
                <wp:effectExtent l="9525" t="7620" r="9525" b="11430"/>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3562" id="AutoShape 70" o:spid="_x0000_s1026" type="#_x0000_t176" style="position:absolute;margin-left:51.45pt;margin-top:6.45pt;width:38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Don (a):</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6912" behindDoc="0" locked="0" layoutInCell="1" allowOverlap="1" wp14:anchorId="0DC5E01A" wp14:editId="7B330701">
                <wp:simplePos x="0" y="0"/>
                <wp:positionH relativeFrom="column">
                  <wp:posOffset>1501140</wp:posOffset>
                </wp:positionH>
                <wp:positionV relativeFrom="paragraph">
                  <wp:posOffset>89535</wp:posOffset>
                </wp:positionV>
                <wp:extent cx="4086225" cy="323850"/>
                <wp:effectExtent l="9525" t="13335" r="9525" b="5715"/>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2C0D8" id="AutoShape 71" o:spid="_x0000_s1026" type="#_x0000_t176" style="position:absolute;margin-left:118.2pt;margin-top:7.05pt;width:321.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LWrACjNAgAArAUAAA4AAAAAAAAAAAAAAAAALgIAAGRycy9lMm9Eb2Mu&#10;eG1sUEsBAi0AFAAGAAgAAAAhAGfPjW7gAAAACQEAAA8AAAAAAAAAAAAAAAAAJwUAAGRycy9kb3du&#10;cmV2LnhtbFBLBQYAAAAABAAEAPMAAAA0Bg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Cédula de Identidad: </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Domicilio: Avenida, calle, pasaje, N°</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7936" behindDoc="0" locked="0" layoutInCell="1" allowOverlap="1" wp14:anchorId="6FA0AF17" wp14:editId="0269FDC5">
                <wp:simplePos x="0" y="0"/>
                <wp:positionH relativeFrom="column">
                  <wp:posOffset>5715</wp:posOffset>
                </wp:positionH>
                <wp:positionV relativeFrom="paragraph">
                  <wp:posOffset>20955</wp:posOffset>
                </wp:positionV>
                <wp:extent cx="5581650" cy="210820"/>
                <wp:effectExtent l="9525" t="6985" r="9525" b="10795"/>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1082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3E37" id="AutoShape 72" o:spid="_x0000_s1026" type="#_x0000_t176" style="position:absolute;margin-left:.45pt;margin-top:1.65pt;width:439.5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8960" behindDoc="0" locked="0" layoutInCell="1" allowOverlap="1" wp14:anchorId="37391E26" wp14:editId="25465866">
                <wp:simplePos x="0" y="0"/>
                <wp:positionH relativeFrom="column">
                  <wp:posOffset>1339215</wp:posOffset>
                </wp:positionH>
                <wp:positionV relativeFrom="paragraph">
                  <wp:posOffset>40005</wp:posOffset>
                </wp:positionV>
                <wp:extent cx="4248150" cy="147955"/>
                <wp:effectExtent l="9525" t="5080" r="9525" b="889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4795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F970" id="AutoShape 73" o:spid="_x0000_s1026" type="#_x0000_t176" style="position:absolute;margin-left:105.45pt;margin-top:3.15pt;width:334.5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" strokecolor="#4f81bd">
                <v:shadow color="#868686"/>
              </v:shape>
            </w:pict>
          </mc:Fallback>
        </mc:AlternateContent>
      </w:r>
    </w:p>
    <w:p w:rsidR="007B6FDD" w:rsidRPr="007B6FDD" w:rsidRDefault="007B6FDD" w:rsidP="007B6FDD">
      <w:pPr>
        <w:tabs>
          <w:tab w:val="left" w:pos="1843"/>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89984" behindDoc="0" locked="0" layoutInCell="1" allowOverlap="1" wp14:anchorId="16B9FB34" wp14:editId="77E6AB91">
                <wp:simplePos x="0" y="0"/>
                <wp:positionH relativeFrom="column">
                  <wp:posOffset>1339215</wp:posOffset>
                </wp:positionH>
                <wp:positionV relativeFrom="paragraph">
                  <wp:posOffset>132080</wp:posOffset>
                </wp:positionV>
                <wp:extent cx="4248150" cy="274320"/>
                <wp:effectExtent l="9525" t="10160" r="9525" b="10795"/>
                <wp:wrapNone/>
                <wp:docPr id="3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7432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197B" id="AutoShape 74" o:spid="_x0000_s1026" type="#_x0000_t176" style="position:absolute;margin-left:105.45pt;margin-top:10.4pt;width:334.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" strokecolor="#4f81bd">
                <v:shadow color="#868686"/>
              </v:shape>
            </w:pict>
          </mc:Fallback>
        </mc:AlternateContent>
      </w:r>
      <w:r w:rsidRPr="007B6FDD">
        <w:rPr>
          <w:rFonts w:ascii="Arial" w:eastAsia="Times New Roman" w:hAnsi="Arial" w:cs="Arial"/>
          <w:sz w:val="24"/>
          <w:szCs w:val="24"/>
          <w:lang w:val="es-MX" w:eastAsia="es-ES_tradnl"/>
        </w:rPr>
        <w:t>Población, villa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Comuna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1008" behindDoc="0" locked="0" layoutInCell="1" allowOverlap="1" wp14:anchorId="6750C3EC" wp14:editId="20792474">
                <wp:simplePos x="0" y="0"/>
                <wp:positionH relativeFrom="column">
                  <wp:posOffset>1339215</wp:posOffset>
                </wp:positionH>
                <wp:positionV relativeFrom="paragraph">
                  <wp:posOffset>64770</wp:posOffset>
                </wp:positionV>
                <wp:extent cx="4248150" cy="188595"/>
                <wp:effectExtent l="9525" t="6350" r="9525" b="508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885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DB38" id="AutoShape 75" o:spid="_x0000_s1026" type="#_x0000_t176" style="position:absolute;margin-left:105.45pt;margin-top:5.1pt;width:334.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Ciudad</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2032" behindDoc="0" locked="0" layoutInCell="1" allowOverlap="1" wp14:anchorId="6278494F" wp14:editId="3BA14D5E">
                <wp:simplePos x="0" y="0"/>
                <wp:positionH relativeFrom="column">
                  <wp:posOffset>1339215</wp:posOffset>
                </wp:positionH>
                <wp:positionV relativeFrom="paragraph">
                  <wp:posOffset>62865</wp:posOffset>
                </wp:positionV>
                <wp:extent cx="4248150" cy="192405"/>
                <wp:effectExtent l="9525" t="12065" r="9525" b="508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9240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5ABA" id="AutoShape 76" o:spid="_x0000_s1026" type="#_x0000_t176" style="position:absolute;margin-left:105.45pt;margin-top:4.95pt;width:334.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Región </w:t>
      </w:r>
      <w:r w:rsidRPr="007B6FDD">
        <w:rPr>
          <w:rFonts w:ascii="Arial" w:eastAsia="Times New Roman" w:hAnsi="Arial" w:cs="Arial"/>
          <w:sz w:val="24"/>
          <w:szCs w:val="24"/>
          <w:lang w:val="es-MX" w:eastAsia="es-ES_tradnl"/>
        </w:rPr>
        <w:tab/>
        <w:t xml:space="preserve"> :</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3056" behindDoc="0" locked="0" layoutInCell="1" allowOverlap="1" wp14:anchorId="3621D7AE" wp14:editId="4B5C0175">
                <wp:simplePos x="0" y="0"/>
                <wp:positionH relativeFrom="column">
                  <wp:posOffset>1339215</wp:posOffset>
                </wp:positionH>
                <wp:positionV relativeFrom="paragraph">
                  <wp:posOffset>29210</wp:posOffset>
                </wp:positionV>
                <wp:extent cx="1847850" cy="205740"/>
                <wp:effectExtent l="9525" t="5080" r="9525" b="825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0574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486C" id="AutoShape 77" o:spid="_x0000_s1026" type="#_x0000_t176" style="position:absolute;margin-left:105.45pt;margin-top:2.3pt;width:145.5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" strokecolor="#4f81bd">
                <v:shadow color="#868686"/>
              </v:shape>
            </w:pict>
          </mc:Fallback>
        </mc:AlternateContent>
      </w:r>
      <w:r w:rsidRPr="007B6FDD">
        <w:rPr>
          <w:rFonts w:ascii="Arial" w:eastAsia="Times New Roman" w:hAnsi="Arial" w:cs="Arial"/>
          <w:noProof/>
          <w:sz w:val="24"/>
          <w:szCs w:val="24"/>
          <w:lang w:eastAsia="es-CL"/>
        </w:rPr>
        <mc:AlternateContent>
          <mc:Choice Requires="wps">
            <w:drawing>
              <wp:anchor distT="0" distB="0" distL="114300" distR="114300" simplePos="0" relativeHeight="251695104" behindDoc="0" locked="0" layoutInCell="1" allowOverlap="1" wp14:anchorId="23B0B7C7" wp14:editId="4D8711B4">
                <wp:simplePos x="0" y="0"/>
                <wp:positionH relativeFrom="column">
                  <wp:posOffset>3625215</wp:posOffset>
                </wp:positionH>
                <wp:positionV relativeFrom="paragraph">
                  <wp:posOffset>70485</wp:posOffset>
                </wp:positionV>
                <wp:extent cx="1962150" cy="323850"/>
                <wp:effectExtent l="9525" t="8255" r="9525" b="10795"/>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7FE7" id="AutoShape 79" o:spid="_x0000_s1026" type="#_x0000_t176" style="position:absolute;margin-left:285.45pt;margin-top:5.55pt;width:154.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DJqH9LzAIAAKwFAAAOAAAAAAAAAAAAAAAAAC4CAABkcnMvZTJvRG9jLnht&#10;bFBLAQItABQABgAIAAAAIQCylw333wAAAAkBAAAPAAAAAAAAAAAAAAAAACYFAABkcnMvZG93bnJl&#10;di54bWxQSwUGAAAAAAQABADzAAAAMgYAAAAA&#10;" strokecolor="#4f81bd">
                <v:shadow color="#868686"/>
              </v:shape>
            </w:pict>
          </mc:Fallback>
        </mc:AlternateContent>
      </w:r>
    </w:p>
    <w:p w:rsidR="007B6FDD" w:rsidRPr="007B6FDD" w:rsidRDefault="007B6FDD" w:rsidP="007B6FDD">
      <w:pPr>
        <w:tabs>
          <w:tab w:val="left" w:pos="1701"/>
        </w:tabs>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Teléfonos  Celular</w:t>
      </w:r>
      <w:r w:rsidRPr="007B6FDD">
        <w:rPr>
          <w:rFonts w:ascii="Arial" w:eastAsia="Times New Roman" w:hAnsi="Arial" w:cs="Arial"/>
          <w:sz w:val="24"/>
          <w:szCs w:val="24"/>
          <w:lang w:val="es-MX" w:eastAsia="es-ES_tradnl"/>
        </w:rPr>
        <w:tab/>
        <w:t>:</w:t>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r>
      <w:r w:rsidRPr="007B6FDD">
        <w:rPr>
          <w:rFonts w:ascii="Arial" w:eastAsia="Times New Roman" w:hAnsi="Arial" w:cs="Arial"/>
          <w:sz w:val="24"/>
          <w:szCs w:val="24"/>
          <w:lang w:val="es-MX" w:eastAsia="es-ES_tradnl"/>
        </w:rPr>
        <w:tab/>
        <w:t xml:space="preserve">   Fijo:</w: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noProof/>
          <w:sz w:val="24"/>
          <w:szCs w:val="24"/>
          <w:lang w:eastAsia="es-CL"/>
        </w:rPr>
        <mc:AlternateContent>
          <mc:Choice Requires="wps">
            <w:drawing>
              <wp:anchor distT="0" distB="0" distL="114300" distR="114300" simplePos="0" relativeHeight="251694080" behindDoc="0" locked="0" layoutInCell="1" allowOverlap="1" wp14:anchorId="51BEFA03" wp14:editId="268A13D7">
                <wp:simplePos x="0" y="0"/>
                <wp:positionH relativeFrom="column">
                  <wp:posOffset>1339215</wp:posOffset>
                </wp:positionH>
                <wp:positionV relativeFrom="paragraph">
                  <wp:posOffset>78105</wp:posOffset>
                </wp:positionV>
                <wp:extent cx="4257675" cy="323850"/>
                <wp:effectExtent l="9525" t="13335" r="9525" b="5715"/>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38F2" id="AutoShape 78" o:spid="_x0000_s1026" type="#_x0000_t176" style="position:absolute;margin-left:105.45pt;margin-top:6.15pt;width:335.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7wPerzgIAAKwFAAAOAAAAAAAAAAAAAAAAAC4CAABkcnMvZTJvRG9j&#10;LnhtbFBLAQItABQABgAIAAAAIQAm0a/P4AAAAAkBAAAPAAAAAAAAAAAAAAAAACgFAABkcnMvZG93&#10;bnJldi54bWxQSwUGAAAAAAQABADzAAAANQYAAAAA&#10;" strokecolor="#4f81bd">
                <v:shadow color="#868686"/>
              </v:shape>
            </w:pict>
          </mc:Fallback>
        </mc:AlternateContent>
      </w: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Correo electrónico</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D73D5B">
      <w:pPr>
        <w:spacing w:after="0" w:line="240" w:lineRule="auto"/>
        <w:ind w:firstLine="708"/>
        <w:jc w:val="right"/>
        <w:rPr>
          <w:rFonts w:ascii="Arial" w:eastAsia="Times New Roman" w:hAnsi="Arial" w:cs="Arial"/>
          <w:sz w:val="24"/>
          <w:szCs w:val="24"/>
          <w:lang w:val="es-MX" w:eastAsia="es-ES_tradnl"/>
        </w:rPr>
      </w:pPr>
      <w:r>
        <w:rPr>
          <w:rFonts w:ascii="Arial" w:eastAsia="Times New Roman" w:hAnsi="Arial" w:cs="Arial"/>
          <w:sz w:val="24"/>
          <w:szCs w:val="24"/>
          <w:lang w:val="es-MX" w:eastAsia="es-ES_tradnl"/>
        </w:rPr>
        <w:lastRenderedPageBreak/>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sidR="00862C10">
        <w:rPr>
          <w:rFonts w:ascii="Arial" w:eastAsia="Times New Roman" w:hAnsi="Arial" w:cs="Arial"/>
          <w:sz w:val="24"/>
          <w:szCs w:val="24"/>
          <w:lang w:val="es-MX" w:eastAsia="es-ES_tradnl"/>
        </w:rPr>
        <w:tab/>
      </w:r>
      <w:r w:rsidR="00862C10">
        <w:rPr>
          <w:rFonts w:ascii="Arial" w:eastAsia="Times New Roman" w:hAnsi="Arial" w:cs="Arial"/>
          <w:sz w:val="24"/>
          <w:szCs w:val="24"/>
          <w:lang w:val="es-MX" w:eastAsia="es-ES_tradnl"/>
        </w:rPr>
        <w:tab/>
      </w:r>
      <w:r w:rsidR="00862C10">
        <w:rPr>
          <w:rFonts w:ascii="Arial" w:eastAsia="Times New Roman" w:hAnsi="Arial" w:cs="Arial"/>
          <w:sz w:val="24"/>
          <w:szCs w:val="24"/>
          <w:lang w:val="es-MX" w:eastAsia="es-ES_tradnl"/>
        </w:rPr>
        <w:tab/>
        <w:t xml:space="preserve">                </w:t>
      </w:r>
      <w:r w:rsidR="00862C10" w:rsidRPr="00862C10">
        <w:rPr>
          <w:rFonts w:ascii="Arial" w:eastAsia="Times New Roman" w:hAnsi="Arial" w:cs="Arial"/>
          <w:sz w:val="20"/>
          <w:szCs w:val="20"/>
          <w:lang w:val="es-ES_tradnl" w:eastAsia="es-ES_tradnl"/>
        </w:rPr>
        <w:t>CAP. III – 214-1</w:t>
      </w:r>
      <w:r w:rsidR="00862C10">
        <w:rPr>
          <w:rFonts w:ascii="Arial" w:eastAsia="Times New Roman" w:hAnsi="Arial" w:cs="Arial"/>
          <w:sz w:val="20"/>
          <w:szCs w:val="20"/>
          <w:lang w:val="es-ES_tradnl" w:eastAsia="es-ES_tradnl"/>
        </w:rPr>
        <w:t>6</w:t>
      </w:r>
      <w:r w:rsidR="00862C10">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r>
      <w:r>
        <w:rPr>
          <w:rFonts w:ascii="Arial" w:eastAsia="Times New Roman" w:hAnsi="Arial" w:cs="Arial"/>
          <w:sz w:val="24"/>
          <w:szCs w:val="24"/>
          <w:lang w:val="es-MX" w:eastAsia="es-ES_tradnl"/>
        </w:rPr>
        <w:tab/>
        <w:t xml:space="preserve"> </w:t>
      </w:r>
      <w:r w:rsidR="00577944">
        <w:rPr>
          <w:rFonts w:ascii="Arial" w:eastAsia="Times New Roman" w:hAnsi="Arial" w:cs="Arial"/>
          <w:sz w:val="24"/>
          <w:szCs w:val="24"/>
          <w:lang w:val="es-MX" w:eastAsia="es-ES_tradnl"/>
        </w:rPr>
        <w:t xml:space="preserve">  </w:t>
      </w:r>
      <w:r>
        <w:rPr>
          <w:rFonts w:ascii="Arial" w:eastAsia="Times New Roman" w:hAnsi="Arial" w:cs="Arial"/>
          <w:sz w:val="24"/>
          <w:szCs w:val="24"/>
          <w:lang w:val="es-MX" w:eastAsia="es-ES_tradnl"/>
        </w:rPr>
        <w:t xml:space="preserve"> </w:t>
      </w: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He hecho uso del beneficio anteriormente                  si                 no</w:t>
      </w: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Cs w:val="24"/>
          <w:lang w:val="es-MX" w:eastAsia="es-ES_tradnl"/>
        </w:rPr>
      </w:pPr>
      <w:r w:rsidRPr="007B6FDD">
        <w:rPr>
          <w:rFonts w:ascii="Arial" w:eastAsia="Times New Roman" w:hAnsi="Arial" w:cs="Arial"/>
          <w:szCs w:val="24"/>
          <w:lang w:val="es-MX" w:eastAsia="es-ES_tradnl"/>
        </w:rPr>
        <w:t>Solicito al Servicio Nacional de Aduanas que, con el mérito de los documentos que acompaño, dicte la correspondiente Resolución que me autorice para adquirir un vehículo, destinado para el uso y traslado de la persona con discapacidad anteriormente individualizada, acogido los beneficios que establece la Ley N°20.422, reglamentados por la Resolución del Director Nacional N°        del año 2017.</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r w:rsidRPr="007B6FDD">
        <w:rPr>
          <w:rFonts w:ascii="Arial" w:eastAsia="Times New Roman" w:hAnsi="Arial" w:cs="Arial"/>
          <w:lang w:val="es-MX" w:eastAsia="es-ES_tradnl"/>
        </w:rPr>
        <w:t>Al respecto sírvase tener por acompañados los siguientes documentos</w:t>
      </w:r>
      <w:r w:rsidRPr="007B6FDD">
        <w:rPr>
          <w:rFonts w:ascii="Arial" w:eastAsia="Times New Roman" w:hAnsi="Arial" w:cs="Arial"/>
          <w:sz w:val="24"/>
          <w:szCs w:val="24"/>
          <w:lang w:val="es-MX" w:eastAsia="es-ES_tradnl"/>
        </w:rPr>
        <w:t>:</w:t>
      </w:r>
    </w:p>
    <w:p w:rsidR="007B6FDD" w:rsidRPr="007B6FDD" w:rsidRDefault="007B6FDD" w:rsidP="007B6FDD">
      <w:pPr>
        <w:spacing w:after="0" w:line="240" w:lineRule="auto"/>
        <w:jc w:val="both"/>
        <w:rPr>
          <w:rFonts w:ascii="Arial" w:eastAsia="Times New Roman" w:hAnsi="Arial" w:cs="Arial"/>
          <w:lang w:val="es-MX" w:eastAsia="es-ES_tradnl"/>
        </w:rPr>
      </w:pPr>
    </w:p>
    <w:p w:rsidR="007B6FDD" w:rsidRPr="007B6FDD" w:rsidRDefault="007B6FDD" w:rsidP="007B6FDD">
      <w:pPr>
        <w:spacing w:after="0" w:line="240" w:lineRule="auto"/>
        <w:jc w:val="both"/>
        <w:rPr>
          <w:rFonts w:ascii="Arial" w:eastAsia="Times New Roman" w:hAnsi="Arial" w:cs="Arial"/>
          <w:lang w:val="es-MX" w:eastAsia="es-ES_tradnl"/>
        </w:rPr>
      </w:pPr>
      <w:r w:rsidRPr="007B6FDD">
        <w:rPr>
          <w:rFonts w:ascii="Arial" w:eastAsia="Times New Roman" w:hAnsi="Arial" w:cs="Arial"/>
          <w:b/>
          <w:lang w:val="es-MX" w:eastAsia="es-ES_tradnl"/>
        </w:rPr>
        <w:t>A</w:t>
      </w:r>
      <w:r w:rsidRPr="007B6FDD">
        <w:rPr>
          <w:rFonts w:ascii="Arial" w:eastAsia="Times New Roman" w:hAnsi="Arial" w:cs="Arial"/>
          <w:lang w:val="es-MX" w:eastAsia="es-ES_tradnl"/>
        </w:rPr>
        <w:t xml:space="preserve">.- </w:t>
      </w:r>
      <w:r w:rsidRPr="007B6FDD">
        <w:rPr>
          <w:rFonts w:ascii="Arial" w:eastAsia="Times New Roman" w:hAnsi="Arial" w:cs="Arial"/>
          <w:u w:val="single"/>
          <w:lang w:val="es-MX" w:eastAsia="es-ES_tradnl"/>
        </w:rPr>
        <w:t>En relación a la persona con discapacidad que represento</w:t>
      </w:r>
      <w:r w:rsidRPr="007B6FDD">
        <w:rPr>
          <w:rFonts w:ascii="Arial" w:eastAsia="Times New Roman" w:hAnsi="Arial" w:cs="Arial"/>
          <w:lang w:val="es-MX" w:eastAsia="es-ES_tradnl"/>
        </w:rPr>
        <w:t>:</w:t>
      </w:r>
    </w:p>
    <w:p w:rsidR="007B6FDD" w:rsidRPr="007B6FDD" w:rsidRDefault="007B6FDD" w:rsidP="007B6FDD">
      <w:pPr>
        <w:spacing w:after="0" w:line="240" w:lineRule="auto"/>
        <w:jc w:val="both"/>
        <w:rPr>
          <w:rFonts w:ascii="Arial" w:eastAsia="Times New Roman" w:hAnsi="Arial" w:cs="Arial"/>
          <w:lang w:val="es-MX" w:eastAsia="es-ES_tradnl"/>
        </w:rPr>
      </w:pPr>
    </w:p>
    <w:p w:rsidR="007B6FDD" w:rsidRPr="007B6FDD" w:rsidRDefault="007B6FDD" w:rsidP="007B6FDD">
      <w:pPr>
        <w:spacing w:after="0" w:line="240" w:lineRule="auto"/>
        <w:jc w:val="both"/>
        <w:rPr>
          <w:rFonts w:ascii="Arial" w:eastAsia="Times New Roman" w:hAnsi="Arial" w:cs="Arial"/>
          <w:lang w:val="es-MX" w:eastAsia="es-ES_tradnl"/>
        </w:rPr>
      </w:pPr>
      <w:r w:rsidRPr="007B6FDD">
        <w:rPr>
          <w:rFonts w:ascii="Arial" w:eastAsia="Times New Roman" w:hAnsi="Arial" w:cs="Arial"/>
          <w:b/>
          <w:lang w:val="es-MX" w:eastAsia="es-ES_tradnl"/>
        </w:rPr>
        <w:t>1</w:t>
      </w:r>
      <w:r w:rsidRPr="007B6FDD">
        <w:rPr>
          <w:rFonts w:ascii="Arial" w:eastAsia="Times New Roman" w:hAnsi="Arial" w:cs="Arial"/>
          <w:lang w:val="es-MX" w:eastAsia="es-ES_tradnl"/>
        </w:rPr>
        <w:t xml:space="preserve">.- Resolución de la Comisión de Medicina Preventiva e Invalidez. </w:t>
      </w:r>
    </w:p>
    <w:p w:rsidR="007B6FDD" w:rsidRPr="007B6FDD" w:rsidRDefault="007B6FDD" w:rsidP="007B6FDD">
      <w:pPr>
        <w:spacing w:after="0" w:line="240" w:lineRule="auto"/>
        <w:jc w:val="both"/>
        <w:rPr>
          <w:rFonts w:ascii="Arial" w:eastAsia="Times New Roman" w:hAnsi="Arial" w:cs="Arial"/>
          <w:lang w:val="es-MX" w:eastAsia="es-ES_tradnl"/>
        </w:rPr>
      </w:pPr>
      <w:r w:rsidRPr="007B6FDD">
        <w:rPr>
          <w:rFonts w:ascii="Arial" w:eastAsia="Times New Roman" w:hAnsi="Arial" w:cs="Arial"/>
          <w:b/>
          <w:lang w:val="es-MX" w:eastAsia="es-ES_tradnl"/>
        </w:rPr>
        <w:t>2</w:t>
      </w:r>
      <w:r w:rsidRPr="007B6FDD">
        <w:rPr>
          <w:rFonts w:ascii="Arial" w:eastAsia="Times New Roman" w:hAnsi="Arial" w:cs="Arial"/>
          <w:lang w:val="es-MX" w:eastAsia="es-ES_tradnl"/>
        </w:rPr>
        <w:t>.- Certificado de su inscripción en el Registro Nacional de la Discapacidad.</w:t>
      </w:r>
    </w:p>
    <w:p w:rsidR="007B6FDD" w:rsidRPr="007B6FDD" w:rsidRDefault="007B6FDD" w:rsidP="007B6FDD">
      <w:pPr>
        <w:spacing w:after="0" w:line="240" w:lineRule="auto"/>
        <w:jc w:val="both"/>
        <w:rPr>
          <w:rFonts w:ascii="Arial" w:eastAsia="Times New Roman" w:hAnsi="Arial" w:cs="Arial"/>
          <w:lang w:val="es-MX" w:eastAsia="es-ES_tradnl"/>
        </w:rPr>
      </w:pPr>
      <w:r w:rsidRPr="007B6FDD">
        <w:rPr>
          <w:rFonts w:ascii="Arial" w:eastAsia="Times New Roman" w:hAnsi="Arial" w:cs="Arial"/>
          <w:b/>
          <w:lang w:val="es-MX" w:eastAsia="es-ES_tradnl"/>
        </w:rPr>
        <w:t>3</w:t>
      </w:r>
      <w:r w:rsidRPr="007B6FDD">
        <w:rPr>
          <w:rFonts w:ascii="Arial" w:eastAsia="Times New Roman" w:hAnsi="Arial" w:cs="Arial"/>
          <w:lang w:val="es-MX" w:eastAsia="es-ES_tradnl"/>
        </w:rPr>
        <w:t>.- Fotocopia simple de la Cédula de Identidad.</w:t>
      </w:r>
    </w:p>
    <w:p w:rsidR="007B6FDD" w:rsidRPr="007B6FDD" w:rsidRDefault="007B6FDD" w:rsidP="007B6FDD">
      <w:pPr>
        <w:spacing w:after="0" w:line="240" w:lineRule="auto"/>
        <w:jc w:val="both"/>
        <w:rPr>
          <w:rFonts w:ascii="Arial" w:eastAsia="Times New Roman" w:hAnsi="Arial" w:cs="Arial"/>
          <w:lang w:val="es-MX" w:eastAsia="es-ES_tradnl"/>
        </w:rPr>
      </w:pPr>
    </w:p>
    <w:p w:rsidR="007B6FDD" w:rsidRPr="007B6FDD" w:rsidRDefault="007B6FDD" w:rsidP="007B6FDD">
      <w:pPr>
        <w:spacing w:after="0" w:line="240" w:lineRule="auto"/>
        <w:jc w:val="both"/>
        <w:rPr>
          <w:rFonts w:ascii="Arial" w:eastAsia="Times New Roman" w:hAnsi="Arial" w:cs="Arial"/>
          <w:lang w:val="es-MX" w:eastAsia="es-ES_tradnl"/>
        </w:rPr>
      </w:pPr>
      <w:r w:rsidRPr="007B6FDD">
        <w:rPr>
          <w:rFonts w:ascii="Arial" w:eastAsia="Times New Roman" w:hAnsi="Arial" w:cs="Arial"/>
          <w:b/>
          <w:lang w:val="es-MX" w:eastAsia="es-ES_tradnl"/>
        </w:rPr>
        <w:t>B</w:t>
      </w:r>
      <w:r w:rsidRPr="007B6FDD">
        <w:rPr>
          <w:rFonts w:ascii="Arial" w:eastAsia="Times New Roman" w:hAnsi="Arial" w:cs="Arial"/>
          <w:lang w:val="es-MX" w:eastAsia="es-ES_tradnl"/>
        </w:rPr>
        <w:t xml:space="preserve">.- </w:t>
      </w:r>
      <w:r w:rsidRPr="007B6FDD">
        <w:rPr>
          <w:rFonts w:ascii="Arial" w:eastAsia="Times New Roman" w:hAnsi="Arial" w:cs="Arial"/>
          <w:u w:val="single"/>
          <w:lang w:val="es-MX" w:eastAsia="es-ES_tradnl"/>
        </w:rPr>
        <w:t>En relación a mi representación</w:t>
      </w:r>
      <w:r w:rsidRPr="007B6FDD">
        <w:rPr>
          <w:rFonts w:ascii="Arial" w:eastAsia="Times New Roman" w:hAnsi="Arial" w:cs="Arial"/>
          <w:lang w:val="es-MX" w:eastAsia="es-ES_tradnl"/>
        </w:rPr>
        <w:t xml:space="preserve">: </w:t>
      </w:r>
    </w:p>
    <w:p w:rsidR="007B6FDD" w:rsidRPr="007B6FDD" w:rsidRDefault="007B6FDD" w:rsidP="007B6FDD">
      <w:pPr>
        <w:spacing w:after="0" w:line="240" w:lineRule="auto"/>
        <w:jc w:val="both"/>
        <w:rPr>
          <w:rFonts w:ascii="Arial" w:eastAsia="Times New Roman" w:hAnsi="Arial" w:cs="Arial"/>
          <w:lang w:val="es-MX" w:eastAsia="es-ES_tradnl"/>
        </w:rPr>
      </w:pPr>
    </w:p>
    <w:p w:rsidR="007B6FDD" w:rsidRPr="007B6FDD" w:rsidRDefault="007B6FDD" w:rsidP="007B6FDD">
      <w:pPr>
        <w:spacing w:after="0" w:line="240" w:lineRule="auto"/>
        <w:jc w:val="both"/>
        <w:rPr>
          <w:rFonts w:ascii="Arial" w:eastAsia="Times New Roman" w:hAnsi="Arial" w:cs="Arial"/>
          <w:lang w:val="es-MX" w:eastAsia="es-ES_tradnl"/>
        </w:rPr>
      </w:pPr>
      <w:r w:rsidRPr="007B6FDD">
        <w:rPr>
          <w:rFonts w:ascii="Arial" w:eastAsia="Times New Roman" w:hAnsi="Arial" w:cs="Arial"/>
          <w:lang w:val="es-MX" w:eastAsia="es-ES_tradnl"/>
        </w:rPr>
        <w:t>En este caso, deberá acompañarse los siguientes documentos:</w:t>
      </w:r>
    </w:p>
    <w:p w:rsidR="007B6FDD" w:rsidRPr="007B6FDD" w:rsidRDefault="007B6FDD" w:rsidP="007B6FDD">
      <w:pPr>
        <w:spacing w:after="0" w:line="240" w:lineRule="auto"/>
        <w:jc w:val="both"/>
        <w:rPr>
          <w:rFonts w:ascii="Arial" w:eastAsia="Times New Roman" w:hAnsi="Arial" w:cs="Arial"/>
          <w:lang w:val="es-MX" w:eastAsia="es-ES_tradnl"/>
        </w:rPr>
      </w:pPr>
    </w:p>
    <w:p w:rsidR="007B6FDD" w:rsidRPr="007B6FDD" w:rsidRDefault="007B6FDD" w:rsidP="00577944">
      <w:pPr>
        <w:spacing w:after="0" w:line="240" w:lineRule="auto"/>
        <w:ind w:left="360" w:hanging="360"/>
        <w:jc w:val="both"/>
        <w:rPr>
          <w:rFonts w:ascii="Arial" w:eastAsia="Times New Roman" w:hAnsi="Arial" w:cs="Arial"/>
          <w:lang w:val="es-MX" w:eastAsia="es-ES_tradnl"/>
        </w:rPr>
      </w:pPr>
      <w:r w:rsidRPr="007B6FDD">
        <w:rPr>
          <w:rFonts w:ascii="Arial" w:eastAsia="Times New Roman" w:hAnsi="Arial" w:cs="Arial"/>
          <w:lang w:val="es-MX" w:eastAsia="es-ES_tradnl"/>
        </w:rPr>
        <w:t xml:space="preserve">1.- Copia autorizada de la sentencia judicial con certificado de ejecutoria, que me declaró representante legal. </w:t>
      </w:r>
    </w:p>
    <w:p w:rsidR="007B6FDD" w:rsidRPr="007B6FDD" w:rsidRDefault="007B6FDD" w:rsidP="007B6FDD">
      <w:pPr>
        <w:spacing w:after="0" w:line="240" w:lineRule="auto"/>
        <w:jc w:val="both"/>
        <w:rPr>
          <w:rFonts w:ascii="Arial" w:eastAsia="Times New Roman" w:hAnsi="Arial" w:cs="Arial"/>
          <w:lang w:val="es-MX" w:eastAsia="es-ES_tradnl"/>
        </w:rPr>
      </w:pPr>
      <w:r w:rsidRPr="007B6FDD">
        <w:rPr>
          <w:rFonts w:ascii="Arial" w:eastAsia="Times New Roman" w:hAnsi="Arial" w:cs="Arial"/>
          <w:b/>
          <w:lang w:val="es-MX" w:eastAsia="es-ES_tradnl"/>
        </w:rPr>
        <w:t>2</w:t>
      </w:r>
      <w:r w:rsidRPr="007B6FDD">
        <w:rPr>
          <w:rFonts w:ascii="Arial" w:eastAsia="Times New Roman" w:hAnsi="Arial" w:cs="Arial"/>
          <w:lang w:val="es-MX" w:eastAsia="es-ES_tradnl"/>
        </w:rPr>
        <w:t>.- Fotocopia simple de mi Cédula de Identidad.</w:t>
      </w:r>
    </w:p>
    <w:p w:rsidR="007B6FDD" w:rsidRPr="007B6FDD" w:rsidRDefault="007B6FDD" w:rsidP="007B6FDD">
      <w:pPr>
        <w:spacing w:after="0" w:line="240" w:lineRule="auto"/>
        <w:jc w:val="both"/>
        <w:rPr>
          <w:rFonts w:ascii="Arial" w:eastAsia="Times New Roman" w:hAnsi="Arial" w:cs="Arial"/>
          <w:lang w:val="es-MX" w:eastAsia="es-ES_tradnl"/>
        </w:rPr>
      </w:pPr>
    </w:p>
    <w:p w:rsidR="007B6FDD" w:rsidRPr="007B6FDD" w:rsidRDefault="007B6FDD" w:rsidP="007B6FDD">
      <w:pPr>
        <w:spacing w:after="0" w:line="240" w:lineRule="auto"/>
        <w:ind w:firstLine="708"/>
        <w:jc w:val="both"/>
        <w:rPr>
          <w:rFonts w:ascii="Arial" w:eastAsia="Times New Roman" w:hAnsi="Arial" w:cs="Arial"/>
          <w:lang w:val="es-MX" w:eastAsia="es-ES_tradnl"/>
        </w:rPr>
      </w:pPr>
      <w:r w:rsidRPr="007B6FDD">
        <w:rPr>
          <w:rFonts w:ascii="Arial" w:eastAsia="Times New Roman" w:hAnsi="Arial" w:cs="Arial"/>
          <w:lang w:val="es-MX" w:eastAsia="es-ES_tradnl"/>
        </w:rPr>
        <w:t>Saluda atentamente a Ud.,</w:t>
      </w:r>
    </w:p>
    <w:p w:rsidR="007B6FDD" w:rsidRPr="007B6FDD" w:rsidRDefault="007B6FDD" w:rsidP="007B6FDD">
      <w:pPr>
        <w:spacing w:after="0" w:line="240" w:lineRule="auto"/>
        <w:ind w:firstLine="708"/>
        <w:jc w:val="both"/>
        <w:rPr>
          <w:rFonts w:ascii="Arial" w:eastAsia="Times New Roman" w:hAnsi="Arial" w:cs="Arial"/>
          <w:lang w:val="es-MX" w:eastAsia="es-ES_tradnl"/>
        </w:rPr>
      </w:pP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708"/>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jc w:val="both"/>
        <w:rPr>
          <w:rFonts w:ascii="Arial" w:eastAsia="Times New Roman" w:hAnsi="Arial" w:cs="Arial"/>
          <w:b/>
          <w:sz w:val="24"/>
          <w:szCs w:val="24"/>
          <w:lang w:val="es-MX" w:eastAsia="es-ES_tradnl"/>
        </w:rPr>
      </w:pPr>
      <w:r w:rsidRPr="007B6FDD">
        <w:rPr>
          <w:rFonts w:ascii="Arial" w:eastAsia="Times New Roman" w:hAnsi="Arial" w:cs="Arial"/>
          <w:sz w:val="24"/>
          <w:szCs w:val="24"/>
          <w:lang w:val="es-MX" w:eastAsia="es-ES_tradnl"/>
        </w:rPr>
        <w:t xml:space="preserve">                                                                               </w:t>
      </w:r>
      <w:r w:rsidRPr="007B6FDD">
        <w:rPr>
          <w:rFonts w:ascii="Arial" w:eastAsia="Times New Roman" w:hAnsi="Arial" w:cs="Arial"/>
          <w:b/>
          <w:sz w:val="24"/>
          <w:szCs w:val="24"/>
          <w:lang w:val="es-MX" w:eastAsia="es-ES_tradnl"/>
        </w:rPr>
        <w:t>………………….……………</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r w:rsidRPr="007B6FDD">
        <w:rPr>
          <w:rFonts w:ascii="Arial" w:eastAsia="Times New Roman" w:hAnsi="Arial" w:cs="Arial"/>
          <w:sz w:val="24"/>
          <w:szCs w:val="24"/>
          <w:lang w:val="es-MX" w:eastAsia="es-ES_tradnl"/>
        </w:rPr>
        <w:t xml:space="preserve">                                                                                      Firma Representante</w:t>
      </w:r>
    </w:p>
    <w:p w:rsidR="007B6FDD" w:rsidRPr="007B6FDD" w:rsidRDefault="007B6FDD" w:rsidP="007B6FDD">
      <w:pPr>
        <w:spacing w:after="0" w:line="240" w:lineRule="auto"/>
        <w:jc w:val="both"/>
        <w:rPr>
          <w:rFonts w:ascii="Arial" w:eastAsia="Times New Roman" w:hAnsi="Arial" w:cs="Arial"/>
          <w:sz w:val="24"/>
          <w:szCs w:val="24"/>
          <w:lang w:val="es-MX" w:eastAsia="es-ES_tradnl"/>
        </w:rPr>
      </w:pPr>
    </w:p>
    <w:p w:rsidR="007B6FDD" w:rsidRPr="007B6FDD" w:rsidRDefault="007B6FDD" w:rsidP="007B6FDD">
      <w:pPr>
        <w:spacing w:after="0" w:line="240" w:lineRule="auto"/>
        <w:ind w:firstLine="3960"/>
        <w:jc w:val="both"/>
        <w:rPr>
          <w:rFonts w:ascii="Arial" w:eastAsia="Times New Roman" w:hAnsi="Arial" w:cs="Arial"/>
          <w:b/>
          <w:sz w:val="24"/>
          <w:szCs w:val="24"/>
          <w:lang w:val="es-MX" w:eastAsia="es-ES_tradnl"/>
        </w:rPr>
      </w:pPr>
    </w:p>
    <w:p w:rsidR="007B6FDD" w:rsidRPr="007B6FDD" w:rsidRDefault="007B6FDD" w:rsidP="00AE68F0">
      <w:pPr>
        <w:spacing w:after="0" w:line="240" w:lineRule="auto"/>
        <w:ind w:left="1080"/>
        <w:rPr>
          <w:rFonts w:ascii="Arial" w:eastAsia="Times New Roman" w:hAnsi="Arial" w:cs="Arial"/>
          <w:lang w:val="es-MX" w:eastAsia="es-ES_tradnl"/>
        </w:rPr>
      </w:pPr>
    </w:p>
    <w:p w:rsidR="00B93744" w:rsidRDefault="00B93744" w:rsidP="00AE68F0">
      <w:pPr>
        <w:spacing w:after="0" w:line="240" w:lineRule="auto"/>
        <w:ind w:left="1080"/>
        <w:rPr>
          <w:rFonts w:ascii="Arial" w:eastAsia="Times New Roman" w:hAnsi="Arial" w:cs="Arial"/>
          <w:lang w:val="es-ES_tradnl" w:eastAsia="es-ES_tradnl"/>
        </w:rPr>
      </w:pPr>
    </w:p>
    <w:p w:rsidR="00B93744" w:rsidRDefault="00B93744"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030823" w:rsidRDefault="00030823" w:rsidP="00AE68F0">
      <w:pPr>
        <w:spacing w:after="0" w:line="240" w:lineRule="auto"/>
        <w:ind w:left="1080"/>
        <w:rPr>
          <w:rFonts w:ascii="Arial" w:eastAsia="Times New Roman" w:hAnsi="Arial" w:cs="Arial"/>
          <w:lang w:val="es-ES_tradnl" w:eastAsia="es-ES_tradnl"/>
        </w:rPr>
      </w:pPr>
    </w:p>
    <w:p w:rsidR="00826C71" w:rsidRDefault="00826C71" w:rsidP="00AE68F0">
      <w:pPr>
        <w:spacing w:after="0" w:line="240" w:lineRule="auto"/>
        <w:ind w:left="1080"/>
        <w:rPr>
          <w:rFonts w:ascii="Arial" w:eastAsia="Times New Roman" w:hAnsi="Arial" w:cs="Arial"/>
          <w:lang w:val="es-ES_tradnl" w:eastAsia="es-ES_tradnl"/>
        </w:rPr>
      </w:pPr>
    </w:p>
    <w:p w:rsidR="00826C71" w:rsidRDefault="00826C71" w:rsidP="00AE68F0">
      <w:pPr>
        <w:spacing w:after="0" w:line="240" w:lineRule="auto"/>
        <w:ind w:left="1080"/>
        <w:rPr>
          <w:rFonts w:ascii="Arial" w:eastAsia="Times New Roman" w:hAnsi="Arial" w:cs="Arial"/>
          <w:lang w:val="es-ES_tradnl" w:eastAsia="es-ES_tradnl"/>
        </w:rPr>
      </w:pPr>
    </w:p>
    <w:p w:rsidR="00826C71" w:rsidRDefault="00826C71" w:rsidP="00AE68F0">
      <w:pPr>
        <w:spacing w:after="0" w:line="240" w:lineRule="auto"/>
        <w:ind w:left="1080"/>
        <w:rPr>
          <w:rFonts w:ascii="Arial" w:eastAsia="Times New Roman" w:hAnsi="Arial" w:cs="Arial"/>
          <w:lang w:val="es-ES_tradnl" w:eastAsia="es-ES_tradnl"/>
        </w:rPr>
      </w:pPr>
    </w:p>
    <w:p w:rsidR="00826C71" w:rsidRDefault="00826C71" w:rsidP="00826C71">
      <w:pPr>
        <w:spacing w:after="0" w:line="240" w:lineRule="auto"/>
        <w:ind w:left="1080"/>
        <w:jc w:val="right"/>
        <w:rPr>
          <w:rFonts w:ascii="Arial" w:eastAsia="Times New Roman" w:hAnsi="Arial" w:cs="Arial"/>
          <w:sz w:val="20"/>
          <w:szCs w:val="20"/>
          <w:lang w:val="es-ES_tradnl" w:eastAsia="es-ES_tradnl"/>
        </w:rPr>
      </w:pPr>
      <w:r w:rsidRPr="00862C10">
        <w:rPr>
          <w:rFonts w:ascii="Arial" w:eastAsia="Times New Roman" w:hAnsi="Arial" w:cs="Arial"/>
          <w:sz w:val="20"/>
          <w:szCs w:val="20"/>
          <w:lang w:val="es-ES_tradnl" w:eastAsia="es-ES_tradnl"/>
        </w:rPr>
        <w:lastRenderedPageBreak/>
        <w:t>CAP. III – 214-1</w:t>
      </w:r>
      <w:r>
        <w:rPr>
          <w:rFonts w:ascii="Arial" w:eastAsia="Times New Roman" w:hAnsi="Arial" w:cs="Arial"/>
          <w:sz w:val="20"/>
          <w:szCs w:val="20"/>
          <w:lang w:val="es-ES_tradnl" w:eastAsia="es-ES_tradnl"/>
        </w:rPr>
        <w:t>7</w:t>
      </w:r>
    </w:p>
    <w:p w:rsidR="00826C71" w:rsidRDefault="00826C71" w:rsidP="00826C71">
      <w:pPr>
        <w:spacing w:after="0"/>
        <w:jc w:val="both"/>
        <w:rPr>
          <w:sz w:val="20"/>
        </w:rPr>
      </w:pPr>
    </w:p>
    <w:tbl>
      <w:tblPr>
        <w:tblStyle w:val="Tablaconcuadrcula"/>
        <w:tblW w:w="0" w:type="auto"/>
        <w:tblLook w:val="04A0" w:firstRow="1" w:lastRow="0" w:firstColumn="1" w:lastColumn="0" w:noHBand="0" w:noVBand="1"/>
      </w:tblPr>
      <w:tblGrid>
        <w:gridCol w:w="8978"/>
      </w:tblGrid>
      <w:tr w:rsidR="00826C71" w:rsidTr="007A7CDA">
        <w:tc>
          <w:tcPr>
            <w:tcW w:w="8978" w:type="dxa"/>
            <w:tcBorders>
              <w:bottom w:val="single" w:sz="4" w:space="0" w:color="auto"/>
            </w:tcBorders>
            <w:vAlign w:val="center"/>
          </w:tcPr>
          <w:p w:rsidR="00826C71" w:rsidRDefault="00826C71" w:rsidP="007A7CDA">
            <w:pPr>
              <w:jc w:val="center"/>
            </w:pPr>
            <w:r>
              <w:rPr>
                <w:noProof/>
                <w:lang w:eastAsia="es-CL"/>
              </w:rPr>
              <w:drawing>
                <wp:anchor distT="0" distB="0" distL="114300" distR="114300" simplePos="0" relativeHeight="251737088" behindDoc="1" locked="0" layoutInCell="1" allowOverlap="1" wp14:anchorId="1A27F547" wp14:editId="09F953ED">
                  <wp:simplePos x="0" y="0"/>
                  <wp:positionH relativeFrom="column">
                    <wp:posOffset>-415925</wp:posOffset>
                  </wp:positionH>
                  <wp:positionV relativeFrom="paragraph">
                    <wp:posOffset>635</wp:posOffset>
                  </wp:positionV>
                  <wp:extent cx="442595" cy="679450"/>
                  <wp:effectExtent l="0" t="0" r="0" b="6350"/>
                  <wp:wrapTight wrapText="bothSides">
                    <wp:wrapPolygon edited="0">
                      <wp:start x="0" y="0"/>
                      <wp:lineTo x="0" y="21196"/>
                      <wp:lineTo x="20453" y="21196"/>
                      <wp:lineTo x="20453" y="0"/>
                      <wp:lineTo x="0" y="0"/>
                    </wp:wrapPolygon>
                  </wp:wrapTight>
                  <wp:docPr id="76" name="Imagen 76"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A68" w:rsidRDefault="00826C71" w:rsidP="00BA7AAB">
            <w:pPr>
              <w:jc w:val="center"/>
              <w:rPr>
                <w:b/>
              </w:rPr>
            </w:pPr>
            <w:r w:rsidRPr="00097833">
              <w:rPr>
                <w:b/>
              </w:rPr>
              <w:t xml:space="preserve"> SOLICITUD</w:t>
            </w:r>
            <w:r>
              <w:rPr>
                <w:b/>
              </w:rPr>
              <w:t xml:space="preserve"> N° </w:t>
            </w:r>
            <w:r w:rsidR="00BA7AAB">
              <w:rPr>
                <w:b/>
              </w:rPr>
              <w:t>5</w:t>
            </w:r>
            <w:r w:rsidR="00BA7AAB" w:rsidRPr="00097833">
              <w:rPr>
                <w:b/>
              </w:rPr>
              <w:t xml:space="preserve"> </w:t>
            </w:r>
          </w:p>
          <w:p w:rsidR="00826C71" w:rsidRPr="00097833" w:rsidRDefault="00826C71" w:rsidP="00BA7AAB">
            <w:pPr>
              <w:jc w:val="center"/>
              <w:rPr>
                <w:b/>
              </w:rPr>
            </w:pPr>
            <w:r w:rsidRPr="00097833">
              <w:rPr>
                <w:b/>
              </w:rPr>
              <w:t>PARA PERSONAS JURÍDICAS QUE SE ACOGEN A LA FRANQUICIA CONTEMPLADA EN EL ARTÍCULO 48 DE LA LEY N° 20422</w:t>
            </w:r>
          </w:p>
        </w:tc>
      </w:tr>
      <w:tr w:rsidR="00826C71" w:rsidTr="007A7CDA">
        <w:tc>
          <w:tcPr>
            <w:tcW w:w="8978" w:type="dxa"/>
            <w:tcBorders>
              <w:left w:val="nil"/>
              <w:right w:val="nil"/>
            </w:tcBorders>
            <w:vAlign w:val="center"/>
          </w:tcPr>
          <w:p w:rsidR="00826C71" w:rsidRPr="00097833" w:rsidRDefault="00826C71" w:rsidP="007A7CDA">
            <w:pPr>
              <w:jc w:val="center"/>
              <w:rPr>
                <w:noProof/>
                <w:sz w:val="12"/>
                <w:lang w:eastAsia="es-CL"/>
              </w:rPr>
            </w:pPr>
          </w:p>
        </w:tc>
      </w:tr>
      <w:tr w:rsidR="00826C71" w:rsidTr="007A7CDA">
        <w:tc>
          <w:tcPr>
            <w:tcW w:w="8978" w:type="dxa"/>
            <w:vAlign w:val="center"/>
          </w:tcPr>
          <w:p w:rsidR="00826C71" w:rsidRDefault="00826C71" w:rsidP="007A7CDA">
            <w:pPr>
              <w:rPr>
                <w:noProof/>
                <w:lang w:eastAsia="es-CL"/>
              </w:rPr>
            </w:pPr>
          </w:p>
          <w:p w:rsidR="00826C71" w:rsidRPr="00097833" w:rsidRDefault="00826C71" w:rsidP="007A7CDA">
            <w:pPr>
              <w:rPr>
                <w:b/>
                <w:noProof/>
                <w:sz w:val="20"/>
                <w:lang w:eastAsia="es-CL"/>
              </w:rPr>
            </w:pPr>
            <w:r w:rsidRPr="00097833">
              <w:rPr>
                <w:b/>
                <w:noProof/>
                <w:sz w:val="20"/>
                <w:lang w:eastAsia="es-CL"/>
              </w:rPr>
              <w:t xml:space="preserve">N° REGISTRO:______________ </w:t>
            </w:r>
            <w:r>
              <w:rPr>
                <w:b/>
                <w:noProof/>
                <w:sz w:val="20"/>
                <w:lang w:eastAsia="es-CL"/>
              </w:rPr>
              <w:t xml:space="preserve">   </w:t>
            </w:r>
            <w:r w:rsidRPr="00097833">
              <w:rPr>
                <w:b/>
                <w:noProof/>
                <w:sz w:val="20"/>
                <w:lang w:eastAsia="es-CL"/>
              </w:rPr>
              <w:t xml:space="preserve">FECHA: ______________  PROFESIONAL DESIGNADO: </w:t>
            </w:r>
            <w:r>
              <w:rPr>
                <w:b/>
                <w:noProof/>
                <w:sz w:val="20"/>
                <w:lang w:eastAsia="es-CL"/>
              </w:rPr>
              <w:t xml:space="preserve"> </w:t>
            </w:r>
            <w:r w:rsidRPr="00097833">
              <w:rPr>
                <w:b/>
                <w:noProof/>
                <w:sz w:val="20"/>
                <w:lang w:eastAsia="es-CL"/>
              </w:rPr>
              <w:t>__________</w:t>
            </w:r>
            <w:r>
              <w:rPr>
                <w:b/>
                <w:noProof/>
                <w:sz w:val="20"/>
                <w:lang w:eastAsia="es-CL"/>
              </w:rPr>
              <w:t>_____</w:t>
            </w:r>
          </w:p>
          <w:p w:rsidR="00826C71" w:rsidRDefault="00826C71" w:rsidP="007A7CDA">
            <w:pPr>
              <w:jc w:val="center"/>
              <w:rPr>
                <w:noProof/>
                <w:lang w:eastAsia="es-CL"/>
              </w:rPr>
            </w:pPr>
            <w:r w:rsidRPr="00097833">
              <w:rPr>
                <w:noProof/>
                <w:sz w:val="14"/>
                <w:lang w:eastAsia="es-CL"/>
              </w:rPr>
              <w:t>(Uso exclusivo Servicio Nacional de Aduanas)</w:t>
            </w:r>
          </w:p>
        </w:tc>
      </w:tr>
    </w:tbl>
    <w:p w:rsidR="00826C71" w:rsidRDefault="00826C71" w:rsidP="00826C71">
      <w:pPr>
        <w:spacing w:after="0" w:line="240" w:lineRule="auto"/>
        <w:rPr>
          <w:sz w:val="10"/>
        </w:rPr>
      </w:pPr>
    </w:p>
    <w:tbl>
      <w:tblPr>
        <w:tblStyle w:val="Tablaconcuadrcula"/>
        <w:tblW w:w="0" w:type="auto"/>
        <w:tblLook w:val="04A0" w:firstRow="1" w:lastRow="0" w:firstColumn="1" w:lastColumn="0" w:noHBand="0" w:noVBand="1"/>
      </w:tblPr>
      <w:tblGrid>
        <w:gridCol w:w="8978"/>
      </w:tblGrid>
      <w:tr w:rsidR="00826C71" w:rsidRPr="005B7CFF" w:rsidTr="007A7CDA">
        <w:tc>
          <w:tcPr>
            <w:tcW w:w="8978" w:type="dxa"/>
          </w:tcPr>
          <w:p w:rsidR="00826C71" w:rsidRPr="005B7CFF" w:rsidRDefault="00826C71" w:rsidP="007A7CDA">
            <w:pPr>
              <w:jc w:val="both"/>
              <w:rPr>
                <w:b/>
                <w:sz w:val="20"/>
                <w:szCs w:val="20"/>
              </w:rPr>
            </w:pPr>
            <w:r w:rsidRPr="005B7CFF">
              <w:rPr>
                <w:b/>
                <w:sz w:val="20"/>
                <w:szCs w:val="20"/>
              </w:rPr>
              <w:t>I. IDENTIFICACIÓN PERSONA JURÍDICA</w:t>
            </w:r>
          </w:p>
          <w:p w:rsidR="00826C71" w:rsidRPr="005B7CFF" w:rsidRDefault="00826C71" w:rsidP="007A7CDA">
            <w:pPr>
              <w:jc w:val="both"/>
              <w:rPr>
                <w:b/>
                <w:sz w:val="20"/>
                <w:szCs w:val="20"/>
              </w:rPr>
            </w:pPr>
          </w:p>
          <w:p w:rsidR="00826C71" w:rsidRPr="005B7CFF" w:rsidRDefault="00826C71" w:rsidP="007A7CDA">
            <w:pPr>
              <w:spacing w:line="360" w:lineRule="auto"/>
              <w:jc w:val="both"/>
              <w:rPr>
                <w:sz w:val="20"/>
                <w:szCs w:val="20"/>
              </w:rPr>
            </w:pPr>
            <w:r w:rsidRPr="005B7CFF">
              <w:rPr>
                <w:sz w:val="20"/>
                <w:szCs w:val="20"/>
              </w:rPr>
              <w:t>NOMBRE O RAZÓN SOCIAL: _______________________________________________ R.U.T: _____</w:t>
            </w:r>
            <w:r>
              <w:rPr>
                <w:sz w:val="20"/>
                <w:szCs w:val="20"/>
              </w:rPr>
              <w:t>_</w:t>
            </w:r>
            <w:r w:rsidRPr="005B7CFF">
              <w:rPr>
                <w:sz w:val="20"/>
                <w:szCs w:val="20"/>
              </w:rPr>
              <w:t>_____</w:t>
            </w:r>
          </w:p>
          <w:p w:rsidR="00826C71" w:rsidRPr="005B7CFF" w:rsidRDefault="00826C71" w:rsidP="007A7CDA">
            <w:pPr>
              <w:spacing w:line="360" w:lineRule="auto"/>
              <w:jc w:val="both"/>
              <w:rPr>
                <w:sz w:val="20"/>
                <w:szCs w:val="20"/>
              </w:rPr>
            </w:pPr>
            <w:r w:rsidRPr="005B7CFF">
              <w:rPr>
                <w:sz w:val="20"/>
                <w:szCs w:val="20"/>
              </w:rPr>
              <w:t>DOMICILIO (CALLE, N°, DEPTO): _____________________________________________________________</w:t>
            </w:r>
          </w:p>
          <w:p w:rsidR="00826C71" w:rsidRPr="005B7CFF" w:rsidRDefault="00826C71" w:rsidP="007A7CDA">
            <w:pPr>
              <w:spacing w:line="360" w:lineRule="auto"/>
              <w:jc w:val="both"/>
              <w:rPr>
                <w:sz w:val="20"/>
                <w:szCs w:val="20"/>
              </w:rPr>
            </w:pPr>
            <w:r w:rsidRPr="005B7CFF">
              <w:rPr>
                <w:sz w:val="20"/>
                <w:szCs w:val="20"/>
              </w:rPr>
              <w:t>COMUNA: _____________________ CIUDAD: _____________________ REGIÓN: _____________</w:t>
            </w:r>
            <w:r>
              <w:rPr>
                <w:sz w:val="20"/>
                <w:szCs w:val="20"/>
              </w:rPr>
              <w:t>_</w:t>
            </w:r>
            <w:r w:rsidRPr="005B7CFF">
              <w:rPr>
                <w:sz w:val="20"/>
                <w:szCs w:val="20"/>
              </w:rPr>
              <w:t>______</w:t>
            </w:r>
          </w:p>
          <w:p w:rsidR="00826C71" w:rsidRPr="005B7CFF" w:rsidRDefault="00826C71" w:rsidP="007A7CDA">
            <w:pPr>
              <w:tabs>
                <w:tab w:val="left" w:pos="1560"/>
              </w:tabs>
              <w:spacing w:line="360" w:lineRule="auto"/>
              <w:jc w:val="both"/>
              <w:rPr>
                <w:sz w:val="10"/>
                <w:szCs w:val="20"/>
              </w:rPr>
            </w:pPr>
          </w:p>
          <w:p w:rsidR="00826C71" w:rsidRPr="005B7CFF" w:rsidRDefault="00826C71" w:rsidP="007A7CDA">
            <w:pPr>
              <w:tabs>
                <w:tab w:val="left" w:pos="1560"/>
              </w:tabs>
              <w:spacing w:line="360" w:lineRule="auto"/>
              <w:jc w:val="both"/>
              <w:rPr>
                <w:b/>
                <w:sz w:val="20"/>
                <w:szCs w:val="20"/>
              </w:rPr>
            </w:pPr>
            <w:r w:rsidRPr="005B7CFF">
              <w:rPr>
                <w:b/>
                <w:sz w:val="20"/>
                <w:szCs w:val="20"/>
              </w:rPr>
              <w:t xml:space="preserve">II. IDENTIFICACIÓN DEL SOLICITANTE </w:t>
            </w:r>
            <w:r w:rsidRPr="005B7CFF">
              <w:rPr>
                <w:sz w:val="20"/>
                <w:szCs w:val="20"/>
              </w:rPr>
              <w:t>(MANDATARIO)</w:t>
            </w:r>
          </w:p>
          <w:p w:rsidR="00826C71" w:rsidRDefault="00826C71" w:rsidP="007A7CDA">
            <w:pPr>
              <w:tabs>
                <w:tab w:val="left" w:pos="1560"/>
              </w:tabs>
              <w:spacing w:line="360" w:lineRule="auto"/>
              <w:jc w:val="both"/>
              <w:rPr>
                <w:sz w:val="20"/>
                <w:szCs w:val="20"/>
              </w:rPr>
            </w:pPr>
            <w:r>
              <w:rPr>
                <w:sz w:val="20"/>
                <w:szCs w:val="20"/>
              </w:rPr>
              <w:t>NOMBRE: _______________________________________________ CÉDULA DE IDENTIDAD: ___________</w:t>
            </w:r>
          </w:p>
          <w:p w:rsidR="00826C71" w:rsidRDefault="00826C71" w:rsidP="007A7CDA">
            <w:pPr>
              <w:tabs>
                <w:tab w:val="left" w:pos="1560"/>
              </w:tabs>
              <w:spacing w:line="360" w:lineRule="auto"/>
              <w:jc w:val="both"/>
              <w:rPr>
                <w:sz w:val="20"/>
                <w:szCs w:val="20"/>
              </w:rPr>
            </w:pPr>
            <w:r>
              <w:rPr>
                <w:sz w:val="20"/>
                <w:szCs w:val="20"/>
              </w:rPr>
              <w:t>TELEFONO/CELULAR: __________________________ CORREO ELECTRÓNICO: _______________________</w:t>
            </w:r>
          </w:p>
          <w:p w:rsidR="00826C71" w:rsidRPr="005B7CFF" w:rsidRDefault="00826C71" w:rsidP="007A7CDA">
            <w:pPr>
              <w:spacing w:line="360" w:lineRule="auto"/>
              <w:jc w:val="both"/>
              <w:rPr>
                <w:sz w:val="20"/>
                <w:szCs w:val="20"/>
              </w:rPr>
            </w:pPr>
            <w:r w:rsidRPr="005B7CFF">
              <w:rPr>
                <w:sz w:val="20"/>
                <w:szCs w:val="20"/>
              </w:rPr>
              <w:t>DOMICILIO (CALLE, N°, DEPTO): _____________________________________________________________</w:t>
            </w:r>
          </w:p>
          <w:p w:rsidR="00826C71" w:rsidRDefault="00826C71" w:rsidP="007A7CDA">
            <w:pPr>
              <w:jc w:val="both"/>
              <w:rPr>
                <w:sz w:val="20"/>
                <w:szCs w:val="20"/>
              </w:rPr>
            </w:pPr>
            <w:r w:rsidRPr="005B7CFF">
              <w:rPr>
                <w:sz w:val="20"/>
                <w:szCs w:val="20"/>
              </w:rPr>
              <w:t>COMUNA: _____________________ CIUDAD: _____________________ REGIÓN: _____________</w:t>
            </w:r>
            <w:r>
              <w:rPr>
                <w:sz w:val="20"/>
                <w:szCs w:val="20"/>
              </w:rPr>
              <w:t>_</w:t>
            </w:r>
            <w:r w:rsidRPr="005B7CFF">
              <w:rPr>
                <w:sz w:val="20"/>
                <w:szCs w:val="20"/>
              </w:rPr>
              <w:t>______</w:t>
            </w:r>
          </w:p>
          <w:p w:rsidR="00826C71" w:rsidRDefault="00826C71" w:rsidP="007A7CDA">
            <w:pPr>
              <w:jc w:val="both"/>
              <w:rPr>
                <w:sz w:val="14"/>
                <w:szCs w:val="20"/>
              </w:rPr>
            </w:pPr>
            <w:r w:rsidRPr="00A31D99">
              <w:rPr>
                <w:sz w:val="14"/>
                <w:szCs w:val="20"/>
              </w:rPr>
              <w:t>(A este domicilio se hará llegar la documentación)</w:t>
            </w:r>
            <w:r>
              <w:rPr>
                <w:sz w:val="14"/>
                <w:szCs w:val="20"/>
              </w:rPr>
              <w:t xml:space="preserve"> </w:t>
            </w:r>
          </w:p>
          <w:p w:rsidR="00826C71" w:rsidRPr="00A31D99" w:rsidRDefault="00826C71" w:rsidP="007A7CDA">
            <w:pPr>
              <w:jc w:val="both"/>
              <w:rPr>
                <w:sz w:val="14"/>
                <w:szCs w:val="20"/>
              </w:rPr>
            </w:pPr>
          </w:p>
        </w:tc>
      </w:tr>
    </w:tbl>
    <w:p w:rsidR="00826C71" w:rsidRDefault="00826C71" w:rsidP="00826C71">
      <w:pPr>
        <w:spacing w:after="0" w:line="240" w:lineRule="auto"/>
        <w:rPr>
          <w:sz w:val="10"/>
        </w:rPr>
      </w:pPr>
    </w:p>
    <w:tbl>
      <w:tblPr>
        <w:tblStyle w:val="Tablaconcuadrcula"/>
        <w:tblW w:w="0" w:type="auto"/>
        <w:tblLook w:val="04A0" w:firstRow="1" w:lastRow="0" w:firstColumn="1" w:lastColumn="0" w:noHBand="0" w:noVBand="1"/>
      </w:tblPr>
      <w:tblGrid>
        <w:gridCol w:w="8978"/>
      </w:tblGrid>
      <w:tr w:rsidR="00826C71" w:rsidTr="007A7CDA">
        <w:tc>
          <w:tcPr>
            <w:tcW w:w="8978" w:type="dxa"/>
          </w:tcPr>
          <w:p w:rsidR="00826C71" w:rsidRPr="00A31D99" w:rsidRDefault="00826C71" w:rsidP="007A7CDA">
            <w:pPr>
              <w:rPr>
                <w:sz w:val="6"/>
                <w:szCs w:val="20"/>
              </w:rPr>
            </w:pPr>
          </w:p>
          <w:p w:rsidR="00826C71" w:rsidRDefault="00826C71" w:rsidP="007A7CDA">
            <w:pPr>
              <w:rPr>
                <w:sz w:val="20"/>
                <w:szCs w:val="20"/>
              </w:rPr>
            </w:pPr>
            <w:r>
              <w:rPr>
                <w:sz w:val="20"/>
                <w:szCs w:val="20"/>
              </w:rPr>
              <w:t>SE HA HECHO USO DEL BENEFICIO ANTERIORMENTE:   SI ___     NO ___</w:t>
            </w:r>
          </w:p>
          <w:p w:rsidR="00826C71" w:rsidRPr="00A31D99" w:rsidRDefault="00826C71" w:rsidP="007A7CDA">
            <w:pPr>
              <w:rPr>
                <w:sz w:val="10"/>
              </w:rPr>
            </w:pPr>
            <w:r w:rsidRPr="00A31D99">
              <w:rPr>
                <w:sz w:val="14"/>
              </w:rPr>
              <w:t>(</w:t>
            </w:r>
            <w:r>
              <w:rPr>
                <w:sz w:val="14"/>
              </w:rPr>
              <w:t>Marque con una X la opción correspondiente)</w:t>
            </w:r>
          </w:p>
        </w:tc>
      </w:tr>
    </w:tbl>
    <w:p w:rsidR="00826C71" w:rsidRDefault="00826C71" w:rsidP="00826C71">
      <w:pPr>
        <w:spacing w:after="0"/>
        <w:rPr>
          <w:sz w:val="10"/>
        </w:rPr>
      </w:pPr>
    </w:p>
    <w:p w:rsidR="00826C71" w:rsidRDefault="00826C71" w:rsidP="00826C71">
      <w:pPr>
        <w:spacing w:after="0"/>
        <w:jc w:val="both"/>
        <w:rPr>
          <w:sz w:val="20"/>
        </w:rPr>
      </w:pPr>
      <w:r w:rsidRPr="00C02C32">
        <w:rPr>
          <w:sz w:val="20"/>
        </w:rPr>
        <w:t xml:space="preserve">Solicito </w:t>
      </w:r>
      <w:r>
        <w:rPr>
          <w:sz w:val="20"/>
        </w:rPr>
        <w:t>al Servicio Nacional de Aduanas que, con el mérito de los documentos que acompaño, dicte la correspondiente Resolución que autorice a adquirir un vehículo, destinado exclusivamente al transporte colectivo de personas con discapacidad, acogido a los beneficios que establece el artículo 48 de la ley N° 20.422, reglamentados por la Resolución del Director Nacional de Aduanas N° 56 del año 2017.</w:t>
      </w:r>
    </w:p>
    <w:p w:rsidR="00826C71" w:rsidRDefault="00826C71" w:rsidP="00826C71">
      <w:pPr>
        <w:spacing w:after="0"/>
        <w:jc w:val="both"/>
        <w:rPr>
          <w:sz w:val="20"/>
        </w:rPr>
      </w:pPr>
    </w:p>
    <w:p w:rsidR="00826C71" w:rsidRDefault="00826C71" w:rsidP="00826C71">
      <w:pPr>
        <w:spacing w:after="0"/>
        <w:jc w:val="both"/>
        <w:rPr>
          <w:sz w:val="20"/>
        </w:rPr>
      </w:pPr>
      <w:r>
        <w:rPr>
          <w:sz w:val="20"/>
        </w:rPr>
        <w:t xml:space="preserve">Al respecto sírvase tener por acompañados los siguientes documentos: </w:t>
      </w:r>
    </w:p>
    <w:p w:rsidR="00826C71" w:rsidRDefault="00826C71" w:rsidP="00826C71">
      <w:pPr>
        <w:spacing w:after="0"/>
        <w:jc w:val="both"/>
        <w:rPr>
          <w:sz w:val="20"/>
        </w:rPr>
      </w:pPr>
    </w:p>
    <w:p w:rsidR="00826C71" w:rsidRDefault="00826C71" w:rsidP="00826C71">
      <w:pPr>
        <w:spacing w:after="0"/>
        <w:jc w:val="both"/>
        <w:rPr>
          <w:sz w:val="20"/>
        </w:rPr>
      </w:pPr>
      <w:r w:rsidRPr="00C02C32">
        <w:rPr>
          <w:b/>
          <w:sz w:val="20"/>
        </w:rPr>
        <w:t xml:space="preserve">A. </w:t>
      </w:r>
      <w:r>
        <w:rPr>
          <w:sz w:val="20"/>
        </w:rPr>
        <w:t>En relación a la Persona Jurídica:</w:t>
      </w:r>
    </w:p>
    <w:p w:rsidR="00826C71" w:rsidRDefault="00826C71" w:rsidP="00B46EAD">
      <w:pPr>
        <w:pStyle w:val="Prrafodelista"/>
        <w:numPr>
          <w:ilvl w:val="0"/>
          <w:numId w:val="19"/>
        </w:numPr>
        <w:spacing w:after="0" w:line="276" w:lineRule="auto"/>
        <w:ind w:left="426"/>
        <w:jc w:val="both"/>
        <w:rPr>
          <w:sz w:val="20"/>
        </w:rPr>
      </w:pPr>
      <w:r w:rsidRPr="00CF6719">
        <w:rPr>
          <w:sz w:val="20"/>
        </w:rPr>
        <w:t>Resolución de la Comisión de Medicina Preventiva e Invalidez con los elementos opcionales constitutivos del equipo especial del vehículo a importar</w:t>
      </w:r>
      <w:r>
        <w:rPr>
          <w:sz w:val="20"/>
        </w:rPr>
        <w:t>.</w:t>
      </w:r>
    </w:p>
    <w:p w:rsidR="00826C71" w:rsidRDefault="00826C71" w:rsidP="00B46EAD">
      <w:pPr>
        <w:pStyle w:val="Prrafodelista"/>
        <w:numPr>
          <w:ilvl w:val="0"/>
          <w:numId w:val="19"/>
        </w:numPr>
        <w:spacing w:after="0" w:line="276" w:lineRule="auto"/>
        <w:ind w:left="426"/>
        <w:jc w:val="both"/>
        <w:rPr>
          <w:sz w:val="20"/>
        </w:rPr>
      </w:pPr>
      <w:r>
        <w:rPr>
          <w:sz w:val="20"/>
        </w:rPr>
        <w:t>Certificado de Inscripción, vigente, en Registro Nacional de Discapacidad emitido por el Servicio de Registro Civil e Identificación.</w:t>
      </w:r>
    </w:p>
    <w:p w:rsidR="00826C71" w:rsidRDefault="00826C71" w:rsidP="00B46EAD">
      <w:pPr>
        <w:pStyle w:val="Prrafodelista"/>
        <w:numPr>
          <w:ilvl w:val="0"/>
          <w:numId w:val="19"/>
        </w:numPr>
        <w:spacing w:after="0" w:line="276" w:lineRule="auto"/>
        <w:ind w:left="426"/>
        <w:jc w:val="both"/>
        <w:rPr>
          <w:sz w:val="20"/>
        </w:rPr>
      </w:pPr>
      <w:r>
        <w:rPr>
          <w:sz w:val="20"/>
        </w:rPr>
        <w:t>Copia autorizada del instrumento público, donde conste la constitución de la personería jurídica, con certificado de vigencia no superior a 60 días.</w:t>
      </w:r>
    </w:p>
    <w:p w:rsidR="00826C71" w:rsidRDefault="00826C71" w:rsidP="00B46EAD">
      <w:pPr>
        <w:pStyle w:val="Prrafodelista"/>
        <w:numPr>
          <w:ilvl w:val="0"/>
          <w:numId w:val="19"/>
        </w:numPr>
        <w:spacing w:after="0" w:line="276" w:lineRule="auto"/>
        <w:ind w:left="426"/>
        <w:jc w:val="both"/>
        <w:rPr>
          <w:sz w:val="20"/>
        </w:rPr>
      </w:pPr>
      <w:r>
        <w:rPr>
          <w:sz w:val="20"/>
        </w:rPr>
        <w:t>Fotocopia simple del Rol Único Tributario (RUT).</w:t>
      </w:r>
    </w:p>
    <w:p w:rsidR="00826C71" w:rsidRPr="00890951" w:rsidRDefault="00826C71" w:rsidP="00B46EAD">
      <w:pPr>
        <w:pStyle w:val="Prrafodelista"/>
        <w:numPr>
          <w:ilvl w:val="0"/>
          <w:numId w:val="19"/>
        </w:numPr>
        <w:spacing w:after="0" w:line="276" w:lineRule="auto"/>
        <w:ind w:left="426"/>
        <w:jc w:val="both"/>
        <w:rPr>
          <w:sz w:val="20"/>
        </w:rPr>
      </w:pPr>
      <w:r>
        <w:rPr>
          <w:sz w:val="20"/>
        </w:rPr>
        <w:t>C</w:t>
      </w:r>
      <w:r w:rsidRPr="00890951">
        <w:rPr>
          <w:sz w:val="20"/>
        </w:rPr>
        <w:t>ertificado del Directorio de persona jurídica sin fines de lucro, emitido por el Servicio de Registro Civil e Identificación.</w:t>
      </w:r>
    </w:p>
    <w:p w:rsidR="00826C71" w:rsidRPr="00890951" w:rsidRDefault="00826C71" w:rsidP="00B46EAD">
      <w:pPr>
        <w:pStyle w:val="Prrafodelista"/>
        <w:numPr>
          <w:ilvl w:val="0"/>
          <w:numId w:val="19"/>
        </w:numPr>
        <w:spacing w:after="0" w:line="276" w:lineRule="auto"/>
        <w:ind w:left="426"/>
        <w:jc w:val="both"/>
        <w:rPr>
          <w:sz w:val="20"/>
        </w:rPr>
      </w:pPr>
      <w:r>
        <w:rPr>
          <w:sz w:val="20"/>
        </w:rPr>
        <w:t>C</w:t>
      </w:r>
      <w:r w:rsidRPr="00890951">
        <w:rPr>
          <w:sz w:val="20"/>
        </w:rPr>
        <w:t>ertificado de vigencia de persona ju</w:t>
      </w:r>
      <w:r>
        <w:rPr>
          <w:sz w:val="20"/>
        </w:rPr>
        <w:t xml:space="preserve">rídica sin fines de lucro, </w:t>
      </w:r>
      <w:r w:rsidRPr="00890951">
        <w:rPr>
          <w:sz w:val="20"/>
        </w:rPr>
        <w:t>emitido por el Servicio de Registro Civil e Identificación, el cual acredita que la institución o fundación se encuentra vigente.</w:t>
      </w:r>
    </w:p>
    <w:p w:rsidR="00826C71" w:rsidRPr="00890951" w:rsidRDefault="00826C71" w:rsidP="00826C71">
      <w:pPr>
        <w:spacing w:after="0"/>
        <w:ind w:left="66"/>
        <w:jc w:val="both"/>
        <w:rPr>
          <w:sz w:val="20"/>
        </w:rPr>
      </w:pPr>
    </w:p>
    <w:p w:rsidR="00826C71" w:rsidRDefault="00826C71" w:rsidP="00826C71">
      <w:pPr>
        <w:spacing w:after="0"/>
        <w:jc w:val="both"/>
        <w:rPr>
          <w:sz w:val="20"/>
        </w:rPr>
      </w:pPr>
      <w:r>
        <w:rPr>
          <w:b/>
          <w:sz w:val="20"/>
        </w:rPr>
        <w:t>B</w:t>
      </w:r>
      <w:r w:rsidRPr="00C02C32">
        <w:rPr>
          <w:b/>
          <w:sz w:val="20"/>
        </w:rPr>
        <w:t xml:space="preserve">. </w:t>
      </w:r>
      <w:r>
        <w:rPr>
          <w:sz w:val="20"/>
        </w:rPr>
        <w:t>En relación al Mandatario:</w:t>
      </w:r>
    </w:p>
    <w:p w:rsidR="00826C71" w:rsidRDefault="00826C71" w:rsidP="00B46EAD">
      <w:pPr>
        <w:pStyle w:val="Prrafodelista"/>
        <w:numPr>
          <w:ilvl w:val="0"/>
          <w:numId w:val="19"/>
        </w:numPr>
        <w:spacing w:after="0" w:line="276" w:lineRule="auto"/>
        <w:ind w:left="426"/>
        <w:jc w:val="both"/>
        <w:rPr>
          <w:sz w:val="20"/>
        </w:rPr>
      </w:pPr>
      <w:r>
        <w:rPr>
          <w:sz w:val="20"/>
        </w:rPr>
        <w:t>Copia autorizada, con certificado de vigencia de al menos 60 días, del instrumento público en que conste la personería de quien comparece en representación de la persona jurídica.</w:t>
      </w:r>
    </w:p>
    <w:p w:rsidR="00826C71" w:rsidRDefault="00826C71" w:rsidP="00B46EAD">
      <w:pPr>
        <w:pStyle w:val="Prrafodelista"/>
        <w:numPr>
          <w:ilvl w:val="0"/>
          <w:numId w:val="19"/>
        </w:numPr>
        <w:spacing w:after="0" w:line="276" w:lineRule="auto"/>
        <w:ind w:left="426"/>
        <w:jc w:val="both"/>
        <w:rPr>
          <w:sz w:val="20"/>
        </w:rPr>
      </w:pPr>
      <w:r>
        <w:rPr>
          <w:sz w:val="20"/>
        </w:rPr>
        <w:t>Fotocopia simple de la cédula de identidad.</w:t>
      </w:r>
    </w:p>
    <w:p w:rsidR="00826C71" w:rsidRDefault="00826C71" w:rsidP="00826C71">
      <w:pPr>
        <w:spacing w:after="0"/>
        <w:jc w:val="both"/>
        <w:rPr>
          <w:sz w:val="20"/>
        </w:rPr>
      </w:pPr>
    </w:p>
    <w:p w:rsidR="00826C71" w:rsidRDefault="00826C71" w:rsidP="00826C71">
      <w:pPr>
        <w:spacing w:after="0"/>
        <w:jc w:val="center"/>
        <w:rPr>
          <w:sz w:val="20"/>
        </w:rPr>
      </w:pPr>
    </w:p>
    <w:p w:rsidR="00826C71" w:rsidRDefault="00826C71" w:rsidP="00826C71">
      <w:pPr>
        <w:spacing w:after="0"/>
        <w:jc w:val="center"/>
        <w:rPr>
          <w:sz w:val="20"/>
        </w:rPr>
      </w:pPr>
    </w:p>
    <w:p w:rsidR="00826C71" w:rsidRDefault="00826C71" w:rsidP="00826C71">
      <w:pPr>
        <w:spacing w:after="0"/>
        <w:jc w:val="center"/>
        <w:rPr>
          <w:sz w:val="20"/>
        </w:rPr>
      </w:pPr>
    </w:p>
    <w:p w:rsidR="00826C71" w:rsidRDefault="00826C71" w:rsidP="00826C71">
      <w:pPr>
        <w:spacing w:after="0"/>
        <w:jc w:val="center"/>
        <w:rPr>
          <w:sz w:val="20"/>
        </w:rPr>
      </w:pPr>
      <w:r>
        <w:rPr>
          <w:sz w:val="20"/>
        </w:rPr>
        <w:t>__________________________________</w:t>
      </w:r>
    </w:p>
    <w:p w:rsidR="00826C71" w:rsidRPr="00C02C32" w:rsidRDefault="00826C71" w:rsidP="00826C71">
      <w:pPr>
        <w:spacing w:after="0"/>
        <w:jc w:val="center"/>
        <w:rPr>
          <w:sz w:val="20"/>
        </w:rPr>
      </w:pPr>
      <w:r>
        <w:rPr>
          <w:sz w:val="20"/>
        </w:rPr>
        <w:t>FIRMA SOLICITANTE</w:t>
      </w:r>
    </w:p>
    <w:p w:rsidR="00BA7AAB" w:rsidRDefault="00BA7AAB" w:rsidP="00BA7AAB">
      <w:pPr>
        <w:spacing w:after="0"/>
        <w:jc w:val="right"/>
        <w:rPr>
          <w:rFonts w:ascii="Arial" w:eastAsia="Times New Roman" w:hAnsi="Arial" w:cs="Arial"/>
          <w:sz w:val="20"/>
          <w:szCs w:val="20"/>
          <w:lang w:val="es-ES_tradnl" w:eastAsia="es-ES_tradnl"/>
        </w:rPr>
      </w:pPr>
      <w:r w:rsidRPr="00862C10">
        <w:rPr>
          <w:rFonts w:ascii="Arial" w:eastAsia="Times New Roman" w:hAnsi="Arial" w:cs="Arial"/>
          <w:sz w:val="20"/>
          <w:szCs w:val="20"/>
          <w:lang w:val="es-ES_tradnl" w:eastAsia="es-ES_tradnl"/>
        </w:rPr>
        <w:lastRenderedPageBreak/>
        <w:t>CAP. III – 214-1</w:t>
      </w:r>
      <w:r>
        <w:rPr>
          <w:rFonts w:ascii="Arial" w:eastAsia="Times New Roman" w:hAnsi="Arial" w:cs="Arial"/>
          <w:sz w:val="20"/>
          <w:szCs w:val="20"/>
          <w:lang w:val="es-ES_tradnl" w:eastAsia="es-ES_tradnl"/>
        </w:rPr>
        <w:t>8</w:t>
      </w:r>
    </w:p>
    <w:p w:rsidR="00F370F7" w:rsidRDefault="00F370F7" w:rsidP="00BA7AAB">
      <w:pPr>
        <w:spacing w:after="0"/>
        <w:jc w:val="right"/>
        <w:rPr>
          <w:b/>
          <w:sz w:val="20"/>
        </w:rPr>
      </w:pPr>
    </w:p>
    <w:tbl>
      <w:tblPr>
        <w:tblStyle w:val="Tablaconcuadrcula"/>
        <w:tblW w:w="0" w:type="auto"/>
        <w:tblLook w:val="04A0" w:firstRow="1" w:lastRow="0" w:firstColumn="1" w:lastColumn="0" w:noHBand="0" w:noVBand="1"/>
      </w:tblPr>
      <w:tblGrid>
        <w:gridCol w:w="8978"/>
      </w:tblGrid>
      <w:tr w:rsidR="00BA7AAB" w:rsidTr="00322301">
        <w:tc>
          <w:tcPr>
            <w:tcW w:w="8978" w:type="dxa"/>
            <w:tcBorders>
              <w:bottom w:val="single" w:sz="4" w:space="0" w:color="auto"/>
            </w:tcBorders>
            <w:vAlign w:val="center"/>
          </w:tcPr>
          <w:p w:rsidR="00BA7AAB" w:rsidRDefault="00BA7AAB" w:rsidP="00322301">
            <w:pPr>
              <w:jc w:val="center"/>
            </w:pPr>
            <w:r>
              <w:rPr>
                <w:noProof/>
                <w:lang w:eastAsia="es-CL"/>
              </w:rPr>
              <w:drawing>
                <wp:anchor distT="0" distB="0" distL="114300" distR="114300" simplePos="0" relativeHeight="251739136" behindDoc="1" locked="0" layoutInCell="1" allowOverlap="1" wp14:anchorId="3D15683D" wp14:editId="794CCE63">
                  <wp:simplePos x="0" y="0"/>
                  <wp:positionH relativeFrom="column">
                    <wp:posOffset>-415925</wp:posOffset>
                  </wp:positionH>
                  <wp:positionV relativeFrom="paragraph">
                    <wp:posOffset>635</wp:posOffset>
                  </wp:positionV>
                  <wp:extent cx="442595" cy="679450"/>
                  <wp:effectExtent l="0" t="0" r="0" b="6350"/>
                  <wp:wrapTight wrapText="bothSides">
                    <wp:wrapPolygon edited="0">
                      <wp:start x="0" y="0"/>
                      <wp:lineTo x="0" y="21196"/>
                      <wp:lineTo x="20453" y="21196"/>
                      <wp:lineTo x="20453" y="0"/>
                      <wp:lineTo x="0" y="0"/>
                    </wp:wrapPolygon>
                  </wp:wrapTight>
                  <wp:docPr id="71" name="Imagen 71"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AAB" w:rsidRPr="00002703" w:rsidRDefault="00BA7AAB" w:rsidP="00322301">
            <w:pPr>
              <w:jc w:val="center"/>
              <w:rPr>
                <w:b/>
                <w:sz w:val="20"/>
              </w:rPr>
            </w:pPr>
            <w:r w:rsidRPr="00097833">
              <w:rPr>
                <w:b/>
              </w:rPr>
              <w:t xml:space="preserve"> </w:t>
            </w:r>
            <w:r w:rsidRPr="00002703">
              <w:rPr>
                <w:b/>
                <w:sz w:val="20"/>
              </w:rPr>
              <w:t xml:space="preserve">SOLICITUD N° </w:t>
            </w:r>
            <w:r>
              <w:rPr>
                <w:b/>
                <w:sz w:val="20"/>
              </w:rPr>
              <w:t>6</w:t>
            </w:r>
            <w:r w:rsidRPr="00002703">
              <w:rPr>
                <w:b/>
                <w:sz w:val="20"/>
              </w:rPr>
              <w:t xml:space="preserve"> </w:t>
            </w:r>
          </w:p>
          <w:p w:rsidR="00BA7AAB" w:rsidRPr="00097833" w:rsidRDefault="00BA7AAB" w:rsidP="00322301">
            <w:pPr>
              <w:jc w:val="center"/>
              <w:rPr>
                <w:b/>
              </w:rPr>
            </w:pPr>
            <w:r w:rsidRPr="00002703">
              <w:rPr>
                <w:b/>
                <w:sz w:val="20"/>
              </w:rPr>
              <w:t>PARA ACOGERSE A LA FRANQUICIA CONTEMPLADA EN EL ARTÍCULO 49 DE LA LEY N° 20422</w:t>
            </w:r>
          </w:p>
        </w:tc>
      </w:tr>
      <w:tr w:rsidR="00BA7AAB" w:rsidTr="00322301">
        <w:tc>
          <w:tcPr>
            <w:tcW w:w="8978" w:type="dxa"/>
            <w:tcBorders>
              <w:left w:val="nil"/>
              <w:right w:val="nil"/>
            </w:tcBorders>
            <w:vAlign w:val="center"/>
          </w:tcPr>
          <w:p w:rsidR="00BA7AAB" w:rsidRPr="00097833" w:rsidRDefault="00BA7AAB" w:rsidP="00322301">
            <w:pPr>
              <w:jc w:val="center"/>
              <w:rPr>
                <w:noProof/>
                <w:sz w:val="12"/>
                <w:lang w:eastAsia="es-CL"/>
              </w:rPr>
            </w:pPr>
          </w:p>
        </w:tc>
      </w:tr>
      <w:tr w:rsidR="00BA7AAB" w:rsidTr="00322301">
        <w:tc>
          <w:tcPr>
            <w:tcW w:w="8978" w:type="dxa"/>
            <w:vAlign w:val="center"/>
          </w:tcPr>
          <w:p w:rsidR="00BA7AAB" w:rsidRPr="00097833" w:rsidRDefault="00BA7AAB" w:rsidP="00322301">
            <w:pPr>
              <w:rPr>
                <w:b/>
                <w:noProof/>
                <w:sz w:val="20"/>
                <w:lang w:eastAsia="es-CL"/>
              </w:rPr>
            </w:pPr>
            <w:r w:rsidRPr="00097833">
              <w:rPr>
                <w:b/>
                <w:noProof/>
                <w:sz w:val="20"/>
                <w:lang w:eastAsia="es-CL"/>
              </w:rPr>
              <w:t xml:space="preserve">N° REGISTRO:______________ </w:t>
            </w:r>
            <w:r>
              <w:rPr>
                <w:b/>
                <w:noProof/>
                <w:sz w:val="20"/>
                <w:lang w:eastAsia="es-CL"/>
              </w:rPr>
              <w:t xml:space="preserve">   </w:t>
            </w:r>
            <w:r w:rsidRPr="00097833">
              <w:rPr>
                <w:b/>
                <w:noProof/>
                <w:sz w:val="20"/>
                <w:lang w:eastAsia="es-CL"/>
              </w:rPr>
              <w:t xml:space="preserve">FECHA: ______________  PROFESIONAL DESIGNADO: </w:t>
            </w:r>
            <w:r>
              <w:rPr>
                <w:b/>
                <w:noProof/>
                <w:sz w:val="20"/>
                <w:lang w:eastAsia="es-CL"/>
              </w:rPr>
              <w:t xml:space="preserve"> </w:t>
            </w:r>
            <w:r w:rsidRPr="00097833">
              <w:rPr>
                <w:b/>
                <w:noProof/>
                <w:sz w:val="20"/>
                <w:lang w:eastAsia="es-CL"/>
              </w:rPr>
              <w:t>__________</w:t>
            </w:r>
            <w:r>
              <w:rPr>
                <w:b/>
                <w:noProof/>
                <w:sz w:val="20"/>
                <w:lang w:eastAsia="es-CL"/>
              </w:rPr>
              <w:t>_____</w:t>
            </w:r>
          </w:p>
          <w:p w:rsidR="00BA7AAB" w:rsidRDefault="00BA7AAB" w:rsidP="00322301">
            <w:pPr>
              <w:jc w:val="center"/>
              <w:rPr>
                <w:noProof/>
                <w:lang w:eastAsia="es-CL"/>
              </w:rPr>
            </w:pPr>
            <w:r w:rsidRPr="00097833">
              <w:rPr>
                <w:noProof/>
                <w:sz w:val="14"/>
                <w:lang w:eastAsia="es-CL"/>
              </w:rPr>
              <w:t>(Uso exclusivo Servicio Nacional de Aduanas)</w:t>
            </w:r>
          </w:p>
        </w:tc>
      </w:tr>
    </w:tbl>
    <w:p w:rsidR="00BA7AAB" w:rsidRDefault="00BA7AAB" w:rsidP="00BA7AAB">
      <w:pPr>
        <w:spacing w:after="0" w:line="240" w:lineRule="auto"/>
        <w:rPr>
          <w:sz w:val="10"/>
        </w:rPr>
      </w:pPr>
    </w:p>
    <w:tbl>
      <w:tblPr>
        <w:tblStyle w:val="Tablaconcuadrcula"/>
        <w:tblW w:w="0" w:type="auto"/>
        <w:tblLook w:val="04A0" w:firstRow="1" w:lastRow="0" w:firstColumn="1" w:lastColumn="0" w:noHBand="0" w:noVBand="1"/>
      </w:tblPr>
      <w:tblGrid>
        <w:gridCol w:w="8978"/>
      </w:tblGrid>
      <w:tr w:rsidR="00BA7AAB" w:rsidRPr="005B7CFF" w:rsidTr="00322301">
        <w:tc>
          <w:tcPr>
            <w:tcW w:w="8978" w:type="dxa"/>
          </w:tcPr>
          <w:p w:rsidR="00BA7AAB" w:rsidRPr="005B7CFF" w:rsidRDefault="00BA7AAB" w:rsidP="00322301">
            <w:pPr>
              <w:jc w:val="both"/>
              <w:rPr>
                <w:b/>
                <w:sz w:val="20"/>
                <w:szCs w:val="20"/>
              </w:rPr>
            </w:pPr>
            <w:r w:rsidRPr="005B7CFF">
              <w:rPr>
                <w:b/>
                <w:sz w:val="20"/>
                <w:szCs w:val="20"/>
              </w:rPr>
              <w:t xml:space="preserve">I. IDENTIFICACIÓN </w:t>
            </w:r>
            <w:r>
              <w:rPr>
                <w:b/>
                <w:sz w:val="20"/>
                <w:szCs w:val="20"/>
              </w:rPr>
              <w:t>SOLICITANTE 1</w:t>
            </w:r>
          </w:p>
          <w:p w:rsidR="00BA7AAB" w:rsidRPr="00D555C2" w:rsidRDefault="00BA7AAB" w:rsidP="00322301">
            <w:pPr>
              <w:jc w:val="both"/>
              <w:rPr>
                <w:b/>
                <w:sz w:val="12"/>
                <w:szCs w:val="20"/>
              </w:rPr>
            </w:pPr>
          </w:p>
          <w:p w:rsidR="00BA7AAB" w:rsidRDefault="00BA7AAB" w:rsidP="00322301">
            <w:pPr>
              <w:tabs>
                <w:tab w:val="left" w:pos="1560"/>
              </w:tabs>
              <w:spacing w:line="360" w:lineRule="auto"/>
              <w:jc w:val="both"/>
              <w:rPr>
                <w:sz w:val="20"/>
                <w:szCs w:val="20"/>
              </w:rPr>
            </w:pPr>
            <w:r>
              <w:rPr>
                <w:sz w:val="20"/>
                <w:szCs w:val="20"/>
              </w:rPr>
              <w:t>NOMBRE: _______________________________________________ CÉDULA DE IDENTIDAD: ___________</w:t>
            </w:r>
          </w:p>
          <w:p w:rsidR="00BA7AAB" w:rsidRDefault="00BA7AAB" w:rsidP="00322301">
            <w:pPr>
              <w:tabs>
                <w:tab w:val="left" w:pos="1560"/>
              </w:tabs>
              <w:spacing w:line="360" w:lineRule="auto"/>
              <w:jc w:val="both"/>
              <w:rPr>
                <w:sz w:val="20"/>
                <w:szCs w:val="20"/>
              </w:rPr>
            </w:pPr>
            <w:r>
              <w:rPr>
                <w:sz w:val="20"/>
                <w:szCs w:val="20"/>
              </w:rPr>
              <w:t>TELEFONO/CELULAR: __________________________ CORREO ELECTRÓNICO: _______________________</w:t>
            </w:r>
          </w:p>
          <w:p w:rsidR="00BA7AAB" w:rsidRPr="005B7CFF" w:rsidRDefault="00BA7AAB" w:rsidP="00322301">
            <w:pPr>
              <w:spacing w:line="360" w:lineRule="auto"/>
              <w:jc w:val="both"/>
              <w:rPr>
                <w:sz w:val="20"/>
                <w:szCs w:val="20"/>
              </w:rPr>
            </w:pPr>
            <w:r w:rsidRPr="005B7CFF">
              <w:rPr>
                <w:sz w:val="20"/>
                <w:szCs w:val="20"/>
              </w:rPr>
              <w:t>DOMICILIO (CALLE, N°, DEPTO): _____________________________________________________________</w:t>
            </w:r>
          </w:p>
          <w:p w:rsidR="00BA7AAB" w:rsidRDefault="00BA7AAB" w:rsidP="00322301">
            <w:pPr>
              <w:jc w:val="both"/>
              <w:rPr>
                <w:sz w:val="20"/>
                <w:szCs w:val="20"/>
              </w:rPr>
            </w:pPr>
            <w:r w:rsidRPr="005B7CFF">
              <w:rPr>
                <w:sz w:val="20"/>
                <w:szCs w:val="20"/>
              </w:rPr>
              <w:t>COMUNA: _____________________ CIUDAD: _____________________ REGIÓN: _____________</w:t>
            </w:r>
            <w:r>
              <w:rPr>
                <w:sz w:val="20"/>
                <w:szCs w:val="20"/>
              </w:rPr>
              <w:t>_</w:t>
            </w:r>
            <w:r w:rsidRPr="005B7CFF">
              <w:rPr>
                <w:sz w:val="20"/>
                <w:szCs w:val="20"/>
              </w:rPr>
              <w:t>______</w:t>
            </w:r>
          </w:p>
          <w:p w:rsidR="00BA7AAB" w:rsidRDefault="00BA7AAB" w:rsidP="00322301">
            <w:pPr>
              <w:jc w:val="both"/>
              <w:rPr>
                <w:sz w:val="14"/>
                <w:szCs w:val="20"/>
              </w:rPr>
            </w:pPr>
            <w:r w:rsidRPr="00A31D99">
              <w:rPr>
                <w:sz w:val="14"/>
                <w:szCs w:val="20"/>
              </w:rPr>
              <w:t>(A este domicilio se hará llegar la documentación)</w:t>
            </w:r>
            <w:r>
              <w:rPr>
                <w:sz w:val="14"/>
                <w:szCs w:val="20"/>
              </w:rPr>
              <w:t xml:space="preserve"> </w:t>
            </w:r>
          </w:p>
          <w:p w:rsidR="00BA7AAB" w:rsidRPr="005B7CFF" w:rsidRDefault="00BA7AAB" w:rsidP="00322301">
            <w:pPr>
              <w:tabs>
                <w:tab w:val="left" w:pos="1560"/>
              </w:tabs>
              <w:spacing w:line="360" w:lineRule="auto"/>
              <w:jc w:val="both"/>
              <w:rPr>
                <w:sz w:val="10"/>
                <w:szCs w:val="20"/>
              </w:rPr>
            </w:pPr>
          </w:p>
          <w:p w:rsidR="00BA7AAB" w:rsidRDefault="00BA7AAB" w:rsidP="00322301">
            <w:pPr>
              <w:tabs>
                <w:tab w:val="left" w:pos="1560"/>
              </w:tabs>
              <w:spacing w:line="360" w:lineRule="auto"/>
              <w:jc w:val="both"/>
              <w:rPr>
                <w:b/>
                <w:sz w:val="20"/>
                <w:szCs w:val="20"/>
              </w:rPr>
            </w:pPr>
            <w:r w:rsidRPr="005B7CFF">
              <w:rPr>
                <w:b/>
                <w:sz w:val="20"/>
                <w:szCs w:val="20"/>
              </w:rPr>
              <w:t>II. IDENTIFICACIÓN DEL SOLICITANTE</w:t>
            </w:r>
            <w:r>
              <w:rPr>
                <w:b/>
                <w:sz w:val="20"/>
                <w:szCs w:val="20"/>
              </w:rPr>
              <w:t xml:space="preserve"> 2</w:t>
            </w:r>
          </w:p>
          <w:p w:rsidR="00BA7AAB" w:rsidRDefault="00BA7AAB" w:rsidP="00322301">
            <w:pPr>
              <w:tabs>
                <w:tab w:val="left" w:pos="1560"/>
              </w:tabs>
              <w:spacing w:line="360" w:lineRule="auto"/>
              <w:jc w:val="both"/>
              <w:rPr>
                <w:sz w:val="20"/>
                <w:szCs w:val="20"/>
              </w:rPr>
            </w:pPr>
            <w:r>
              <w:rPr>
                <w:sz w:val="20"/>
                <w:szCs w:val="20"/>
              </w:rPr>
              <w:t>NOMBRE: _______________________________________________ CÉDULA DE IDENTIDAD: ___________</w:t>
            </w:r>
          </w:p>
          <w:p w:rsidR="00BA7AAB" w:rsidRPr="00002703" w:rsidRDefault="00BA7AAB" w:rsidP="00322301">
            <w:pPr>
              <w:tabs>
                <w:tab w:val="left" w:pos="1560"/>
              </w:tabs>
              <w:spacing w:line="360" w:lineRule="auto"/>
              <w:jc w:val="both"/>
              <w:rPr>
                <w:sz w:val="6"/>
                <w:szCs w:val="20"/>
              </w:rPr>
            </w:pPr>
            <w:r w:rsidRPr="00002703">
              <w:rPr>
                <w:noProof/>
                <w:sz w:val="20"/>
                <w:szCs w:val="20"/>
                <w:lang w:eastAsia="es-CL"/>
              </w:rPr>
              <mc:AlternateContent>
                <mc:Choice Requires="wps">
                  <w:drawing>
                    <wp:anchor distT="0" distB="0" distL="114300" distR="114300" simplePos="0" relativeHeight="251740160" behindDoc="0" locked="0" layoutInCell="1" allowOverlap="1" wp14:anchorId="1296B131" wp14:editId="3A1856C7">
                      <wp:simplePos x="0" y="0"/>
                      <wp:positionH relativeFrom="column">
                        <wp:posOffset>2684052</wp:posOffset>
                      </wp:positionH>
                      <wp:positionV relativeFrom="paragraph">
                        <wp:posOffset>32330</wp:posOffset>
                      </wp:positionV>
                      <wp:extent cx="2837596" cy="1403985"/>
                      <wp:effectExtent l="0" t="0" r="0" b="0"/>
                      <wp:wrapNone/>
                      <wp:docPr id="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596" cy="1403985"/>
                              </a:xfrm>
                              <a:prstGeom prst="rect">
                                <a:avLst/>
                              </a:prstGeom>
                              <a:noFill/>
                              <a:ln w="9525">
                                <a:noFill/>
                                <a:miter lim="800000"/>
                                <a:headEnd/>
                                <a:tailEnd/>
                              </a:ln>
                            </wps:spPr>
                            <wps:txbx>
                              <w:txbxContent>
                                <w:p w:rsidR="009136FB" w:rsidRDefault="009136FB" w:rsidP="00BA7AAB">
                                  <w:pPr>
                                    <w:spacing w:after="0" w:line="240" w:lineRule="auto"/>
                                    <w:rPr>
                                      <w:b/>
                                      <w:sz w:val="18"/>
                                    </w:rPr>
                                  </w:pPr>
                                  <w:r w:rsidRPr="001745C4">
                                    <w:rPr>
                                      <w:b/>
                                      <w:sz w:val="18"/>
                                    </w:rPr>
                                    <w:t>PERSONA NATURAL ______  PERSONA JURÍDICA _____</w:t>
                                  </w:r>
                                </w:p>
                                <w:p w:rsidR="009136FB" w:rsidRPr="001745C4" w:rsidRDefault="009136FB" w:rsidP="00BA7AAB">
                                  <w:pPr>
                                    <w:tabs>
                                      <w:tab w:val="left" w:pos="1560"/>
                                    </w:tabs>
                                    <w:spacing w:after="0" w:line="240" w:lineRule="auto"/>
                                    <w:jc w:val="both"/>
                                    <w:rPr>
                                      <w:sz w:val="14"/>
                                      <w:szCs w:val="20"/>
                                    </w:rPr>
                                  </w:pPr>
                                  <w:r w:rsidRPr="00A31D99">
                                    <w:rPr>
                                      <w:sz w:val="14"/>
                                      <w:szCs w:val="20"/>
                                    </w:rPr>
                                    <w:t>(</w:t>
                                  </w:r>
                                  <w:r>
                                    <w:rPr>
                                      <w:sz w:val="14"/>
                                      <w:szCs w:val="20"/>
                                    </w:rPr>
                                    <w:t>Marque con una X la opción correspondiente</w:t>
                                  </w:r>
                                  <w:r w:rsidRPr="00A31D99">
                                    <w:rPr>
                                      <w:sz w:val="14"/>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6B131" id="_x0000_t202" coordsize="21600,21600" o:spt="202" path="m,l,21600r21600,l21600,xe">
                      <v:stroke joinstyle="miter"/>
                      <v:path gradientshapeok="t" o:connecttype="rect"/>
                    </v:shapetype>
                    <v:shape id="Cuadro de texto 2" o:spid="_x0000_s1026" type="#_x0000_t202" style="position:absolute;left:0;text-align:left;margin-left:211.35pt;margin-top:2.55pt;width:223.4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" filled="f" stroked="f">
                      <v:textbox style="mso-fit-shape-to-text:t">
                        <w:txbxContent>
                          <w:p w:rsidR="009136FB" w:rsidRDefault="009136FB" w:rsidP="00BA7AAB">
                            <w:pPr>
                              <w:spacing w:after="0" w:line="240" w:lineRule="auto"/>
                              <w:rPr>
                                <w:b/>
                                <w:sz w:val="18"/>
                              </w:rPr>
                            </w:pPr>
                            <w:r w:rsidRPr="001745C4">
                              <w:rPr>
                                <w:b/>
                                <w:sz w:val="18"/>
                              </w:rPr>
                              <w:t>PERSONA NATURAL ______  PERSONA JURÍDICA _____</w:t>
                            </w:r>
                          </w:p>
                          <w:p w:rsidR="009136FB" w:rsidRPr="001745C4" w:rsidRDefault="009136FB" w:rsidP="00BA7AAB">
                            <w:pPr>
                              <w:tabs>
                                <w:tab w:val="left" w:pos="1560"/>
                              </w:tabs>
                              <w:spacing w:after="0" w:line="240" w:lineRule="auto"/>
                              <w:jc w:val="both"/>
                              <w:rPr>
                                <w:sz w:val="14"/>
                                <w:szCs w:val="20"/>
                              </w:rPr>
                            </w:pPr>
                            <w:r w:rsidRPr="00A31D99">
                              <w:rPr>
                                <w:sz w:val="14"/>
                                <w:szCs w:val="20"/>
                              </w:rPr>
                              <w:t>(</w:t>
                            </w:r>
                            <w:r>
                              <w:rPr>
                                <w:sz w:val="14"/>
                                <w:szCs w:val="20"/>
                              </w:rPr>
                              <w:t>Marque con una X la opción correspondiente</w:t>
                            </w:r>
                            <w:r w:rsidRPr="00A31D99">
                              <w:rPr>
                                <w:sz w:val="14"/>
                                <w:szCs w:val="20"/>
                              </w:rPr>
                              <w:t>)</w:t>
                            </w:r>
                          </w:p>
                        </w:txbxContent>
                      </v:textbox>
                    </v:shape>
                  </w:pict>
                </mc:Fallback>
              </mc:AlternateContent>
            </w:r>
          </w:p>
          <w:p w:rsidR="00BA7AAB" w:rsidRPr="001745C4" w:rsidRDefault="00BA7AAB" w:rsidP="00322301">
            <w:pPr>
              <w:tabs>
                <w:tab w:val="left" w:pos="1560"/>
              </w:tabs>
              <w:jc w:val="both"/>
              <w:rPr>
                <w:b/>
                <w:sz w:val="20"/>
                <w:szCs w:val="20"/>
              </w:rPr>
            </w:pPr>
            <w:r w:rsidRPr="001745C4">
              <w:rPr>
                <w:b/>
                <w:sz w:val="20"/>
                <w:szCs w:val="20"/>
              </w:rPr>
              <w:t>III. IDENTIFICACIÓN DEL BENEFICIARIO:</w:t>
            </w:r>
          </w:p>
          <w:p w:rsidR="00BA7AAB" w:rsidRDefault="00BA7AAB" w:rsidP="00322301">
            <w:pPr>
              <w:tabs>
                <w:tab w:val="left" w:pos="1560"/>
              </w:tabs>
              <w:spacing w:line="360" w:lineRule="auto"/>
              <w:jc w:val="both"/>
              <w:rPr>
                <w:sz w:val="14"/>
                <w:szCs w:val="20"/>
              </w:rPr>
            </w:pPr>
            <w:r w:rsidRPr="00A31D99">
              <w:rPr>
                <w:sz w:val="14"/>
                <w:szCs w:val="20"/>
              </w:rPr>
              <w:t>(</w:t>
            </w:r>
            <w:r>
              <w:rPr>
                <w:sz w:val="14"/>
                <w:szCs w:val="20"/>
              </w:rPr>
              <w:t>Sólo si es distinto del Solicitante 1</w:t>
            </w:r>
            <w:r w:rsidRPr="00A31D99">
              <w:rPr>
                <w:sz w:val="14"/>
                <w:szCs w:val="20"/>
              </w:rPr>
              <w:t>)</w:t>
            </w:r>
          </w:p>
          <w:p w:rsidR="00BA7AAB" w:rsidRDefault="00BA7AAB" w:rsidP="00322301">
            <w:pPr>
              <w:tabs>
                <w:tab w:val="left" w:pos="1560"/>
              </w:tabs>
              <w:spacing w:line="360" w:lineRule="auto"/>
              <w:jc w:val="both"/>
              <w:rPr>
                <w:sz w:val="20"/>
                <w:szCs w:val="20"/>
              </w:rPr>
            </w:pPr>
            <w:r>
              <w:rPr>
                <w:sz w:val="20"/>
                <w:szCs w:val="20"/>
              </w:rPr>
              <w:t xml:space="preserve">NOMBRE / RAZÓN SOCIAL: _________________________________________________________________ </w:t>
            </w:r>
          </w:p>
          <w:p w:rsidR="00BA7AAB" w:rsidRPr="00A31D99" w:rsidRDefault="00BA7AAB" w:rsidP="00322301">
            <w:pPr>
              <w:tabs>
                <w:tab w:val="left" w:pos="1560"/>
              </w:tabs>
              <w:spacing w:line="360" w:lineRule="auto"/>
              <w:jc w:val="both"/>
              <w:rPr>
                <w:sz w:val="14"/>
                <w:szCs w:val="20"/>
              </w:rPr>
            </w:pPr>
            <w:r>
              <w:rPr>
                <w:sz w:val="20"/>
                <w:szCs w:val="20"/>
              </w:rPr>
              <w:t>CÉDULA DE IDENTIDAD / R.U.T : __________________</w:t>
            </w:r>
          </w:p>
        </w:tc>
      </w:tr>
    </w:tbl>
    <w:p w:rsidR="00BA7AAB" w:rsidRDefault="00BA7AAB" w:rsidP="00BA7AAB">
      <w:pPr>
        <w:spacing w:after="0"/>
        <w:rPr>
          <w:sz w:val="10"/>
        </w:rPr>
      </w:pPr>
    </w:p>
    <w:tbl>
      <w:tblPr>
        <w:tblStyle w:val="Tablaconcuadrcula"/>
        <w:tblW w:w="0" w:type="auto"/>
        <w:tblLook w:val="04A0" w:firstRow="1" w:lastRow="0" w:firstColumn="1" w:lastColumn="0" w:noHBand="0" w:noVBand="1"/>
      </w:tblPr>
      <w:tblGrid>
        <w:gridCol w:w="8978"/>
      </w:tblGrid>
      <w:tr w:rsidR="00BA7AAB" w:rsidTr="00322301">
        <w:tc>
          <w:tcPr>
            <w:tcW w:w="8978" w:type="dxa"/>
          </w:tcPr>
          <w:p w:rsidR="00BA7AAB" w:rsidRPr="001745C4" w:rsidRDefault="00BA7AAB" w:rsidP="00322301">
            <w:pPr>
              <w:jc w:val="both"/>
              <w:rPr>
                <w:b/>
                <w:sz w:val="20"/>
              </w:rPr>
            </w:pPr>
            <w:r w:rsidRPr="001745C4">
              <w:rPr>
                <w:b/>
                <w:sz w:val="20"/>
              </w:rPr>
              <w:t xml:space="preserve">IV. INFORMACIÓN </w:t>
            </w:r>
            <w:r>
              <w:rPr>
                <w:b/>
                <w:sz w:val="20"/>
              </w:rPr>
              <w:t xml:space="preserve">DE </w:t>
            </w:r>
            <w:r w:rsidRPr="001745C4">
              <w:rPr>
                <w:b/>
                <w:sz w:val="20"/>
              </w:rPr>
              <w:t>LAS MERCANCÍAS SEÑALADAS EN EL ARTÍCULO 49 DE LA LEY 20.422</w:t>
            </w:r>
          </w:p>
          <w:p w:rsidR="00BA7AAB" w:rsidRDefault="00BA7AAB" w:rsidP="00322301">
            <w:pPr>
              <w:ind w:left="142"/>
              <w:jc w:val="both"/>
              <w:rPr>
                <w:sz w:val="20"/>
              </w:rPr>
            </w:pPr>
            <w:r>
              <w:rPr>
                <w:sz w:val="20"/>
              </w:rPr>
              <w:t xml:space="preserve">  Marque con una X la mercancía a importar</w:t>
            </w:r>
          </w:p>
          <w:p w:rsidR="00BA7AAB" w:rsidRDefault="00BA7AAB" w:rsidP="00322301">
            <w:pPr>
              <w:ind w:left="142"/>
              <w:jc w:val="both"/>
              <w:rPr>
                <w:sz w:val="20"/>
              </w:rPr>
            </w:pPr>
          </w:p>
          <w:tbl>
            <w:tblPr>
              <w:tblStyle w:val="Tablaconcuadrcula"/>
              <w:tblW w:w="8610" w:type="dxa"/>
              <w:tblInd w:w="142" w:type="dxa"/>
              <w:tblLook w:val="04A0" w:firstRow="1" w:lastRow="0" w:firstColumn="1" w:lastColumn="0" w:noHBand="0" w:noVBand="1"/>
            </w:tblPr>
            <w:tblGrid>
              <w:gridCol w:w="420"/>
              <w:gridCol w:w="426"/>
              <w:gridCol w:w="7764"/>
            </w:tblGrid>
            <w:tr w:rsidR="00BA7AAB" w:rsidTr="00322301">
              <w:tc>
                <w:tcPr>
                  <w:tcW w:w="420" w:type="dxa"/>
                </w:tcPr>
                <w:p w:rsidR="00BA7AAB" w:rsidRDefault="00BA7AAB" w:rsidP="00322301">
                  <w:pPr>
                    <w:jc w:val="both"/>
                    <w:rPr>
                      <w:sz w:val="20"/>
                    </w:rPr>
                  </w:pPr>
                </w:p>
              </w:tc>
              <w:tc>
                <w:tcPr>
                  <w:tcW w:w="426" w:type="dxa"/>
                </w:tcPr>
                <w:p w:rsidR="00BA7AAB" w:rsidRDefault="00BA7AAB" w:rsidP="00322301">
                  <w:pPr>
                    <w:jc w:val="both"/>
                    <w:rPr>
                      <w:sz w:val="20"/>
                    </w:rPr>
                  </w:pPr>
                  <w:r w:rsidRPr="001745C4">
                    <w:rPr>
                      <w:sz w:val="18"/>
                    </w:rPr>
                    <w:t>a)</w:t>
                  </w:r>
                </w:p>
              </w:tc>
              <w:tc>
                <w:tcPr>
                  <w:tcW w:w="7764" w:type="dxa"/>
                </w:tcPr>
                <w:p w:rsidR="00BA7AAB" w:rsidRPr="001745C4" w:rsidRDefault="00BA7AAB" w:rsidP="00322301">
                  <w:pPr>
                    <w:ind w:left="2" w:hanging="2"/>
                    <w:jc w:val="both"/>
                    <w:rPr>
                      <w:rFonts w:cs="Arial"/>
                      <w:sz w:val="18"/>
                      <w:szCs w:val="20"/>
                    </w:rPr>
                  </w:pPr>
                  <w:r w:rsidRPr="001745C4">
                    <w:rPr>
                      <w:rFonts w:cs="Arial"/>
                      <w:sz w:val="18"/>
                      <w:szCs w:val="20"/>
                    </w:rPr>
                    <w:t>Prótesis auditivas, visuales y físicas.</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b)</w:t>
                  </w:r>
                </w:p>
              </w:tc>
              <w:tc>
                <w:tcPr>
                  <w:tcW w:w="7764" w:type="dxa"/>
                </w:tcPr>
                <w:p w:rsidR="00BA7AAB" w:rsidRPr="001745C4" w:rsidRDefault="00BA7AAB" w:rsidP="00322301">
                  <w:pPr>
                    <w:jc w:val="both"/>
                    <w:rPr>
                      <w:rFonts w:cs="Arial"/>
                      <w:sz w:val="18"/>
                      <w:szCs w:val="20"/>
                    </w:rPr>
                  </w:pPr>
                  <w:r w:rsidRPr="001745C4">
                    <w:rPr>
                      <w:rFonts w:cs="Arial"/>
                      <w:sz w:val="18"/>
                      <w:szCs w:val="20"/>
                    </w:rPr>
                    <w:t>Ortesis</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c)</w:t>
                  </w:r>
                </w:p>
              </w:tc>
              <w:tc>
                <w:tcPr>
                  <w:tcW w:w="7764" w:type="dxa"/>
                </w:tcPr>
                <w:p w:rsidR="00BA7AAB" w:rsidRPr="001745C4" w:rsidRDefault="00BA7AAB" w:rsidP="00322301">
                  <w:pPr>
                    <w:jc w:val="both"/>
                    <w:rPr>
                      <w:rFonts w:cs="Arial"/>
                      <w:sz w:val="18"/>
                      <w:szCs w:val="20"/>
                    </w:rPr>
                  </w:pPr>
                  <w:r w:rsidRPr="001745C4">
                    <w:rPr>
                      <w:rFonts w:cs="Arial"/>
                      <w:sz w:val="18"/>
                      <w:szCs w:val="20"/>
                    </w:rPr>
                    <w:t>Equipos, medicamentos y elementos necesarios para la terapia y rehabilitación de personas con discapacidad.</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d)</w:t>
                  </w:r>
                </w:p>
              </w:tc>
              <w:tc>
                <w:tcPr>
                  <w:tcW w:w="7764" w:type="dxa"/>
                </w:tcPr>
                <w:p w:rsidR="00BA7AAB" w:rsidRPr="001745C4" w:rsidRDefault="00BA7AAB" w:rsidP="00322301">
                  <w:pPr>
                    <w:ind w:left="2" w:hanging="2"/>
                    <w:jc w:val="both"/>
                    <w:rPr>
                      <w:rFonts w:cs="Arial"/>
                      <w:sz w:val="18"/>
                      <w:szCs w:val="20"/>
                    </w:rPr>
                  </w:pPr>
                  <w:r w:rsidRPr="001745C4">
                    <w:rPr>
                      <w:rFonts w:cs="Arial"/>
                      <w:sz w:val="18"/>
                      <w:szCs w:val="20"/>
                    </w:rPr>
                    <w:t>Equipos, maquinarias y útiles de trabajo especialmente diseñados o adaptados para ser usados por personas con discapacidad.</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e)</w:t>
                  </w:r>
                </w:p>
              </w:tc>
              <w:tc>
                <w:tcPr>
                  <w:tcW w:w="7764" w:type="dxa"/>
                </w:tcPr>
                <w:p w:rsidR="00BA7AAB" w:rsidRPr="001745C4" w:rsidRDefault="00BA7AAB" w:rsidP="00322301">
                  <w:pPr>
                    <w:jc w:val="both"/>
                    <w:rPr>
                      <w:rFonts w:cs="Arial"/>
                      <w:sz w:val="18"/>
                      <w:szCs w:val="20"/>
                    </w:rPr>
                  </w:pPr>
                  <w:r w:rsidRPr="001745C4">
                    <w:rPr>
                      <w:rFonts w:cs="Arial"/>
                      <w:sz w:val="18"/>
                      <w:szCs w:val="20"/>
                    </w:rPr>
                    <w:t>Elementos de movilidad, cuidado e higiene personal necesarios para favorecer la autonomía y la seguridad de la persona con discapacidad.</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f)</w:t>
                  </w:r>
                </w:p>
              </w:tc>
              <w:tc>
                <w:tcPr>
                  <w:tcW w:w="7764" w:type="dxa"/>
                </w:tcPr>
                <w:p w:rsidR="00BA7AAB" w:rsidRPr="001745C4" w:rsidRDefault="00BA7AAB" w:rsidP="00322301">
                  <w:pPr>
                    <w:jc w:val="both"/>
                    <w:rPr>
                      <w:rFonts w:cs="Arial"/>
                      <w:sz w:val="18"/>
                      <w:szCs w:val="20"/>
                    </w:rPr>
                  </w:pPr>
                  <w:r w:rsidRPr="001745C4">
                    <w:rPr>
                      <w:rFonts w:cs="Arial"/>
                      <w:sz w:val="18"/>
                      <w:szCs w:val="20"/>
                    </w:rPr>
                    <w:t>Elementos especiales para facilitar la comunicación, la información y la señalización para personas con discapacidad</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g)</w:t>
                  </w:r>
                </w:p>
              </w:tc>
              <w:tc>
                <w:tcPr>
                  <w:tcW w:w="7764" w:type="dxa"/>
                </w:tcPr>
                <w:p w:rsidR="00BA7AAB" w:rsidRPr="001745C4" w:rsidRDefault="00BA7AAB" w:rsidP="00322301">
                  <w:pPr>
                    <w:ind w:firstLine="2"/>
                    <w:jc w:val="both"/>
                    <w:rPr>
                      <w:rFonts w:cs="Arial"/>
                      <w:sz w:val="18"/>
                      <w:szCs w:val="20"/>
                    </w:rPr>
                  </w:pPr>
                  <w:r w:rsidRPr="001745C4">
                    <w:rPr>
                      <w:rFonts w:cs="Arial"/>
                      <w:sz w:val="18"/>
                      <w:szCs w:val="20"/>
                    </w:rPr>
                    <w:t>Equipos y material pedagógico especiales para educación, capacitación y recreación de las personas con discapacidad.</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h)</w:t>
                  </w:r>
                </w:p>
              </w:tc>
              <w:tc>
                <w:tcPr>
                  <w:tcW w:w="7764" w:type="dxa"/>
                </w:tcPr>
                <w:p w:rsidR="00BA7AAB" w:rsidRPr="001745C4" w:rsidRDefault="00BA7AAB" w:rsidP="00322301">
                  <w:pPr>
                    <w:jc w:val="both"/>
                    <w:rPr>
                      <w:rFonts w:cs="Arial"/>
                      <w:sz w:val="18"/>
                      <w:szCs w:val="20"/>
                    </w:rPr>
                  </w:pPr>
                  <w:r w:rsidRPr="001745C4">
                    <w:rPr>
                      <w:rFonts w:cs="Arial"/>
                      <w:sz w:val="18"/>
                      <w:szCs w:val="20"/>
                    </w:rPr>
                    <w:t>Elementos y equipos de tecnología de la información y de las comunicaciones destinados a cualquiera de los fines enunciados en las letras anteriores.</w:t>
                  </w:r>
                </w:p>
              </w:tc>
            </w:tr>
            <w:tr w:rsidR="00BA7AAB" w:rsidTr="00322301">
              <w:tc>
                <w:tcPr>
                  <w:tcW w:w="420" w:type="dxa"/>
                </w:tcPr>
                <w:p w:rsidR="00BA7AAB" w:rsidRDefault="00BA7AAB" w:rsidP="00322301">
                  <w:pPr>
                    <w:jc w:val="both"/>
                    <w:rPr>
                      <w:sz w:val="20"/>
                    </w:rPr>
                  </w:pPr>
                </w:p>
              </w:tc>
              <w:tc>
                <w:tcPr>
                  <w:tcW w:w="426" w:type="dxa"/>
                </w:tcPr>
                <w:p w:rsidR="00BA7AAB" w:rsidRPr="001745C4" w:rsidRDefault="00BA7AAB" w:rsidP="00322301">
                  <w:pPr>
                    <w:jc w:val="both"/>
                    <w:rPr>
                      <w:sz w:val="18"/>
                    </w:rPr>
                  </w:pPr>
                  <w:r w:rsidRPr="001745C4">
                    <w:rPr>
                      <w:sz w:val="18"/>
                    </w:rPr>
                    <w:t>i)</w:t>
                  </w:r>
                </w:p>
              </w:tc>
              <w:tc>
                <w:tcPr>
                  <w:tcW w:w="7764" w:type="dxa"/>
                </w:tcPr>
                <w:p w:rsidR="00BA7AAB" w:rsidRPr="001745C4" w:rsidRDefault="00BA7AAB" w:rsidP="00322301">
                  <w:pPr>
                    <w:ind w:left="2"/>
                    <w:jc w:val="both"/>
                    <w:rPr>
                      <w:rFonts w:cs="Arial"/>
                      <w:sz w:val="18"/>
                      <w:szCs w:val="20"/>
                    </w:rPr>
                  </w:pPr>
                  <w:r w:rsidRPr="001745C4">
                    <w:rPr>
                      <w:rFonts w:cs="Arial"/>
                      <w:sz w:val="18"/>
                      <w:szCs w:val="20"/>
                    </w:rPr>
                    <w:t>Ayudas técnicas y elementos necesarios para prestar servicios de apoyo que importe el Servicio Nacional de la Discapacidad.</w:t>
                  </w:r>
                </w:p>
              </w:tc>
            </w:tr>
          </w:tbl>
          <w:p w:rsidR="00BA7AAB" w:rsidRPr="00D555C2" w:rsidRDefault="00BA7AAB" w:rsidP="00322301">
            <w:pPr>
              <w:ind w:left="142"/>
              <w:jc w:val="both"/>
              <w:rPr>
                <w:sz w:val="12"/>
              </w:rPr>
            </w:pPr>
          </w:p>
          <w:p w:rsidR="00BA7AAB" w:rsidRDefault="00BA7AAB" w:rsidP="00322301">
            <w:pPr>
              <w:spacing w:line="360" w:lineRule="auto"/>
              <w:jc w:val="both"/>
              <w:rPr>
                <w:b/>
                <w:sz w:val="20"/>
              </w:rPr>
            </w:pPr>
            <w:r w:rsidRPr="00035EC0">
              <w:rPr>
                <w:b/>
                <w:sz w:val="20"/>
              </w:rPr>
              <w:t>Descripción de las mercancías:</w:t>
            </w:r>
          </w:p>
          <w:p w:rsidR="00BA7AAB" w:rsidRDefault="00BA7AAB" w:rsidP="00322301">
            <w:pPr>
              <w:spacing w:line="360" w:lineRule="auto"/>
              <w:jc w:val="both"/>
              <w:rPr>
                <w:sz w:val="20"/>
              </w:rPr>
            </w:pPr>
            <w:r w:rsidRPr="00035EC0">
              <w:rPr>
                <w:sz w:val="20"/>
              </w:rPr>
              <w:t>NOMBRE: ______________________</w:t>
            </w:r>
            <w:r>
              <w:rPr>
                <w:sz w:val="20"/>
              </w:rPr>
              <w:t>____________</w:t>
            </w:r>
            <w:r w:rsidRPr="00035EC0">
              <w:rPr>
                <w:sz w:val="20"/>
              </w:rPr>
              <w:t xml:space="preserve"> MARCA</w:t>
            </w:r>
            <w:r>
              <w:rPr>
                <w:sz w:val="20"/>
              </w:rPr>
              <w:t>: _____________________________________</w:t>
            </w:r>
          </w:p>
          <w:p w:rsidR="00BA7AAB" w:rsidRDefault="00BA7AAB" w:rsidP="00322301">
            <w:pPr>
              <w:spacing w:line="360" w:lineRule="auto"/>
              <w:jc w:val="both"/>
              <w:rPr>
                <w:sz w:val="20"/>
              </w:rPr>
            </w:pPr>
            <w:r>
              <w:rPr>
                <w:sz w:val="20"/>
              </w:rPr>
              <w:t>MODELO: ________________________ TIPO: __________________________ AÑO FABRICACIÓN: ______</w:t>
            </w:r>
          </w:p>
          <w:p w:rsidR="00BA7AAB" w:rsidRDefault="00BA7AAB" w:rsidP="00322301">
            <w:pPr>
              <w:spacing w:line="360" w:lineRule="auto"/>
              <w:jc w:val="both"/>
              <w:rPr>
                <w:sz w:val="20"/>
              </w:rPr>
            </w:pPr>
            <w:r>
              <w:rPr>
                <w:sz w:val="20"/>
              </w:rPr>
              <w:t>OTRO (S) ANTECEDENTE (S): ________________________________________________________________</w:t>
            </w:r>
          </w:p>
        </w:tc>
      </w:tr>
    </w:tbl>
    <w:p w:rsidR="00BA7AAB" w:rsidRPr="00D555C2" w:rsidRDefault="00BA7AAB" w:rsidP="00BA7AAB">
      <w:pPr>
        <w:spacing w:after="0"/>
        <w:jc w:val="both"/>
        <w:rPr>
          <w:sz w:val="8"/>
        </w:rPr>
      </w:pPr>
    </w:p>
    <w:tbl>
      <w:tblPr>
        <w:tblStyle w:val="Tablaconcuadrcula"/>
        <w:tblW w:w="0" w:type="auto"/>
        <w:tblLook w:val="04A0" w:firstRow="1" w:lastRow="0" w:firstColumn="1" w:lastColumn="0" w:noHBand="0" w:noVBand="1"/>
      </w:tblPr>
      <w:tblGrid>
        <w:gridCol w:w="8978"/>
      </w:tblGrid>
      <w:tr w:rsidR="00BA7AAB" w:rsidTr="00322301">
        <w:tc>
          <w:tcPr>
            <w:tcW w:w="8978" w:type="dxa"/>
          </w:tcPr>
          <w:p w:rsidR="00BA7AAB" w:rsidRDefault="00BA7AAB" w:rsidP="00322301">
            <w:pPr>
              <w:rPr>
                <w:sz w:val="20"/>
                <w:szCs w:val="20"/>
              </w:rPr>
            </w:pPr>
            <w:r>
              <w:rPr>
                <w:sz w:val="20"/>
                <w:szCs w:val="20"/>
              </w:rPr>
              <w:t>SE HA HECHO USO DEL BENEFICIO ANTERIORMENTE:   SI ___     NO ___</w:t>
            </w:r>
          </w:p>
          <w:p w:rsidR="00BA7AAB" w:rsidRPr="00A31D99" w:rsidRDefault="00BA7AAB" w:rsidP="00322301">
            <w:pPr>
              <w:rPr>
                <w:sz w:val="10"/>
              </w:rPr>
            </w:pPr>
            <w:r w:rsidRPr="00A31D99">
              <w:rPr>
                <w:sz w:val="14"/>
              </w:rPr>
              <w:t>(</w:t>
            </w:r>
            <w:r>
              <w:rPr>
                <w:sz w:val="14"/>
              </w:rPr>
              <w:t>Marque con una X la opción correspondiente)</w:t>
            </w:r>
          </w:p>
        </w:tc>
      </w:tr>
    </w:tbl>
    <w:p w:rsidR="00BA7AAB" w:rsidRPr="00D555C2" w:rsidRDefault="00BA7AAB" w:rsidP="00BA7AAB">
      <w:pPr>
        <w:spacing w:after="0"/>
        <w:jc w:val="both"/>
        <w:rPr>
          <w:sz w:val="14"/>
        </w:rPr>
      </w:pPr>
    </w:p>
    <w:p w:rsidR="00BA7AAB" w:rsidRDefault="00BA7AAB" w:rsidP="00BA7AAB">
      <w:pPr>
        <w:spacing w:after="0"/>
        <w:jc w:val="both"/>
        <w:rPr>
          <w:sz w:val="20"/>
        </w:rPr>
      </w:pPr>
      <w:r w:rsidRPr="00C02C32">
        <w:rPr>
          <w:sz w:val="20"/>
        </w:rPr>
        <w:t xml:space="preserve">Solicito </w:t>
      </w:r>
      <w:r>
        <w:rPr>
          <w:sz w:val="20"/>
        </w:rPr>
        <w:t>al Servicio Nacional de Aduanas que, con el mérito de los documentos que acompaño, dicte la correspondiente Resolución que autorice a adquirir la mercancía indicada, acogido a los beneficios que establece el artículo 49 de la ley N° 20.422, reglamentados por la Resolución del Director Nacional de Aduanas N° 56 del año 2017.</w:t>
      </w:r>
    </w:p>
    <w:p w:rsidR="00BA7AAB" w:rsidRDefault="00BA7AAB" w:rsidP="00BA7AAB">
      <w:pPr>
        <w:spacing w:after="0"/>
        <w:jc w:val="both"/>
        <w:rPr>
          <w:sz w:val="20"/>
        </w:rPr>
      </w:pPr>
    </w:p>
    <w:p w:rsidR="00BA7AAB" w:rsidRDefault="00BA7AAB" w:rsidP="00BA7AAB">
      <w:pPr>
        <w:spacing w:after="0"/>
        <w:jc w:val="both"/>
        <w:rPr>
          <w:sz w:val="20"/>
        </w:rPr>
      </w:pPr>
      <w:r>
        <w:rPr>
          <w:sz w:val="20"/>
        </w:rPr>
        <w:t>____________________________________                             ____________________________________</w:t>
      </w:r>
    </w:p>
    <w:p w:rsidR="00BA7AAB" w:rsidRDefault="00BA7AAB" w:rsidP="00BA7AAB">
      <w:pPr>
        <w:spacing w:after="0"/>
        <w:jc w:val="both"/>
        <w:rPr>
          <w:sz w:val="20"/>
        </w:rPr>
      </w:pPr>
      <w:r>
        <w:rPr>
          <w:sz w:val="20"/>
        </w:rPr>
        <w:t xml:space="preserve">    FIRMA SOLICITANTE 1 O BENEFICIARIO</w:t>
      </w:r>
      <w:r>
        <w:rPr>
          <w:sz w:val="20"/>
        </w:rPr>
        <w:tab/>
        <w:t xml:space="preserve">   </w:t>
      </w:r>
      <w:r>
        <w:rPr>
          <w:sz w:val="20"/>
        </w:rPr>
        <w:tab/>
      </w:r>
      <w:r>
        <w:rPr>
          <w:sz w:val="20"/>
        </w:rPr>
        <w:tab/>
      </w:r>
      <w:r>
        <w:rPr>
          <w:sz w:val="20"/>
        </w:rPr>
        <w:tab/>
        <w:t>FIRMA SOLICITANTE 2</w:t>
      </w:r>
    </w:p>
    <w:p w:rsidR="00BA7AAB" w:rsidRDefault="00BA7AAB" w:rsidP="00BA7AAB">
      <w:pPr>
        <w:spacing w:after="0"/>
        <w:jc w:val="right"/>
        <w:rPr>
          <w:rFonts w:ascii="Arial" w:eastAsia="Times New Roman" w:hAnsi="Arial" w:cs="Arial"/>
          <w:sz w:val="20"/>
          <w:szCs w:val="20"/>
          <w:lang w:val="es-ES_tradnl" w:eastAsia="es-ES_tradnl"/>
        </w:rPr>
      </w:pPr>
      <w:r w:rsidRPr="00862C10">
        <w:rPr>
          <w:rFonts w:ascii="Arial" w:eastAsia="Times New Roman" w:hAnsi="Arial" w:cs="Arial"/>
          <w:sz w:val="20"/>
          <w:szCs w:val="20"/>
          <w:lang w:val="es-ES_tradnl" w:eastAsia="es-ES_tradnl"/>
        </w:rPr>
        <w:lastRenderedPageBreak/>
        <w:t>CAP. III – 214-1</w:t>
      </w:r>
      <w:r>
        <w:rPr>
          <w:rFonts w:ascii="Arial" w:eastAsia="Times New Roman" w:hAnsi="Arial" w:cs="Arial"/>
          <w:sz w:val="20"/>
          <w:szCs w:val="20"/>
          <w:lang w:val="es-ES_tradnl" w:eastAsia="es-ES_tradnl"/>
        </w:rPr>
        <w:t>9</w:t>
      </w:r>
    </w:p>
    <w:p w:rsidR="00B20A68" w:rsidRDefault="00B20A68" w:rsidP="00BA7AAB">
      <w:pPr>
        <w:spacing w:after="0"/>
        <w:jc w:val="right"/>
        <w:rPr>
          <w:b/>
          <w:sz w:val="20"/>
        </w:rPr>
      </w:pPr>
    </w:p>
    <w:p w:rsidR="00BA7AAB" w:rsidRPr="00E71EAB" w:rsidRDefault="00BA7AAB" w:rsidP="00BA7AAB">
      <w:pPr>
        <w:spacing w:after="0"/>
        <w:jc w:val="both"/>
        <w:rPr>
          <w:b/>
          <w:sz w:val="20"/>
        </w:rPr>
      </w:pPr>
      <w:r w:rsidRPr="00E71EAB">
        <w:rPr>
          <w:b/>
          <w:sz w:val="20"/>
        </w:rPr>
        <w:t>A. Documentos a adjuntar a la solicitud para Personas naturales:</w:t>
      </w:r>
    </w:p>
    <w:p w:rsidR="00BA7AAB" w:rsidRDefault="00BA7AAB" w:rsidP="00BA7AAB">
      <w:pPr>
        <w:spacing w:after="0"/>
        <w:jc w:val="both"/>
        <w:rPr>
          <w:sz w:val="20"/>
        </w:rPr>
      </w:pPr>
      <w:r w:rsidRPr="00C02C32">
        <w:rPr>
          <w:b/>
          <w:sz w:val="20"/>
        </w:rPr>
        <w:t>A</w:t>
      </w:r>
      <w:r>
        <w:rPr>
          <w:b/>
          <w:sz w:val="20"/>
        </w:rPr>
        <w:t>1</w:t>
      </w:r>
      <w:r w:rsidRPr="00C02C32">
        <w:rPr>
          <w:b/>
          <w:sz w:val="20"/>
        </w:rPr>
        <w:t xml:space="preserve">. </w:t>
      </w:r>
      <w:r w:rsidRPr="00F4003A">
        <w:rPr>
          <w:sz w:val="20"/>
        </w:rPr>
        <w:t xml:space="preserve">Persona Natural </w:t>
      </w:r>
      <w:r>
        <w:rPr>
          <w:sz w:val="20"/>
        </w:rPr>
        <w:t xml:space="preserve">que actúa por </w:t>
      </w:r>
      <w:r w:rsidRPr="00F4003A">
        <w:rPr>
          <w:b/>
          <w:sz w:val="20"/>
        </w:rPr>
        <w:t>si mismo</w:t>
      </w:r>
      <w:r>
        <w:rPr>
          <w:b/>
          <w:sz w:val="20"/>
        </w:rPr>
        <w:t xml:space="preserve">: </w:t>
      </w:r>
    </w:p>
    <w:p w:rsidR="00BA7AAB" w:rsidRDefault="00BA7AAB" w:rsidP="00B46EAD">
      <w:pPr>
        <w:pStyle w:val="Prrafodelista"/>
        <w:numPr>
          <w:ilvl w:val="0"/>
          <w:numId w:val="20"/>
        </w:numPr>
        <w:spacing w:after="0" w:line="276" w:lineRule="auto"/>
        <w:ind w:left="426"/>
        <w:jc w:val="both"/>
        <w:rPr>
          <w:sz w:val="20"/>
        </w:rPr>
      </w:pPr>
      <w:r>
        <w:rPr>
          <w:sz w:val="20"/>
        </w:rPr>
        <w:t>Certificado de Inscripción, vigente, en Registro Nacional de Discapacidad emitido por el Servicio de Registro Civil e Identificación.</w:t>
      </w:r>
    </w:p>
    <w:p w:rsidR="00BA7AAB" w:rsidRDefault="00BA7AAB" w:rsidP="00B46EAD">
      <w:pPr>
        <w:pStyle w:val="Prrafodelista"/>
        <w:numPr>
          <w:ilvl w:val="0"/>
          <w:numId w:val="20"/>
        </w:numPr>
        <w:spacing w:after="0" w:line="276" w:lineRule="auto"/>
        <w:ind w:left="426"/>
        <w:jc w:val="both"/>
        <w:rPr>
          <w:sz w:val="20"/>
        </w:rPr>
      </w:pPr>
      <w:r>
        <w:rPr>
          <w:sz w:val="20"/>
        </w:rPr>
        <w:t>Fotocopia de la cédula de identidad del beneficiario</w:t>
      </w:r>
    </w:p>
    <w:p w:rsidR="00BA7AAB" w:rsidRDefault="00BA7AAB" w:rsidP="00B46EAD">
      <w:pPr>
        <w:pStyle w:val="Prrafodelista"/>
        <w:numPr>
          <w:ilvl w:val="0"/>
          <w:numId w:val="20"/>
        </w:numPr>
        <w:spacing w:after="0" w:line="276" w:lineRule="auto"/>
        <w:ind w:left="426"/>
        <w:jc w:val="both"/>
        <w:rPr>
          <w:sz w:val="20"/>
        </w:rPr>
      </w:pPr>
      <w:r>
        <w:rPr>
          <w:sz w:val="20"/>
        </w:rPr>
        <w:t>Factura de importación, Certificado de donación o Cotización y/o ficha técnica del bien que se pretende importar (donde se indique el nombre del beneficiario)</w:t>
      </w:r>
    </w:p>
    <w:p w:rsidR="00BA7AAB" w:rsidRDefault="00BA7AAB" w:rsidP="00BA7AAB">
      <w:pPr>
        <w:spacing w:after="0"/>
        <w:jc w:val="both"/>
        <w:rPr>
          <w:sz w:val="20"/>
        </w:rPr>
      </w:pPr>
    </w:p>
    <w:p w:rsidR="00BA7AAB" w:rsidRDefault="00BA7AAB" w:rsidP="00BA7AAB">
      <w:pPr>
        <w:spacing w:after="0"/>
        <w:jc w:val="both"/>
        <w:rPr>
          <w:sz w:val="20"/>
        </w:rPr>
      </w:pPr>
      <w:r w:rsidRPr="00E71EAB">
        <w:rPr>
          <w:b/>
          <w:sz w:val="20"/>
        </w:rPr>
        <w:t>A2.</w:t>
      </w:r>
      <w:r w:rsidRPr="00E71EAB">
        <w:rPr>
          <w:sz w:val="20"/>
        </w:rPr>
        <w:t xml:space="preserve"> Persona Natural que actúa con un </w:t>
      </w:r>
      <w:r w:rsidRPr="00F4003A">
        <w:rPr>
          <w:b/>
          <w:sz w:val="20"/>
        </w:rPr>
        <w:t>representante</w:t>
      </w:r>
      <w:r>
        <w:rPr>
          <w:sz w:val="20"/>
        </w:rPr>
        <w:t xml:space="preserve">, </w:t>
      </w:r>
      <w:r w:rsidRPr="00E71EAB">
        <w:rPr>
          <w:sz w:val="20"/>
        </w:rPr>
        <w:t>además</w:t>
      </w:r>
      <w:r>
        <w:rPr>
          <w:sz w:val="20"/>
        </w:rPr>
        <w:t>, debe adjuntar</w:t>
      </w:r>
      <w:r w:rsidRPr="00E71EAB">
        <w:rPr>
          <w:sz w:val="20"/>
        </w:rPr>
        <w:t>:</w:t>
      </w:r>
    </w:p>
    <w:p w:rsidR="00BA7AAB" w:rsidRDefault="00BA7AAB" w:rsidP="00B46EAD">
      <w:pPr>
        <w:pStyle w:val="Prrafodelista"/>
        <w:numPr>
          <w:ilvl w:val="0"/>
          <w:numId w:val="20"/>
        </w:numPr>
        <w:spacing w:after="0" w:line="276" w:lineRule="auto"/>
        <w:ind w:left="426"/>
        <w:jc w:val="both"/>
        <w:rPr>
          <w:sz w:val="20"/>
        </w:rPr>
      </w:pPr>
      <w:r>
        <w:rPr>
          <w:sz w:val="20"/>
        </w:rPr>
        <w:t>Fotocopia de la cédula de identidad del representante</w:t>
      </w:r>
    </w:p>
    <w:p w:rsidR="00BA7AAB" w:rsidRDefault="00BA7AAB" w:rsidP="00B46EAD">
      <w:pPr>
        <w:pStyle w:val="Prrafodelista"/>
        <w:numPr>
          <w:ilvl w:val="0"/>
          <w:numId w:val="20"/>
        </w:numPr>
        <w:spacing w:after="0" w:line="276" w:lineRule="auto"/>
        <w:ind w:left="426"/>
        <w:jc w:val="both"/>
        <w:rPr>
          <w:sz w:val="20"/>
        </w:rPr>
      </w:pPr>
      <w:r>
        <w:rPr>
          <w:sz w:val="20"/>
        </w:rPr>
        <w:t>Copia autorizada de la sentencia judicial con certificado de ejecutoria que me declara representante legal; copia autorizada de la escritura pública con vigencia no superior a 60 días o instrumento privado suscrito ante notario  por la cual la persona con discapacidad que represento me dio facultades para actuar en su nombre y representación</w:t>
      </w:r>
    </w:p>
    <w:p w:rsidR="00BA7AAB" w:rsidRDefault="00BA7AAB" w:rsidP="00BA7AAB">
      <w:pPr>
        <w:spacing w:after="0"/>
        <w:jc w:val="both"/>
        <w:rPr>
          <w:sz w:val="20"/>
        </w:rPr>
      </w:pPr>
    </w:p>
    <w:p w:rsidR="00BA7AAB" w:rsidRDefault="00BA7AAB" w:rsidP="00BA7AAB">
      <w:pPr>
        <w:spacing w:after="0"/>
        <w:jc w:val="both"/>
        <w:rPr>
          <w:sz w:val="20"/>
        </w:rPr>
      </w:pPr>
      <w:r w:rsidRPr="00826C71">
        <w:rPr>
          <w:b/>
          <w:sz w:val="20"/>
        </w:rPr>
        <w:t>A3</w:t>
      </w:r>
      <w:r>
        <w:rPr>
          <w:sz w:val="20"/>
        </w:rPr>
        <w:t xml:space="preserve">. Persona Natural </w:t>
      </w:r>
      <w:r w:rsidRPr="00F4003A">
        <w:rPr>
          <w:b/>
          <w:sz w:val="20"/>
        </w:rPr>
        <w:t>menor de edad</w:t>
      </w:r>
      <w:r>
        <w:rPr>
          <w:sz w:val="20"/>
        </w:rPr>
        <w:t xml:space="preserve"> representado por ambos padres, </w:t>
      </w:r>
      <w:r w:rsidRPr="00E71EAB">
        <w:rPr>
          <w:sz w:val="20"/>
        </w:rPr>
        <w:t>además</w:t>
      </w:r>
      <w:r>
        <w:rPr>
          <w:sz w:val="20"/>
        </w:rPr>
        <w:t>, de lo indicado en A1</w:t>
      </w:r>
      <w:r w:rsidRPr="00F4003A">
        <w:rPr>
          <w:sz w:val="20"/>
        </w:rPr>
        <w:t xml:space="preserve"> </w:t>
      </w:r>
      <w:r>
        <w:rPr>
          <w:sz w:val="20"/>
        </w:rPr>
        <w:t>debe adjuntar</w:t>
      </w:r>
      <w:r w:rsidRPr="00E71EAB">
        <w:rPr>
          <w:sz w:val="20"/>
        </w:rPr>
        <w:t>:</w:t>
      </w:r>
    </w:p>
    <w:p w:rsidR="00BA7AAB" w:rsidRDefault="00BA7AAB" w:rsidP="00B46EAD">
      <w:pPr>
        <w:pStyle w:val="Prrafodelista"/>
        <w:numPr>
          <w:ilvl w:val="0"/>
          <w:numId w:val="20"/>
        </w:numPr>
        <w:spacing w:after="0" w:line="276" w:lineRule="auto"/>
        <w:ind w:left="426"/>
        <w:jc w:val="both"/>
        <w:rPr>
          <w:sz w:val="20"/>
        </w:rPr>
      </w:pPr>
      <w:r>
        <w:rPr>
          <w:sz w:val="20"/>
        </w:rPr>
        <w:t>Certificado de Nacimiento del menor de edad, vigente, emitido por el Servicio de Registro Civil e Identificación.</w:t>
      </w:r>
    </w:p>
    <w:p w:rsidR="00BA7AAB" w:rsidRDefault="00BA7AAB" w:rsidP="00B46EAD">
      <w:pPr>
        <w:pStyle w:val="Prrafodelista"/>
        <w:numPr>
          <w:ilvl w:val="0"/>
          <w:numId w:val="20"/>
        </w:numPr>
        <w:spacing w:after="0" w:line="276" w:lineRule="auto"/>
        <w:ind w:left="426"/>
        <w:jc w:val="both"/>
        <w:rPr>
          <w:sz w:val="20"/>
        </w:rPr>
      </w:pPr>
      <w:r>
        <w:rPr>
          <w:sz w:val="20"/>
        </w:rPr>
        <w:t>Solicitud debe ser firmada por ambos padres (de corresponder)</w:t>
      </w:r>
    </w:p>
    <w:p w:rsidR="00BA7AAB" w:rsidRDefault="00BA7AAB" w:rsidP="00B46EAD">
      <w:pPr>
        <w:pStyle w:val="Prrafodelista"/>
        <w:numPr>
          <w:ilvl w:val="0"/>
          <w:numId w:val="20"/>
        </w:numPr>
        <w:spacing w:after="0" w:line="276" w:lineRule="auto"/>
        <w:ind w:left="426"/>
        <w:jc w:val="both"/>
        <w:rPr>
          <w:sz w:val="20"/>
        </w:rPr>
      </w:pPr>
      <w:r>
        <w:rPr>
          <w:sz w:val="20"/>
        </w:rPr>
        <w:t>Fotocopia de la Cédula de Identidad del padre y madre del menor (en caso que firmen ambos)</w:t>
      </w:r>
    </w:p>
    <w:p w:rsidR="00BA7AAB" w:rsidRDefault="00BA7AAB" w:rsidP="00B46EAD">
      <w:pPr>
        <w:pStyle w:val="Prrafodelista"/>
        <w:numPr>
          <w:ilvl w:val="0"/>
          <w:numId w:val="20"/>
        </w:numPr>
        <w:spacing w:after="0" w:line="276" w:lineRule="auto"/>
        <w:ind w:left="426"/>
        <w:jc w:val="both"/>
        <w:rPr>
          <w:sz w:val="20"/>
        </w:rPr>
      </w:pPr>
      <w:r>
        <w:rPr>
          <w:sz w:val="20"/>
        </w:rPr>
        <w:t>En caso de que no firmen ambos padres, deberá acreditarse la patria potestad por parte del firmante.</w:t>
      </w:r>
    </w:p>
    <w:p w:rsidR="00BA7AAB" w:rsidRPr="00F4003A" w:rsidRDefault="00BA7AAB" w:rsidP="00BA7AAB">
      <w:pPr>
        <w:spacing w:after="0"/>
        <w:ind w:left="66"/>
        <w:jc w:val="both"/>
        <w:rPr>
          <w:sz w:val="20"/>
        </w:rPr>
      </w:pPr>
    </w:p>
    <w:p w:rsidR="00BA7AAB" w:rsidRPr="00F4003A" w:rsidRDefault="00BA7AAB" w:rsidP="00BA7AAB">
      <w:pPr>
        <w:spacing w:after="0"/>
        <w:jc w:val="both"/>
        <w:rPr>
          <w:b/>
          <w:sz w:val="20"/>
        </w:rPr>
      </w:pPr>
      <w:r w:rsidRPr="00F4003A">
        <w:rPr>
          <w:b/>
          <w:sz w:val="20"/>
        </w:rPr>
        <w:t>B. Documentos a adjuntar a la solicitud de Personas Jurídicas</w:t>
      </w:r>
    </w:p>
    <w:p w:rsidR="00BA7AAB" w:rsidRDefault="00BA7AAB" w:rsidP="00BA7AAB">
      <w:pPr>
        <w:spacing w:after="0"/>
        <w:jc w:val="both"/>
        <w:rPr>
          <w:sz w:val="20"/>
        </w:rPr>
      </w:pPr>
      <w:r>
        <w:rPr>
          <w:b/>
          <w:sz w:val="20"/>
        </w:rPr>
        <w:t>B1</w:t>
      </w:r>
      <w:r w:rsidRPr="00C02C32">
        <w:rPr>
          <w:b/>
          <w:sz w:val="20"/>
        </w:rPr>
        <w:t xml:space="preserve">. </w:t>
      </w:r>
      <w:r>
        <w:rPr>
          <w:sz w:val="20"/>
        </w:rPr>
        <w:t>En relación a la Persona Jurídica:</w:t>
      </w:r>
    </w:p>
    <w:p w:rsidR="00BA7AAB" w:rsidRDefault="00BA7AAB" w:rsidP="00B46EAD">
      <w:pPr>
        <w:pStyle w:val="Prrafodelista"/>
        <w:numPr>
          <w:ilvl w:val="0"/>
          <w:numId w:val="19"/>
        </w:numPr>
        <w:spacing w:after="0" w:line="276" w:lineRule="auto"/>
        <w:ind w:left="426"/>
        <w:jc w:val="both"/>
        <w:rPr>
          <w:sz w:val="20"/>
        </w:rPr>
      </w:pPr>
      <w:r>
        <w:rPr>
          <w:sz w:val="20"/>
        </w:rPr>
        <w:t>Certificado de Inscripción, vigente, en Registro Nacional de Discapacidad emitido por el Servicio de Registro Civil e Identificación.</w:t>
      </w:r>
    </w:p>
    <w:p w:rsidR="00BA7AAB" w:rsidRDefault="00BA7AAB" w:rsidP="00B46EAD">
      <w:pPr>
        <w:pStyle w:val="Prrafodelista"/>
        <w:numPr>
          <w:ilvl w:val="0"/>
          <w:numId w:val="19"/>
        </w:numPr>
        <w:spacing w:after="0" w:line="276" w:lineRule="auto"/>
        <w:ind w:left="426"/>
        <w:jc w:val="both"/>
        <w:rPr>
          <w:sz w:val="20"/>
        </w:rPr>
      </w:pPr>
      <w:r>
        <w:rPr>
          <w:sz w:val="20"/>
        </w:rPr>
        <w:t>Copia autorizada del instrumento público, donde conste la constitución de la personería jurídica, con certificado de vigencia no superior a 60 días.</w:t>
      </w:r>
    </w:p>
    <w:p w:rsidR="00BA7AAB" w:rsidRDefault="00BA7AAB" w:rsidP="00B46EAD">
      <w:pPr>
        <w:pStyle w:val="Prrafodelista"/>
        <w:numPr>
          <w:ilvl w:val="0"/>
          <w:numId w:val="19"/>
        </w:numPr>
        <w:spacing w:after="0" w:line="276" w:lineRule="auto"/>
        <w:ind w:left="426"/>
        <w:jc w:val="both"/>
        <w:rPr>
          <w:sz w:val="20"/>
        </w:rPr>
      </w:pPr>
      <w:r>
        <w:rPr>
          <w:sz w:val="20"/>
        </w:rPr>
        <w:t>Fotocopia simple del Rol Único Tributario (RUT).</w:t>
      </w:r>
    </w:p>
    <w:p w:rsidR="00BA7AAB" w:rsidRPr="00890951" w:rsidRDefault="00BA7AAB" w:rsidP="00B46EAD">
      <w:pPr>
        <w:pStyle w:val="Prrafodelista"/>
        <w:numPr>
          <w:ilvl w:val="0"/>
          <w:numId w:val="19"/>
        </w:numPr>
        <w:spacing w:after="0" w:line="276" w:lineRule="auto"/>
        <w:ind w:left="426"/>
        <w:jc w:val="both"/>
        <w:rPr>
          <w:sz w:val="20"/>
        </w:rPr>
      </w:pPr>
      <w:r>
        <w:rPr>
          <w:sz w:val="20"/>
        </w:rPr>
        <w:t>C</w:t>
      </w:r>
      <w:r w:rsidRPr="00890951">
        <w:rPr>
          <w:sz w:val="20"/>
        </w:rPr>
        <w:t>ertificado del Directorio de persona jurídica sin fines de lucro, emitido por el Servicio de Registro Civil e Identificación.</w:t>
      </w:r>
    </w:p>
    <w:p w:rsidR="00BA7AAB" w:rsidRPr="00890951" w:rsidRDefault="00BA7AAB" w:rsidP="00B46EAD">
      <w:pPr>
        <w:pStyle w:val="Prrafodelista"/>
        <w:numPr>
          <w:ilvl w:val="0"/>
          <w:numId w:val="19"/>
        </w:numPr>
        <w:spacing w:after="0" w:line="276" w:lineRule="auto"/>
        <w:ind w:left="426"/>
        <w:jc w:val="both"/>
        <w:rPr>
          <w:sz w:val="20"/>
        </w:rPr>
      </w:pPr>
      <w:r>
        <w:rPr>
          <w:sz w:val="20"/>
        </w:rPr>
        <w:t>C</w:t>
      </w:r>
      <w:r w:rsidRPr="00890951">
        <w:rPr>
          <w:sz w:val="20"/>
        </w:rPr>
        <w:t>ertificado de vigencia de persona ju</w:t>
      </w:r>
      <w:r>
        <w:rPr>
          <w:sz w:val="20"/>
        </w:rPr>
        <w:t>rídica sin fines de lucro, emitido por Servicio de R</w:t>
      </w:r>
      <w:r w:rsidRPr="00890951">
        <w:rPr>
          <w:sz w:val="20"/>
        </w:rPr>
        <w:t xml:space="preserve">egistro </w:t>
      </w:r>
      <w:r>
        <w:rPr>
          <w:sz w:val="20"/>
        </w:rPr>
        <w:t>C</w:t>
      </w:r>
      <w:r w:rsidRPr="00890951">
        <w:rPr>
          <w:sz w:val="20"/>
        </w:rPr>
        <w:t xml:space="preserve">ivil e </w:t>
      </w:r>
      <w:r>
        <w:rPr>
          <w:sz w:val="20"/>
        </w:rPr>
        <w:t>I</w:t>
      </w:r>
      <w:r w:rsidRPr="00890951">
        <w:rPr>
          <w:sz w:val="20"/>
        </w:rPr>
        <w:t>dentificación, el cual acredita que la institución o fundación se encuentra vigente.</w:t>
      </w:r>
    </w:p>
    <w:p w:rsidR="00BA7AAB" w:rsidRPr="00890951" w:rsidRDefault="00BA7AAB" w:rsidP="00BA7AAB">
      <w:pPr>
        <w:spacing w:after="0"/>
        <w:ind w:left="66"/>
        <w:jc w:val="both"/>
        <w:rPr>
          <w:sz w:val="20"/>
        </w:rPr>
      </w:pPr>
    </w:p>
    <w:p w:rsidR="00BA7AAB" w:rsidRDefault="00BA7AAB" w:rsidP="00BA7AAB">
      <w:pPr>
        <w:spacing w:after="0"/>
        <w:jc w:val="both"/>
        <w:rPr>
          <w:sz w:val="20"/>
        </w:rPr>
      </w:pPr>
      <w:r>
        <w:rPr>
          <w:b/>
          <w:sz w:val="20"/>
        </w:rPr>
        <w:t>B2</w:t>
      </w:r>
      <w:r w:rsidRPr="00C02C32">
        <w:rPr>
          <w:b/>
          <w:sz w:val="20"/>
        </w:rPr>
        <w:t xml:space="preserve">. </w:t>
      </w:r>
      <w:r>
        <w:rPr>
          <w:sz w:val="20"/>
        </w:rPr>
        <w:t>En relación al Mandatario:</w:t>
      </w:r>
    </w:p>
    <w:p w:rsidR="00BA7AAB" w:rsidRDefault="00BA7AAB" w:rsidP="00B46EAD">
      <w:pPr>
        <w:pStyle w:val="Prrafodelista"/>
        <w:numPr>
          <w:ilvl w:val="0"/>
          <w:numId w:val="19"/>
        </w:numPr>
        <w:spacing w:after="0" w:line="276" w:lineRule="auto"/>
        <w:ind w:left="426"/>
        <w:jc w:val="both"/>
        <w:rPr>
          <w:sz w:val="20"/>
        </w:rPr>
      </w:pPr>
      <w:r>
        <w:rPr>
          <w:sz w:val="20"/>
        </w:rPr>
        <w:t>Copia autorizada, con certificado de vigencia de al menos 60 días, del instrumento público en que conste la personería de quien comparece en representación de la persona jurídica.</w:t>
      </w:r>
    </w:p>
    <w:p w:rsidR="00BA7AAB" w:rsidRDefault="00BA7AAB" w:rsidP="00B46EAD">
      <w:pPr>
        <w:pStyle w:val="Prrafodelista"/>
        <w:numPr>
          <w:ilvl w:val="0"/>
          <w:numId w:val="19"/>
        </w:numPr>
        <w:spacing w:after="0" w:line="276" w:lineRule="auto"/>
        <w:ind w:left="426"/>
        <w:jc w:val="both"/>
        <w:rPr>
          <w:sz w:val="20"/>
        </w:rPr>
      </w:pPr>
      <w:r>
        <w:rPr>
          <w:sz w:val="20"/>
        </w:rPr>
        <w:t>Fotocopia simple de la cédula de identidad.</w:t>
      </w:r>
    </w:p>
    <w:p w:rsidR="00BA7AAB" w:rsidRDefault="00BA7AAB" w:rsidP="00D73D5B">
      <w:pPr>
        <w:spacing w:after="0" w:line="240" w:lineRule="auto"/>
        <w:ind w:left="1080"/>
        <w:jc w:val="right"/>
        <w:rPr>
          <w:rFonts w:ascii="Arial" w:eastAsia="Times New Roman" w:hAnsi="Arial" w:cs="Arial"/>
          <w:lang w:val="es-ES_tradnl" w:eastAsia="es-ES_tradnl"/>
        </w:rPr>
      </w:pPr>
    </w:p>
    <w:p w:rsidR="00BA7AAB" w:rsidRDefault="00BA7AAB">
      <w:pPr>
        <w:rPr>
          <w:rFonts w:ascii="Arial" w:eastAsia="Times New Roman" w:hAnsi="Arial" w:cs="Arial"/>
          <w:lang w:val="es-ES_tradnl" w:eastAsia="es-ES_tradnl"/>
        </w:rPr>
      </w:pPr>
      <w:r>
        <w:rPr>
          <w:rFonts w:ascii="Arial" w:eastAsia="Times New Roman" w:hAnsi="Arial" w:cs="Arial"/>
          <w:lang w:val="es-ES_tradnl" w:eastAsia="es-ES_tradnl"/>
        </w:rPr>
        <w:br w:type="page"/>
      </w:r>
    </w:p>
    <w:p w:rsidR="00B93744" w:rsidRDefault="00862C10" w:rsidP="00D73D5B">
      <w:pPr>
        <w:spacing w:after="0" w:line="240" w:lineRule="auto"/>
        <w:ind w:left="1080"/>
        <w:jc w:val="right"/>
        <w:rPr>
          <w:rFonts w:ascii="Arial" w:eastAsia="Times New Roman" w:hAnsi="Arial" w:cs="Arial"/>
          <w:sz w:val="20"/>
          <w:szCs w:val="20"/>
          <w:lang w:val="es-ES_tradnl" w:eastAsia="es-ES_tradnl"/>
        </w:rPr>
      </w:pPr>
      <w:r>
        <w:rPr>
          <w:rFonts w:ascii="Arial" w:eastAsia="Times New Roman" w:hAnsi="Arial" w:cs="Arial"/>
          <w:lang w:val="es-ES_tradnl" w:eastAsia="es-ES_tradnl"/>
        </w:rPr>
        <w:lastRenderedPageBreak/>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r>
      <w:r>
        <w:rPr>
          <w:rFonts w:ascii="Arial" w:eastAsia="Times New Roman" w:hAnsi="Arial" w:cs="Arial"/>
          <w:lang w:val="es-ES_tradnl" w:eastAsia="es-ES_tradnl"/>
        </w:rPr>
        <w:tab/>
        <w:t xml:space="preserve">    </w:t>
      </w:r>
      <w:r w:rsidRPr="00862C10">
        <w:rPr>
          <w:rFonts w:ascii="Arial" w:eastAsia="Times New Roman" w:hAnsi="Arial" w:cs="Arial"/>
          <w:sz w:val="20"/>
          <w:szCs w:val="20"/>
          <w:lang w:val="es-ES_tradnl" w:eastAsia="es-ES_tradnl"/>
        </w:rPr>
        <w:t>CAP. III – 214-</w:t>
      </w:r>
      <w:r w:rsidR="00826C71">
        <w:rPr>
          <w:rFonts w:ascii="Arial" w:eastAsia="Times New Roman" w:hAnsi="Arial" w:cs="Arial"/>
          <w:sz w:val="20"/>
          <w:szCs w:val="20"/>
          <w:lang w:val="es-ES_tradnl" w:eastAsia="es-ES_tradnl"/>
        </w:rPr>
        <w:t>20</w:t>
      </w:r>
    </w:p>
    <w:p w:rsidR="001D3908" w:rsidRDefault="001D3908" w:rsidP="00D73D5B">
      <w:pPr>
        <w:spacing w:after="0" w:line="240" w:lineRule="auto"/>
        <w:ind w:left="1080"/>
        <w:jc w:val="right"/>
        <w:rPr>
          <w:rFonts w:ascii="Arial" w:eastAsia="Times New Roman" w:hAnsi="Arial" w:cs="Arial"/>
          <w:lang w:val="es-ES_tradnl" w:eastAsia="es-ES_tradnl"/>
        </w:rPr>
      </w:pPr>
    </w:p>
    <w:p w:rsidR="00862C10" w:rsidRPr="004E7EBA" w:rsidRDefault="00862C10" w:rsidP="00B46EAD">
      <w:pPr>
        <w:pStyle w:val="Prrafodelista"/>
        <w:numPr>
          <w:ilvl w:val="0"/>
          <w:numId w:val="10"/>
        </w:numPr>
        <w:spacing w:after="0" w:line="240" w:lineRule="auto"/>
        <w:ind w:left="540" w:hanging="540"/>
        <w:rPr>
          <w:rFonts w:ascii="Arial" w:eastAsia="Times New Roman" w:hAnsi="Arial" w:cs="Arial"/>
          <w:b/>
          <w:sz w:val="24"/>
          <w:szCs w:val="24"/>
          <w:lang w:val="es-MX" w:eastAsia="es-ES_tradnl"/>
        </w:rPr>
      </w:pPr>
      <w:r w:rsidRPr="004E7EBA">
        <w:rPr>
          <w:rFonts w:ascii="Arial" w:eastAsia="Times New Roman" w:hAnsi="Arial" w:cs="Arial"/>
          <w:b/>
          <w:sz w:val="24"/>
          <w:szCs w:val="24"/>
          <w:lang w:val="es-MX" w:eastAsia="es-ES_tradnl"/>
        </w:rPr>
        <w:t xml:space="preserve">IMPORTACION DE LAS MERCANCIAS </w:t>
      </w:r>
    </w:p>
    <w:p w:rsidR="00862C10" w:rsidRPr="004E7EBA" w:rsidRDefault="00862C10" w:rsidP="00862C10">
      <w:pPr>
        <w:pStyle w:val="Prrafodelista"/>
        <w:spacing w:after="0" w:line="240" w:lineRule="auto"/>
        <w:ind w:left="540" w:hanging="540"/>
        <w:rPr>
          <w:rFonts w:ascii="Arial" w:eastAsia="Times New Roman" w:hAnsi="Arial" w:cs="Arial"/>
          <w:b/>
          <w:sz w:val="24"/>
          <w:szCs w:val="24"/>
          <w:lang w:val="es-MX" w:eastAsia="es-ES_tradnl"/>
        </w:rPr>
      </w:pPr>
      <w:r w:rsidRPr="004E7EBA">
        <w:rPr>
          <w:rFonts w:ascii="Arial" w:eastAsia="Times New Roman" w:hAnsi="Arial" w:cs="Arial"/>
          <w:b/>
          <w:sz w:val="24"/>
          <w:szCs w:val="24"/>
          <w:lang w:val="es-MX" w:eastAsia="es-ES_tradnl"/>
        </w:rPr>
        <w:t xml:space="preserve"> </w:t>
      </w:r>
    </w:p>
    <w:p w:rsidR="00862C10" w:rsidRPr="007B6FDD" w:rsidRDefault="00862C10" w:rsidP="00862C10">
      <w:pPr>
        <w:spacing w:after="0" w:line="240" w:lineRule="auto"/>
        <w:ind w:left="1080" w:hanging="540"/>
        <w:jc w:val="both"/>
        <w:rPr>
          <w:rFonts w:ascii="Arial" w:eastAsia="Times New Roman" w:hAnsi="Arial" w:cs="Arial"/>
          <w:color w:val="333333"/>
          <w:lang w:val="es-ES" w:eastAsia="es-CL"/>
        </w:rPr>
      </w:pPr>
      <w:r w:rsidRPr="007B6FDD">
        <w:rPr>
          <w:rFonts w:ascii="Arial" w:eastAsia="Times New Roman" w:hAnsi="Arial" w:cs="Arial"/>
          <w:b/>
          <w:bCs/>
          <w:color w:val="333333"/>
          <w:lang w:val="es-ES" w:eastAsia="es-CL"/>
        </w:rPr>
        <w:t xml:space="preserve">1.     </w:t>
      </w:r>
      <w:r>
        <w:rPr>
          <w:rFonts w:ascii="Arial" w:eastAsia="Times New Roman" w:hAnsi="Arial" w:cs="Arial"/>
          <w:b/>
          <w:bCs/>
          <w:color w:val="333333"/>
          <w:lang w:val="es-ES" w:eastAsia="es-CL"/>
        </w:rPr>
        <w:t>MERCANCÍAS DE DESPACHO ESPECIAL</w:t>
      </w:r>
      <w:r w:rsidRPr="007B6FDD">
        <w:rPr>
          <w:rFonts w:ascii="Arial" w:eastAsia="Times New Roman" w:hAnsi="Arial" w:cs="Arial"/>
          <w:b/>
          <w:bCs/>
          <w:color w:val="333333"/>
          <w:lang w:val="es-ES" w:eastAsia="es-CL"/>
        </w:rPr>
        <w:t xml:space="preserve"> </w:t>
      </w:r>
    </w:p>
    <w:p w:rsidR="00862C10" w:rsidRPr="007B6FDD" w:rsidRDefault="00862C10" w:rsidP="00862C10">
      <w:pPr>
        <w:spacing w:after="0" w:line="240" w:lineRule="auto"/>
        <w:ind w:left="1080" w:hanging="540"/>
        <w:jc w:val="both"/>
        <w:rPr>
          <w:rFonts w:ascii="Arial" w:eastAsia="Times New Roman" w:hAnsi="Arial" w:cs="Arial"/>
          <w:color w:val="333333"/>
          <w:lang w:val="es-ES" w:eastAsia="es-CL"/>
        </w:rPr>
      </w:pPr>
    </w:p>
    <w:p w:rsidR="00862C10" w:rsidRPr="007B6FDD" w:rsidRDefault="00862C10" w:rsidP="00862C10">
      <w:pPr>
        <w:spacing w:after="0" w:line="240" w:lineRule="auto"/>
        <w:ind w:left="108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DECLARASE como mercancías de despacho especial aquellos vehículos automóviles</w:t>
      </w:r>
      <w:r>
        <w:rPr>
          <w:rFonts w:ascii="Arial" w:eastAsia="Times New Roman" w:hAnsi="Arial" w:cs="Arial"/>
          <w:color w:val="333333"/>
          <w:lang w:val="es-ES" w:eastAsia="es-CL"/>
        </w:rPr>
        <w:t xml:space="preserve"> y </w:t>
      </w:r>
      <w:r w:rsidRPr="007B6FDD">
        <w:rPr>
          <w:rFonts w:ascii="Arial" w:eastAsia="Times New Roman" w:hAnsi="Arial" w:cs="Arial"/>
          <w:color w:val="333333"/>
          <w:lang w:val="es-ES" w:eastAsia="es-CL"/>
        </w:rPr>
        <w:t>mercancías establecidas en l</w:t>
      </w:r>
      <w:r>
        <w:rPr>
          <w:rFonts w:ascii="Arial" w:eastAsia="Times New Roman" w:hAnsi="Arial" w:cs="Arial"/>
          <w:color w:val="333333"/>
          <w:lang w:val="es-ES" w:eastAsia="es-CL"/>
        </w:rPr>
        <w:t>os</w:t>
      </w:r>
      <w:r w:rsidRPr="007B6FDD">
        <w:rPr>
          <w:rFonts w:ascii="Arial" w:eastAsia="Times New Roman" w:hAnsi="Arial" w:cs="Arial"/>
          <w:color w:val="333333"/>
          <w:lang w:val="es-ES" w:eastAsia="es-CL"/>
        </w:rPr>
        <w:t xml:space="preserve"> artículo</w:t>
      </w:r>
      <w:r>
        <w:rPr>
          <w:rFonts w:ascii="Arial" w:eastAsia="Times New Roman" w:hAnsi="Arial" w:cs="Arial"/>
          <w:color w:val="333333"/>
          <w:lang w:val="es-ES" w:eastAsia="es-CL"/>
        </w:rPr>
        <w:t>s 48 y 49, respectivamente, de la ley N° 20.422, de 2.010</w:t>
      </w:r>
      <w:r w:rsidRPr="007B6FDD">
        <w:rPr>
          <w:rFonts w:ascii="Arial" w:eastAsia="Times New Roman" w:hAnsi="Arial" w:cs="Arial"/>
          <w:color w:val="333333"/>
          <w:lang w:val="es-ES" w:eastAsia="es-CL"/>
        </w:rPr>
        <w:t xml:space="preserve"> y las ayudas técnicas que serán importad</w:t>
      </w:r>
      <w:r>
        <w:rPr>
          <w:rFonts w:ascii="Arial" w:eastAsia="Times New Roman" w:hAnsi="Arial" w:cs="Arial"/>
          <w:color w:val="333333"/>
          <w:lang w:val="es-ES" w:eastAsia="es-CL"/>
        </w:rPr>
        <w:t>a</w:t>
      </w:r>
      <w:r w:rsidRPr="007B6FDD">
        <w:rPr>
          <w:rFonts w:ascii="Arial" w:eastAsia="Times New Roman" w:hAnsi="Arial" w:cs="Arial"/>
          <w:color w:val="333333"/>
          <w:lang w:val="es-ES" w:eastAsia="es-CL"/>
        </w:rPr>
        <w:t>s para personas con discapacidad o quien las represente y, elementos necesarios para prestar servicios de apoyo, que realice el Servicio Nacional de la Discapacidad".</w:t>
      </w:r>
    </w:p>
    <w:p w:rsidR="00862C10" w:rsidRPr="007B6FDD" w:rsidRDefault="00862C10" w:rsidP="00862C10">
      <w:pPr>
        <w:spacing w:after="0" w:line="240" w:lineRule="auto"/>
        <w:ind w:left="1080" w:hanging="540"/>
        <w:jc w:val="both"/>
        <w:rPr>
          <w:rFonts w:ascii="Arial" w:eastAsia="Times New Roman" w:hAnsi="Arial" w:cs="Arial"/>
          <w:b/>
          <w:bCs/>
          <w:color w:val="333333"/>
          <w:lang w:val="es-ES" w:eastAsia="es-CL"/>
        </w:rPr>
      </w:pPr>
    </w:p>
    <w:p w:rsidR="00862C10" w:rsidRPr="007B6FDD" w:rsidRDefault="00862C10" w:rsidP="00862C10">
      <w:pPr>
        <w:spacing w:after="0" w:line="240" w:lineRule="auto"/>
        <w:ind w:left="108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Para la importación de las mercancías descritas en el numeral precedente, las personas con discapacidad podrán actuar por sí o por medio de sus guardadores, cuidadores o representantes legales o contractuales, de conformidad a lo preceptuado en el art. 48 de la Ley 20.422</w:t>
      </w:r>
      <w:r>
        <w:rPr>
          <w:rFonts w:ascii="Arial" w:eastAsia="Times New Roman" w:hAnsi="Arial" w:cs="Arial"/>
          <w:color w:val="333333"/>
          <w:lang w:val="es-ES" w:eastAsia="es-CL"/>
        </w:rPr>
        <w:t>, de 20</w:t>
      </w:r>
      <w:r w:rsidRPr="007B6FDD">
        <w:rPr>
          <w:rFonts w:ascii="Arial" w:eastAsia="Times New Roman" w:hAnsi="Arial" w:cs="Arial"/>
          <w:color w:val="333333"/>
          <w:lang w:val="es-ES" w:eastAsia="es-CL"/>
        </w:rPr>
        <w:t>10.</w:t>
      </w:r>
    </w:p>
    <w:p w:rsidR="00862C10" w:rsidRPr="007B6FDD" w:rsidRDefault="00862C10" w:rsidP="00862C10">
      <w:pPr>
        <w:spacing w:after="0" w:line="240" w:lineRule="auto"/>
        <w:ind w:left="1080" w:hanging="540"/>
        <w:jc w:val="both"/>
        <w:rPr>
          <w:rFonts w:ascii="Arial" w:eastAsia="Times New Roman" w:hAnsi="Arial" w:cs="Arial"/>
          <w:color w:val="333333"/>
          <w:lang w:val="es-ES" w:eastAsia="es-CL"/>
        </w:rPr>
      </w:pPr>
    </w:p>
    <w:p w:rsidR="00862C10" w:rsidRPr="007B6FDD" w:rsidRDefault="00862C10" w:rsidP="00862C10">
      <w:pPr>
        <w:spacing w:after="0" w:line="240" w:lineRule="auto"/>
        <w:ind w:left="108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El trámite de importación deberá canalizarse a través de una Declaración de Importación de Pago Simultáneo (DIPS)”, conforme los términos que se señalan en el numeral 3 siguiente”.</w:t>
      </w:r>
    </w:p>
    <w:p w:rsidR="00862C10" w:rsidRPr="007B6FDD" w:rsidRDefault="00862C10" w:rsidP="00862C10">
      <w:pPr>
        <w:spacing w:after="0" w:line="240" w:lineRule="auto"/>
        <w:ind w:left="1080" w:hanging="540"/>
        <w:jc w:val="both"/>
        <w:rPr>
          <w:rFonts w:ascii="Arial" w:eastAsia="Times New Roman" w:hAnsi="Arial" w:cs="Arial"/>
          <w:b/>
          <w:bCs/>
          <w:color w:val="333333"/>
          <w:lang w:val="es-ES" w:eastAsia="es-CL"/>
        </w:rPr>
      </w:pPr>
    </w:p>
    <w:p w:rsidR="00862C10" w:rsidRPr="007B6FDD" w:rsidRDefault="00862C10" w:rsidP="00862C10">
      <w:pPr>
        <w:spacing w:after="0" w:line="240" w:lineRule="auto"/>
        <w:ind w:left="1080" w:hanging="540"/>
        <w:jc w:val="both"/>
        <w:rPr>
          <w:rFonts w:ascii="Arial" w:eastAsia="Times New Roman" w:hAnsi="Arial" w:cs="Arial"/>
          <w:color w:val="333333"/>
          <w:lang w:val="es-ES" w:eastAsia="es-CL"/>
        </w:rPr>
      </w:pPr>
      <w:r>
        <w:rPr>
          <w:rFonts w:ascii="Arial" w:eastAsia="Times New Roman" w:hAnsi="Arial" w:cs="Arial"/>
          <w:b/>
          <w:bCs/>
          <w:color w:val="333333"/>
          <w:lang w:val="es-ES" w:eastAsia="es-CL"/>
        </w:rPr>
        <w:t>2</w:t>
      </w:r>
      <w:r w:rsidRPr="007B6FDD">
        <w:rPr>
          <w:rFonts w:ascii="Arial" w:eastAsia="Times New Roman" w:hAnsi="Arial" w:cs="Arial"/>
          <w:b/>
          <w:bCs/>
          <w:color w:val="333333"/>
          <w:lang w:val="es-ES" w:eastAsia="es-CL"/>
        </w:rPr>
        <w:t xml:space="preserve">.      </w:t>
      </w:r>
      <w:r>
        <w:rPr>
          <w:rFonts w:ascii="Arial" w:eastAsia="Times New Roman" w:hAnsi="Arial" w:cs="Arial"/>
          <w:b/>
          <w:bCs/>
          <w:color w:val="333333"/>
          <w:lang w:val="es-ES" w:eastAsia="es-CL"/>
        </w:rPr>
        <w:t>DE LA TRAMITACIÓN PROPIAMIENTE TAL</w:t>
      </w:r>
    </w:p>
    <w:p w:rsidR="00862C10" w:rsidRPr="007B6FDD" w:rsidRDefault="00862C10" w:rsidP="00862C10">
      <w:pPr>
        <w:spacing w:after="0" w:line="240" w:lineRule="auto"/>
        <w:jc w:val="both"/>
        <w:rPr>
          <w:rFonts w:ascii="Arial" w:eastAsia="Times New Roman" w:hAnsi="Arial" w:cs="Arial"/>
          <w:color w:val="333333"/>
          <w:lang w:val="es-ES" w:eastAsia="es-CL"/>
        </w:rPr>
      </w:pPr>
    </w:p>
    <w:p w:rsidR="00862C10" w:rsidRPr="007B6FDD" w:rsidRDefault="00862C10" w:rsidP="00862C10">
      <w:pPr>
        <w:spacing w:after="0" w:line="240" w:lineRule="auto"/>
        <w:ind w:left="1800" w:hanging="720"/>
        <w:jc w:val="both"/>
        <w:rPr>
          <w:rFonts w:ascii="Arial" w:eastAsia="Times New Roman" w:hAnsi="Arial" w:cs="Arial"/>
          <w:color w:val="333333"/>
          <w:lang w:val="es-ES" w:eastAsia="es-CL"/>
        </w:rPr>
      </w:pPr>
      <w:r>
        <w:rPr>
          <w:rFonts w:ascii="Arial" w:eastAsia="Times New Roman" w:hAnsi="Arial" w:cs="Arial"/>
          <w:b/>
          <w:color w:val="333333"/>
          <w:lang w:val="es-ES" w:eastAsia="es-CL"/>
        </w:rPr>
        <w:t>2</w:t>
      </w:r>
      <w:r w:rsidRPr="007B6FDD">
        <w:rPr>
          <w:rFonts w:ascii="Arial" w:eastAsia="Times New Roman" w:hAnsi="Arial" w:cs="Arial"/>
          <w:b/>
          <w:color w:val="333333"/>
          <w:lang w:val="es-ES" w:eastAsia="es-CL"/>
        </w:rPr>
        <w:t>.1</w:t>
      </w:r>
      <w:r w:rsidRPr="007B6FDD">
        <w:rPr>
          <w:rFonts w:ascii="Arial" w:eastAsia="Times New Roman" w:hAnsi="Arial" w:cs="Arial"/>
          <w:color w:val="333333"/>
          <w:lang w:val="es-ES" w:eastAsia="es-CL"/>
        </w:rPr>
        <w:t xml:space="preserve">   </w:t>
      </w:r>
      <w:r>
        <w:rPr>
          <w:rFonts w:ascii="Arial" w:eastAsia="Times New Roman" w:hAnsi="Arial" w:cs="Arial"/>
          <w:color w:val="333333"/>
          <w:lang w:val="es-ES" w:eastAsia="es-CL"/>
        </w:rPr>
        <w:t xml:space="preserve"> </w:t>
      </w:r>
      <w:r w:rsidRPr="007B6FDD">
        <w:rPr>
          <w:rFonts w:ascii="Arial" w:eastAsia="Times New Roman" w:hAnsi="Arial" w:cs="Arial"/>
          <w:color w:val="333333"/>
          <w:lang w:val="es-ES" w:eastAsia="es-CL"/>
        </w:rPr>
        <w:t xml:space="preserve">Las personas con discapacidad o quienes las representen deberán presentar ante la Aduana respectiva la </w:t>
      </w:r>
      <w:r>
        <w:rPr>
          <w:rFonts w:ascii="Arial" w:eastAsia="Times New Roman" w:hAnsi="Arial" w:cs="Arial"/>
          <w:color w:val="333333"/>
          <w:lang w:val="es-ES" w:eastAsia="es-CL"/>
        </w:rPr>
        <w:t xml:space="preserve">Resolución mediante la cual se le concedió la franquicia, un Certificado vigente, emitido por el Registro Nacional de la Discapacidad y, en su caso, instrumento público o privado en que conste la representación; como </w:t>
      </w:r>
      <w:r w:rsidRPr="007B6FDD">
        <w:rPr>
          <w:rFonts w:ascii="Arial" w:eastAsia="Times New Roman" w:hAnsi="Arial" w:cs="Arial"/>
          <w:color w:val="333333"/>
          <w:lang w:val="es-ES" w:eastAsia="es-CL"/>
        </w:rPr>
        <w:t xml:space="preserve"> antecedente</w:t>
      </w:r>
      <w:r>
        <w:rPr>
          <w:rFonts w:ascii="Arial" w:eastAsia="Times New Roman" w:hAnsi="Arial" w:cs="Arial"/>
          <w:color w:val="333333"/>
          <w:lang w:val="es-ES" w:eastAsia="es-CL"/>
        </w:rPr>
        <w:t>s válidos</w:t>
      </w:r>
      <w:r w:rsidRPr="007B6FDD">
        <w:rPr>
          <w:rFonts w:ascii="Arial" w:eastAsia="Times New Roman" w:hAnsi="Arial" w:cs="Arial"/>
          <w:color w:val="333333"/>
          <w:lang w:val="es-ES" w:eastAsia="es-CL"/>
        </w:rPr>
        <w:t xml:space="preserve"> para solicitar el beneficio contemplado en la Ley N° 20.422, de 2.010,</w:t>
      </w:r>
    </w:p>
    <w:p w:rsidR="00862C10" w:rsidRPr="007B6FDD" w:rsidRDefault="00862C10" w:rsidP="00862C10">
      <w:pPr>
        <w:spacing w:after="0" w:line="240" w:lineRule="auto"/>
        <w:ind w:left="1800" w:hanging="720"/>
        <w:jc w:val="both"/>
        <w:rPr>
          <w:rFonts w:ascii="Arial" w:eastAsia="Times New Roman" w:hAnsi="Arial" w:cs="Arial"/>
          <w:color w:val="333333"/>
          <w:lang w:val="es-ES" w:eastAsia="es-CL"/>
        </w:rPr>
      </w:pPr>
    </w:p>
    <w:p w:rsidR="00862C10" w:rsidRPr="007B6FDD" w:rsidRDefault="00862C10" w:rsidP="00862C10">
      <w:pPr>
        <w:spacing w:after="0" w:line="240" w:lineRule="auto"/>
        <w:ind w:left="1800" w:hanging="720"/>
        <w:jc w:val="both"/>
        <w:rPr>
          <w:rFonts w:ascii="Arial" w:eastAsia="Times New Roman" w:hAnsi="Arial" w:cs="Arial"/>
          <w:color w:val="333333"/>
          <w:lang w:val="es-ES" w:eastAsia="es-CL"/>
        </w:rPr>
      </w:pPr>
      <w:r>
        <w:rPr>
          <w:rFonts w:ascii="Arial" w:eastAsia="Times New Roman" w:hAnsi="Arial" w:cs="Arial"/>
          <w:b/>
          <w:color w:val="333333"/>
          <w:lang w:val="es-ES" w:eastAsia="es-CL"/>
        </w:rPr>
        <w:t>2</w:t>
      </w:r>
      <w:r w:rsidRPr="007B6FDD">
        <w:rPr>
          <w:rFonts w:ascii="Arial" w:eastAsia="Times New Roman" w:hAnsi="Arial" w:cs="Arial"/>
          <w:b/>
          <w:color w:val="333333"/>
          <w:lang w:val="es-ES" w:eastAsia="es-CL"/>
        </w:rPr>
        <w:t>.2</w:t>
      </w:r>
      <w:r w:rsidRPr="007B6FDD">
        <w:rPr>
          <w:rFonts w:ascii="Arial" w:eastAsia="Times New Roman" w:hAnsi="Arial" w:cs="Arial"/>
          <w:b/>
          <w:color w:val="333333"/>
          <w:lang w:val="es-ES" w:eastAsia="es-CL"/>
        </w:rPr>
        <w:tab/>
      </w:r>
      <w:r w:rsidRPr="007B6FDD">
        <w:rPr>
          <w:rFonts w:ascii="Arial" w:eastAsia="Times New Roman" w:hAnsi="Arial" w:cs="Arial"/>
          <w:color w:val="333333"/>
          <w:lang w:val="es-ES" w:eastAsia="es-CL"/>
        </w:rPr>
        <w:t>Las Aduanas d</w:t>
      </w:r>
      <w:r>
        <w:rPr>
          <w:rFonts w:ascii="Arial" w:eastAsia="Times New Roman" w:hAnsi="Arial" w:cs="Arial"/>
          <w:color w:val="333333"/>
          <w:lang w:val="es-ES" w:eastAsia="es-CL"/>
        </w:rPr>
        <w:t>a</w:t>
      </w:r>
      <w:r w:rsidRPr="007B6FDD">
        <w:rPr>
          <w:rFonts w:ascii="Arial" w:eastAsia="Times New Roman" w:hAnsi="Arial" w:cs="Arial"/>
          <w:color w:val="333333"/>
          <w:lang w:val="es-ES" w:eastAsia="es-CL"/>
        </w:rPr>
        <w:t xml:space="preserve">rán </w:t>
      </w:r>
      <w:r>
        <w:rPr>
          <w:rFonts w:ascii="Arial" w:eastAsia="Times New Roman" w:hAnsi="Arial" w:cs="Arial"/>
          <w:color w:val="333333"/>
          <w:lang w:val="es-ES" w:eastAsia="es-CL"/>
        </w:rPr>
        <w:t xml:space="preserve">trámite a la importación, de resultar procedente, </w:t>
      </w:r>
      <w:r w:rsidRPr="007B6FDD">
        <w:rPr>
          <w:rFonts w:ascii="Arial" w:eastAsia="Times New Roman" w:hAnsi="Arial" w:cs="Arial"/>
          <w:color w:val="333333"/>
          <w:lang w:val="es-ES" w:eastAsia="es-CL"/>
        </w:rPr>
        <w:t xml:space="preserve"> emitiendo al efecto la Declaración de Importación Pago Simultáneo (D.I.P.S.).</w:t>
      </w:r>
    </w:p>
    <w:p w:rsidR="00862C10" w:rsidRPr="007B6FDD" w:rsidRDefault="00862C10" w:rsidP="00862C10">
      <w:pPr>
        <w:spacing w:after="0" w:line="240" w:lineRule="auto"/>
        <w:ind w:left="1800" w:hanging="720"/>
        <w:jc w:val="both"/>
        <w:rPr>
          <w:rFonts w:ascii="Arial" w:eastAsia="Times New Roman" w:hAnsi="Arial" w:cs="Arial"/>
          <w:color w:val="333333"/>
          <w:lang w:val="es-ES" w:eastAsia="es-CL"/>
        </w:rPr>
      </w:pPr>
    </w:p>
    <w:p w:rsidR="00862C10" w:rsidRPr="007B6FDD" w:rsidRDefault="00862C10" w:rsidP="00862C10">
      <w:pPr>
        <w:spacing w:after="0" w:line="240" w:lineRule="auto"/>
        <w:ind w:left="1800" w:hanging="720"/>
        <w:jc w:val="both"/>
        <w:rPr>
          <w:rFonts w:ascii="Arial" w:eastAsia="Times New Roman" w:hAnsi="Arial" w:cs="Arial"/>
          <w:color w:val="333333"/>
          <w:lang w:val="es-ES" w:eastAsia="es-CL"/>
        </w:rPr>
      </w:pPr>
      <w:r>
        <w:rPr>
          <w:rFonts w:ascii="Arial" w:eastAsia="Times New Roman" w:hAnsi="Arial" w:cs="Arial"/>
          <w:b/>
          <w:color w:val="333333"/>
          <w:lang w:val="es-ES" w:eastAsia="es-CL"/>
        </w:rPr>
        <w:t>2</w:t>
      </w:r>
      <w:r w:rsidRPr="007B6FDD">
        <w:rPr>
          <w:rFonts w:ascii="Arial" w:eastAsia="Times New Roman" w:hAnsi="Arial" w:cs="Arial"/>
          <w:b/>
          <w:color w:val="333333"/>
          <w:lang w:val="es-ES" w:eastAsia="es-CL"/>
        </w:rPr>
        <w:t>.3</w:t>
      </w:r>
      <w:r w:rsidRPr="007B6FDD">
        <w:rPr>
          <w:rFonts w:ascii="Arial" w:eastAsia="Times New Roman" w:hAnsi="Arial" w:cs="Arial"/>
          <w:b/>
          <w:color w:val="333333"/>
          <w:lang w:val="es-ES" w:eastAsia="es-CL"/>
        </w:rPr>
        <w:tab/>
      </w:r>
      <w:r w:rsidRPr="007B6FDD">
        <w:rPr>
          <w:rFonts w:ascii="Arial" w:eastAsia="Times New Roman" w:hAnsi="Arial" w:cs="Arial"/>
          <w:color w:val="333333"/>
          <w:lang w:val="es-ES" w:eastAsia="es-CL"/>
        </w:rPr>
        <w:t>Tratándose de vehículos, las personas con discapacidad o quienes la representen, podrán requerir ante el Servicio de Impuestos Internos (S.I.I.) el pago diferido del Impuesto al Valor Agregado (I.V.A.), determinado por el Servicio de Aduanas, conforme los términos descritos en el artículo 52 de la Ley N° 20.422, de 2.010.</w:t>
      </w:r>
    </w:p>
    <w:p w:rsidR="00862C10" w:rsidRPr="007B6FDD" w:rsidRDefault="00862C10" w:rsidP="00862C10">
      <w:pPr>
        <w:spacing w:after="0" w:line="240" w:lineRule="auto"/>
        <w:ind w:left="1800" w:hanging="720"/>
        <w:jc w:val="both"/>
        <w:rPr>
          <w:rFonts w:ascii="Arial" w:eastAsia="Times New Roman" w:hAnsi="Arial" w:cs="Arial"/>
          <w:color w:val="333333"/>
          <w:lang w:val="es-ES" w:eastAsia="es-CL"/>
        </w:rPr>
      </w:pPr>
    </w:p>
    <w:p w:rsidR="00862C10" w:rsidRPr="007B6FDD" w:rsidRDefault="00862C10" w:rsidP="00862C10">
      <w:pPr>
        <w:spacing w:after="0" w:line="240" w:lineRule="auto"/>
        <w:ind w:left="1800" w:hanging="720"/>
        <w:jc w:val="both"/>
        <w:rPr>
          <w:rFonts w:ascii="Arial" w:eastAsia="Times New Roman" w:hAnsi="Arial" w:cs="Arial"/>
          <w:color w:val="333333"/>
          <w:lang w:val="es-ES" w:eastAsia="es-CL"/>
        </w:rPr>
      </w:pPr>
      <w:r>
        <w:rPr>
          <w:rFonts w:ascii="Arial" w:eastAsia="Times New Roman" w:hAnsi="Arial" w:cs="Arial"/>
          <w:b/>
          <w:color w:val="333333"/>
          <w:lang w:val="es-ES" w:eastAsia="es-CL"/>
        </w:rPr>
        <w:t>2</w:t>
      </w:r>
      <w:r w:rsidRPr="007B6FDD">
        <w:rPr>
          <w:rFonts w:ascii="Arial" w:eastAsia="Times New Roman" w:hAnsi="Arial" w:cs="Arial"/>
          <w:b/>
          <w:color w:val="333333"/>
          <w:lang w:val="es-ES" w:eastAsia="es-CL"/>
        </w:rPr>
        <w:t>.4</w:t>
      </w:r>
      <w:r w:rsidRPr="007B6FDD">
        <w:rPr>
          <w:rFonts w:ascii="Arial" w:eastAsia="Times New Roman" w:hAnsi="Arial" w:cs="Arial"/>
          <w:b/>
          <w:color w:val="333333"/>
          <w:lang w:val="es-ES" w:eastAsia="es-CL"/>
        </w:rPr>
        <w:tab/>
      </w:r>
      <w:r w:rsidRPr="007B6FDD">
        <w:rPr>
          <w:rFonts w:ascii="Arial" w:eastAsia="Times New Roman" w:hAnsi="Arial" w:cs="Arial"/>
          <w:color w:val="333333"/>
          <w:lang w:val="es-ES" w:eastAsia="es-CL"/>
        </w:rPr>
        <w:t>Para el retiro de los vehículos o de las mercancías aludidas precedentemente, las personas con discapacidad o quienes la representen, deberán acreditar al Servicio Nacional de Aduanas el pago del I.V.A. o presentar copia de la Resolución emitida por dicho organismo que otorgó el diferimiento del I.V.A.”</w:t>
      </w:r>
    </w:p>
    <w:p w:rsidR="00862C10" w:rsidRPr="007B6FDD" w:rsidRDefault="00862C10" w:rsidP="00862C10">
      <w:pPr>
        <w:spacing w:after="0" w:line="240" w:lineRule="auto"/>
        <w:ind w:left="1260" w:hanging="720"/>
        <w:jc w:val="both"/>
        <w:rPr>
          <w:rFonts w:ascii="Arial" w:eastAsia="Times New Roman" w:hAnsi="Arial" w:cs="Arial"/>
          <w:color w:val="333333"/>
          <w:lang w:val="es-ES" w:eastAsia="es-CL"/>
        </w:rPr>
      </w:pPr>
    </w:p>
    <w:p w:rsidR="00862C10" w:rsidRPr="001770CF" w:rsidRDefault="00862C10" w:rsidP="00862C10">
      <w:pPr>
        <w:spacing w:after="0" w:line="240" w:lineRule="auto"/>
        <w:ind w:left="1260" w:hanging="540"/>
        <w:jc w:val="both"/>
        <w:rPr>
          <w:rFonts w:ascii="Arial" w:eastAsia="Times New Roman" w:hAnsi="Arial" w:cs="Arial"/>
          <w:b/>
          <w:color w:val="333333"/>
          <w:lang w:val="es-ES" w:eastAsia="es-CL"/>
        </w:rPr>
      </w:pPr>
      <w:r w:rsidRPr="001770CF">
        <w:rPr>
          <w:rFonts w:ascii="Arial" w:eastAsia="Times New Roman" w:hAnsi="Arial" w:cs="Arial"/>
          <w:b/>
          <w:bCs/>
          <w:color w:val="333333"/>
          <w:lang w:val="es-ES" w:eastAsia="es-CL"/>
        </w:rPr>
        <w:t>3.</w:t>
      </w:r>
      <w:r w:rsidRPr="001770CF">
        <w:rPr>
          <w:rFonts w:ascii="Arial" w:eastAsia="Times New Roman" w:hAnsi="Arial" w:cs="Arial"/>
          <w:b/>
          <w:color w:val="333333"/>
          <w:lang w:val="es-ES" w:eastAsia="es-CL"/>
        </w:rPr>
        <w:t xml:space="preserve"> </w:t>
      </w:r>
      <w:r w:rsidRPr="001770CF">
        <w:rPr>
          <w:rFonts w:ascii="Arial" w:eastAsia="Times New Roman" w:hAnsi="Arial" w:cs="Arial"/>
          <w:b/>
          <w:color w:val="333333"/>
          <w:lang w:val="es-ES" w:eastAsia="es-CL"/>
        </w:rPr>
        <w:tab/>
        <w:t>INSTRUCCIONES DE LLENADO, IMPORTACIÓN DE VEHÍCULOS AUTOMÓVILES Y MERCANCÍAS AUTORIZADAS PARA ACOGERSE A LA FRANQUICIA ADUANERA ESTABLECIDA EN LA LEY 20.422.</w:t>
      </w:r>
    </w:p>
    <w:p w:rsidR="00862C10" w:rsidRPr="001770CF" w:rsidRDefault="00862C10" w:rsidP="00862C10">
      <w:pPr>
        <w:spacing w:after="0" w:line="240" w:lineRule="auto"/>
        <w:ind w:left="540"/>
        <w:jc w:val="both"/>
        <w:rPr>
          <w:rFonts w:ascii="Arial" w:eastAsia="Times New Roman" w:hAnsi="Arial" w:cs="Arial"/>
          <w:b/>
          <w:bCs/>
          <w:color w:val="333333"/>
          <w:lang w:val="es-ES" w:eastAsia="es-CL"/>
        </w:rPr>
      </w:pPr>
    </w:p>
    <w:p w:rsidR="00862C10" w:rsidRPr="001770CF" w:rsidRDefault="00862C10" w:rsidP="00862C10">
      <w:pPr>
        <w:spacing w:after="0" w:line="240" w:lineRule="auto"/>
        <w:ind w:left="1092" w:firstLine="168"/>
        <w:jc w:val="both"/>
        <w:rPr>
          <w:rFonts w:ascii="Arial" w:eastAsia="Times New Roman" w:hAnsi="Arial" w:cs="Arial"/>
          <w:color w:val="333333"/>
          <w:lang w:val="es-ES" w:eastAsia="es-CL"/>
        </w:rPr>
      </w:pPr>
      <w:r w:rsidRPr="001770CF">
        <w:rPr>
          <w:rFonts w:ascii="Arial" w:hAnsi="Arial" w:cs="Arial"/>
          <w:b/>
          <w:bCs/>
          <w:color w:val="333333"/>
          <w:lang w:val="es-ES"/>
        </w:rPr>
        <w:t>3.1. FORM.</w:t>
      </w:r>
    </w:p>
    <w:p w:rsidR="00862C10" w:rsidRPr="001770CF" w:rsidRDefault="00862C10" w:rsidP="00862C10">
      <w:pPr>
        <w:spacing w:after="0" w:line="240" w:lineRule="auto"/>
        <w:ind w:left="540"/>
        <w:jc w:val="both"/>
        <w:rPr>
          <w:rFonts w:ascii="Arial" w:eastAsia="Times New Roman" w:hAnsi="Arial" w:cs="Arial"/>
          <w:color w:val="333333"/>
          <w:lang w:val="es-ES" w:eastAsia="es-CL"/>
        </w:rPr>
      </w:pPr>
    </w:p>
    <w:p w:rsidR="00862C10" w:rsidRPr="001770CF" w:rsidRDefault="00862C10" w:rsidP="00862C10">
      <w:pPr>
        <w:spacing w:after="0" w:line="240" w:lineRule="auto"/>
        <w:ind w:left="708" w:firstLine="552"/>
        <w:jc w:val="both"/>
        <w:rPr>
          <w:rFonts w:ascii="Arial" w:eastAsia="Times New Roman" w:hAnsi="Arial" w:cs="Arial"/>
          <w:color w:val="333333"/>
          <w:lang w:val="es-ES" w:eastAsia="es-CL"/>
        </w:rPr>
      </w:pPr>
      <w:r w:rsidRPr="001770CF">
        <w:rPr>
          <w:rFonts w:ascii="Arial" w:eastAsia="Times New Roman" w:hAnsi="Arial" w:cs="Arial"/>
          <w:b/>
          <w:color w:val="333333"/>
          <w:lang w:val="es-ES" w:eastAsia="es-CL"/>
        </w:rPr>
        <w:t>Form</w:t>
      </w:r>
      <w:r w:rsidRPr="001770CF">
        <w:rPr>
          <w:rFonts w:ascii="Arial" w:eastAsia="Times New Roman" w:hAnsi="Arial" w:cs="Arial"/>
          <w:color w:val="333333"/>
          <w:lang w:val="es-ES" w:eastAsia="es-CL"/>
        </w:rPr>
        <w:t xml:space="preserve"> </w:t>
      </w:r>
      <w:r w:rsidRPr="001770CF">
        <w:rPr>
          <w:rFonts w:ascii="Arial" w:eastAsia="Times New Roman" w:hAnsi="Arial" w:cs="Arial"/>
          <w:b/>
          <w:bCs/>
          <w:color w:val="333333"/>
          <w:lang w:val="es-ES" w:eastAsia="es-CL"/>
        </w:rPr>
        <w:t>Código 14</w:t>
      </w:r>
      <w:r w:rsidRPr="001770CF">
        <w:rPr>
          <w:rFonts w:ascii="Arial" w:eastAsia="Times New Roman" w:hAnsi="Arial" w:cs="Arial"/>
          <w:color w:val="333333"/>
          <w:lang w:val="es-ES" w:eastAsia="es-CL"/>
        </w:rPr>
        <w:t>, si el pago de los derechos es diferido en cuotas.</w:t>
      </w:r>
    </w:p>
    <w:p w:rsidR="00862C10" w:rsidRPr="001770CF" w:rsidRDefault="00862C10" w:rsidP="00862C10">
      <w:pPr>
        <w:spacing w:after="0" w:line="240" w:lineRule="auto"/>
        <w:ind w:left="708" w:firstLine="552"/>
        <w:jc w:val="both"/>
        <w:rPr>
          <w:rFonts w:ascii="Arial" w:eastAsia="Times New Roman" w:hAnsi="Arial" w:cs="Arial"/>
          <w:b/>
          <w:bCs/>
          <w:color w:val="333333"/>
          <w:lang w:val="es-ES" w:eastAsia="es-CL"/>
        </w:rPr>
      </w:pP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b/>
          <w:bCs/>
          <w:color w:val="333333"/>
          <w:lang w:val="es-ES" w:eastAsia="es-CL"/>
        </w:rPr>
        <w:t xml:space="preserve">Form Código 15, </w:t>
      </w:r>
      <w:r w:rsidRPr="001770CF">
        <w:rPr>
          <w:rFonts w:ascii="Arial" w:eastAsia="Times New Roman" w:hAnsi="Arial" w:cs="Arial"/>
          <w:color w:val="333333"/>
          <w:lang w:val="es-ES" w:eastAsia="es-CL"/>
        </w:rPr>
        <w:t xml:space="preserve">si el pago de los derechos es al contado. En caso que la DIPS no genere derechos e impuestos, este recuadro debe quedar en blanco. </w:t>
      </w:r>
    </w:p>
    <w:p w:rsidR="00862C10" w:rsidRPr="001770CF" w:rsidRDefault="00862C10" w:rsidP="00862C10">
      <w:pPr>
        <w:spacing w:after="0" w:line="240" w:lineRule="auto"/>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ab/>
      </w:r>
      <w:r w:rsidRPr="001770CF">
        <w:rPr>
          <w:rFonts w:ascii="Arial" w:eastAsia="Times New Roman" w:hAnsi="Arial" w:cs="Arial"/>
          <w:color w:val="333333"/>
          <w:lang w:val="es-ES" w:eastAsia="es-CL"/>
        </w:rPr>
        <w:tab/>
      </w:r>
    </w:p>
    <w:p w:rsidR="001770CF" w:rsidRDefault="001770CF" w:rsidP="00862C10">
      <w:pPr>
        <w:spacing w:after="0" w:line="240" w:lineRule="auto"/>
        <w:jc w:val="both"/>
        <w:rPr>
          <w:rFonts w:ascii="Arial" w:eastAsia="Times New Roman" w:hAnsi="Arial" w:cs="Arial"/>
          <w:color w:val="333333"/>
          <w:lang w:val="es-ES" w:eastAsia="es-CL"/>
        </w:rPr>
      </w:pPr>
    </w:p>
    <w:p w:rsidR="001770CF" w:rsidRDefault="001770CF" w:rsidP="00862C10">
      <w:pPr>
        <w:spacing w:after="0" w:line="240" w:lineRule="auto"/>
        <w:jc w:val="both"/>
        <w:rPr>
          <w:rFonts w:ascii="Arial" w:eastAsia="Times New Roman" w:hAnsi="Arial" w:cs="Arial"/>
          <w:color w:val="333333"/>
          <w:lang w:val="es-ES" w:eastAsia="es-CL"/>
        </w:rPr>
      </w:pPr>
    </w:p>
    <w:p w:rsidR="001770CF" w:rsidRDefault="001770CF" w:rsidP="00862C10">
      <w:pPr>
        <w:spacing w:after="0" w:line="240" w:lineRule="auto"/>
        <w:jc w:val="both"/>
        <w:rPr>
          <w:rFonts w:ascii="Arial" w:eastAsia="Times New Roman" w:hAnsi="Arial" w:cs="Arial"/>
          <w:color w:val="333333"/>
          <w:lang w:val="es-ES" w:eastAsia="es-CL"/>
        </w:rPr>
      </w:pPr>
    </w:p>
    <w:p w:rsidR="001770CF" w:rsidRDefault="001770CF" w:rsidP="001770CF">
      <w:pPr>
        <w:spacing w:after="0" w:line="240" w:lineRule="auto"/>
        <w:ind w:left="1080"/>
        <w:rPr>
          <w:rFonts w:ascii="Arial" w:eastAsia="Times New Roman" w:hAnsi="Arial" w:cs="Arial"/>
          <w:lang w:val="es-ES_tradnl" w:eastAsia="es-ES_tradnl"/>
        </w:rPr>
      </w:pPr>
      <w:r>
        <w:rPr>
          <w:rFonts w:ascii="Arial" w:eastAsia="Times New Roman" w:hAnsi="Arial" w:cs="Arial"/>
          <w:color w:val="333333"/>
          <w:lang w:val="es-ES" w:eastAsia="es-CL"/>
        </w:rPr>
        <w:lastRenderedPageBreak/>
        <w:tab/>
      </w:r>
      <w:r>
        <w:rPr>
          <w:rFonts w:ascii="Arial" w:eastAsia="Times New Roman" w:hAnsi="Arial" w:cs="Arial"/>
          <w:color w:val="333333"/>
          <w:lang w:val="es-ES" w:eastAsia="es-CL"/>
        </w:rPr>
        <w:tab/>
      </w:r>
      <w:r>
        <w:rPr>
          <w:rFonts w:ascii="Arial" w:eastAsia="Times New Roman" w:hAnsi="Arial" w:cs="Arial"/>
          <w:color w:val="333333"/>
          <w:lang w:val="es-ES" w:eastAsia="es-CL"/>
        </w:rPr>
        <w:tab/>
      </w:r>
      <w:r>
        <w:rPr>
          <w:rFonts w:ascii="Arial" w:eastAsia="Times New Roman" w:hAnsi="Arial" w:cs="Arial"/>
          <w:color w:val="333333"/>
          <w:lang w:val="es-ES" w:eastAsia="es-CL"/>
        </w:rPr>
        <w:tab/>
      </w:r>
      <w:r>
        <w:rPr>
          <w:rFonts w:ascii="Arial" w:eastAsia="Times New Roman" w:hAnsi="Arial" w:cs="Arial"/>
          <w:color w:val="333333"/>
          <w:lang w:val="es-ES" w:eastAsia="es-CL"/>
        </w:rPr>
        <w:tab/>
      </w:r>
      <w:r>
        <w:rPr>
          <w:rFonts w:ascii="Arial" w:eastAsia="Times New Roman" w:hAnsi="Arial" w:cs="Arial"/>
          <w:color w:val="333333"/>
          <w:lang w:val="es-ES" w:eastAsia="es-CL"/>
        </w:rPr>
        <w:tab/>
      </w:r>
      <w:r>
        <w:rPr>
          <w:rFonts w:ascii="Arial" w:eastAsia="Times New Roman" w:hAnsi="Arial" w:cs="Arial"/>
          <w:color w:val="333333"/>
          <w:lang w:val="es-ES" w:eastAsia="es-CL"/>
        </w:rPr>
        <w:tab/>
      </w:r>
      <w:r>
        <w:rPr>
          <w:rFonts w:ascii="Arial" w:eastAsia="Times New Roman" w:hAnsi="Arial" w:cs="Arial"/>
          <w:color w:val="333333"/>
          <w:lang w:val="es-ES" w:eastAsia="es-CL"/>
        </w:rPr>
        <w:tab/>
      </w:r>
      <w:r>
        <w:rPr>
          <w:rFonts w:ascii="Arial" w:eastAsia="Times New Roman" w:hAnsi="Arial" w:cs="Arial"/>
          <w:color w:val="333333"/>
          <w:lang w:val="es-ES" w:eastAsia="es-CL"/>
        </w:rPr>
        <w:tab/>
      </w:r>
      <w:r>
        <w:rPr>
          <w:rFonts w:ascii="Arial" w:eastAsia="Times New Roman" w:hAnsi="Arial" w:cs="Arial"/>
          <w:lang w:val="es-ES_tradnl" w:eastAsia="es-ES_tradnl"/>
        </w:rPr>
        <w:t xml:space="preserve">     </w:t>
      </w:r>
      <w:r w:rsidR="00F370F7">
        <w:rPr>
          <w:rFonts w:ascii="Arial" w:eastAsia="Times New Roman" w:hAnsi="Arial" w:cs="Arial"/>
          <w:lang w:val="es-ES_tradnl" w:eastAsia="es-ES_tradnl"/>
        </w:rPr>
        <w:t xml:space="preserve">   </w:t>
      </w:r>
      <w:r>
        <w:rPr>
          <w:rFonts w:ascii="Arial" w:eastAsia="Times New Roman" w:hAnsi="Arial" w:cs="Arial"/>
          <w:lang w:val="es-ES_tradnl" w:eastAsia="es-ES_tradnl"/>
        </w:rPr>
        <w:t xml:space="preserve"> </w:t>
      </w:r>
      <w:r w:rsidRPr="00862C10">
        <w:rPr>
          <w:rFonts w:ascii="Arial" w:eastAsia="Times New Roman" w:hAnsi="Arial" w:cs="Arial"/>
          <w:sz w:val="20"/>
          <w:szCs w:val="20"/>
          <w:lang w:val="es-ES_tradnl" w:eastAsia="es-ES_tradnl"/>
        </w:rPr>
        <w:t>CAP. III – 214-</w:t>
      </w:r>
      <w:r w:rsidR="00826C71">
        <w:rPr>
          <w:rFonts w:ascii="Arial" w:eastAsia="Times New Roman" w:hAnsi="Arial" w:cs="Arial"/>
          <w:sz w:val="20"/>
          <w:szCs w:val="20"/>
          <w:lang w:val="es-ES_tradnl" w:eastAsia="es-ES_tradnl"/>
        </w:rPr>
        <w:t>21</w:t>
      </w:r>
    </w:p>
    <w:p w:rsidR="00862C10" w:rsidRPr="001770CF" w:rsidRDefault="00862C10" w:rsidP="00862C10">
      <w:pPr>
        <w:spacing w:after="0" w:line="240" w:lineRule="auto"/>
        <w:ind w:left="1092" w:firstLine="168"/>
        <w:jc w:val="both"/>
        <w:rPr>
          <w:rFonts w:ascii="Arial" w:hAnsi="Arial" w:cs="Arial"/>
          <w:b/>
          <w:bCs/>
          <w:color w:val="333333"/>
          <w:lang w:val="es-ES"/>
        </w:rPr>
      </w:pPr>
      <w:r w:rsidRPr="001770CF">
        <w:rPr>
          <w:rFonts w:ascii="Arial" w:eastAsia="Times New Roman" w:hAnsi="Arial" w:cs="Arial"/>
          <w:b/>
          <w:color w:val="333333"/>
          <w:lang w:val="es-ES" w:eastAsia="es-CL"/>
        </w:rPr>
        <w:t xml:space="preserve">3.2 </w:t>
      </w:r>
      <w:r w:rsidRPr="001770CF">
        <w:rPr>
          <w:rFonts w:ascii="Arial" w:hAnsi="Arial" w:cs="Arial"/>
          <w:b/>
          <w:bCs/>
          <w:color w:val="333333"/>
          <w:lang w:val="es-ES"/>
        </w:rPr>
        <w:t>TIPO DE OPERACIÓN</w:t>
      </w:r>
    </w:p>
    <w:p w:rsidR="001770CF" w:rsidRPr="001770CF" w:rsidRDefault="00862C10" w:rsidP="00862C10">
      <w:pPr>
        <w:spacing w:after="0" w:line="240" w:lineRule="auto"/>
        <w:ind w:left="1260"/>
        <w:jc w:val="both"/>
        <w:rPr>
          <w:rFonts w:ascii="Arial" w:hAnsi="Arial" w:cs="Arial"/>
          <w:color w:val="333333"/>
          <w:lang w:val="es-ES"/>
        </w:rPr>
      </w:pPr>
      <w:r w:rsidRPr="001770CF">
        <w:rPr>
          <w:rFonts w:ascii="Arial" w:hAnsi="Arial" w:cs="Arial"/>
          <w:color w:val="333333"/>
          <w:lang w:val="es-ES"/>
        </w:rPr>
        <w:t>Indique el nombre del Tipo de Operación que se está tramitando y su código según</w:t>
      </w:r>
      <w:r w:rsidRPr="001770CF">
        <w:rPr>
          <w:rFonts w:ascii="Arial" w:hAnsi="Arial" w:cs="Arial"/>
          <w:color w:val="333333"/>
          <w:lang w:val="es-ES"/>
        </w:rPr>
        <w:br/>
        <w:t xml:space="preserve">Anexo Nº 51-2, en este caso corresponde utilizar alguno de los siguientes códigos: </w:t>
      </w:r>
    </w:p>
    <w:p w:rsidR="001770CF" w:rsidRPr="001770CF" w:rsidRDefault="001770CF" w:rsidP="00862C10">
      <w:pPr>
        <w:spacing w:after="0" w:line="240" w:lineRule="auto"/>
        <w:ind w:left="1260"/>
        <w:jc w:val="both"/>
        <w:rPr>
          <w:rFonts w:ascii="Arial" w:hAnsi="Arial" w:cs="Arial"/>
          <w:color w:val="333333"/>
          <w:lang w:val="es-ES"/>
        </w:rPr>
      </w:pPr>
      <w:r w:rsidRPr="001770CF">
        <w:rPr>
          <w:rFonts w:ascii="Arial" w:hAnsi="Arial" w:cs="Arial"/>
          <w:color w:val="333333"/>
          <w:lang w:val="es-ES"/>
        </w:rPr>
        <w:t>115; 165; 116; 117 o 167.</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ab/>
      </w:r>
      <w:r w:rsidRPr="001770CF">
        <w:rPr>
          <w:rFonts w:ascii="Arial" w:eastAsia="Times New Roman" w:hAnsi="Arial" w:cs="Arial"/>
          <w:color w:val="333333"/>
          <w:lang w:val="es-ES" w:eastAsia="es-CL"/>
        </w:rPr>
        <w:tab/>
      </w:r>
    </w:p>
    <w:p w:rsidR="00862C10" w:rsidRPr="001770CF" w:rsidRDefault="00862C10" w:rsidP="00862C10">
      <w:pPr>
        <w:spacing w:after="0" w:line="240" w:lineRule="auto"/>
        <w:ind w:left="1260"/>
        <w:jc w:val="both"/>
        <w:rPr>
          <w:rFonts w:ascii="Arial" w:hAnsi="Arial" w:cs="Arial"/>
          <w:b/>
          <w:bCs/>
          <w:color w:val="333333"/>
          <w:lang w:val="es-ES"/>
        </w:rPr>
      </w:pPr>
      <w:r w:rsidRPr="001770CF">
        <w:rPr>
          <w:rFonts w:ascii="Arial" w:eastAsia="Times New Roman" w:hAnsi="Arial" w:cs="Arial"/>
          <w:b/>
          <w:color w:val="333333"/>
          <w:lang w:val="es-ES" w:eastAsia="es-CL"/>
        </w:rPr>
        <w:t xml:space="preserve">3.3 </w:t>
      </w:r>
      <w:r w:rsidRPr="001770CF">
        <w:rPr>
          <w:rFonts w:ascii="Arial" w:hAnsi="Arial" w:cs="Arial"/>
          <w:b/>
          <w:bCs/>
          <w:color w:val="333333"/>
          <w:lang w:val="es-ES"/>
        </w:rPr>
        <w:t xml:space="preserve">ORIGEN, TRANSPORTE Y ALMACENAJE: </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 xml:space="preserve">De acuerdo a la información de los documentos de base. </w:t>
      </w:r>
    </w:p>
    <w:p w:rsidR="00862C10" w:rsidRPr="001770CF" w:rsidRDefault="00862C10" w:rsidP="00862C10">
      <w:pPr>
        <w:spacing w:after="0" w:line="240" w:lineRule="auto"/>
        <w:jc w:val="both"/>
        <w:rPr>
          <w:rFonts w:ascii="Arial" w:eastAsia="Times New Roman" w:hAnsi="Arial" w:cs="Arial"/>
          <w:b/>
          <w:bCs/>
          <w:color w:val="333333"/>
          <w:lang w:val="es-ES" w:eastAsia="es-CL"/>
        </w:rPr>
      </w:pPr>
    </w:p>
    <w:p w:rsidR="00862C10" w:rsidRPr="001770CF" w:rsidRDefault="00862C10" w:rsidP="00862C10">
      <w:pPr>
        <w:spacing w:after="0" w:line="240" w:lineRule="auto"/>
        <w:ind w:left="552" w:firstLine="708"/>
        <w:jc w:val="both"/>
        <w:rPr>
          <w:rFonts w:ascii="Arial" w:eastAsia="Times New Roman" w:hAnsi="Arial" w:cs="Arial"/>
          <w:b/>
          <w:bCs/>
          <w:color w:val="333333"/>
          <w:lang w:val="es-ES" w:eastAsia="es-CL"/>
        </w:rPr>
      </w:pPr>
      <w:r w:rsidRPr="001770CF">
        <w:rPr>
          <w:rFonts w:ascii="Arial" w:eastAsia="Times New Roman" w:hAnsi="Arial" w:cs="Arial"/>
          <w:b/>
          <w:bCs/>
          <w:color w:val="333333"/>
          <w:lang w:val="es-ES" w:eastAsia="es-CL"/>
        </w:rPr>
        <w:t>3.4 Antecedentes Financieros:</w:t>
      </w:r>
    </w:p>
    <w:p w:rsidR="00862C10" w:rsidRPr="001770CF" w:rsidRDefault="00862C10" w:rsidP="00862C10">
      <w:pPr>
        <w:spacing w:after="0" w:line="240" w:lineRule="auto"/>
        <w:ind w:left="552" w:firstLine="708"/>
        <w:jc w:val="both"/>
        <w:rPr>
          <w:rFonts w:ascii="Arial" w:eastAsia="Times New Roman" w:hAnsi="Arial" w:cs="Arial"/>
          <w:color w:val="333333"/>
          <w:lang w:val="es-ES" w:eastAsia="es-CL"/>
        </w:rPr>
      </w:pPr>
    </w:p>
    <w:tbl>
      <w:tblPr>
        <w:tblW w:w="4247" w:type="pct"/>
        <w:tblInd w:w="1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3440"/>
        <w:gridCol w:w="1448"/>
      </w:tblGrid>
      <w:tr w:rsidR="00862C10" w:rsidRPr="001770CF" w:rsidTr="00852359">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 xml:space="preserve">Régimen de Importación </w:t>
            </w:r>
          </w:p>
        </w:tc>
        <w:tc>
          <w:tcPr>
            <w:tcW w:w="3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Glosa: DISCAPA;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Código 84</w:t>
            </w:r>
          </w:p>
        </w:tc>
      </w:tr>
      <w:tr w:rsidR="00862C10" w:rsidRPr="001770CF" w:rsidTr="00852359">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 xml:space="preserve">Forma Pago Gravámenes </w:t>
            </w:r>
          </w:p>
        </w:tc>
        <w:tc>
          <w:tcPr>
            <w:tcW w:w="3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 xml:space="preserve">Glosa: CONT/CONT;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Código 01</w:t>
            </w:r>
          </w:p>
        </w:tc>
      </w:tr>
      <w:tr w:rsidR="00862C10" w:rsidRPr="001770CF" w:rsidTr="00852359">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p>
        </w:tc>
        <w:tc>
          <w:tcPr>
            <w:tcW w:w="3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SP/IVA SP</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Código 02</w:t>
            </w:r>
          </w:p>
        </w:tc>
      </w:tr>
      <w:tr w:rsidR="00862C10" w:rsidRPr="001770CF" w:rsidTr="00852359">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p>
        </w:tc>
        <w:tc>
          <w:tcPr>
            <w:tcW w:w="3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SP/IVA CONT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Código 04</w:t>
            </w:r>
          </w:p>
        </w:tc>
      </w:tr>
      <w:tr w:rsidR="00862C10" w:rsidRPr="001770CF" w:rsidTr="00852359">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p>
        </w:tc>
        <w:tc>
          <w:tcPr>
            <w:tcW w:w="3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DER .DIF/IVA SP</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Código 11</w:t>
            </w:r>
          </w:p>
        </w:tc>
      </w:tr>
      <w:tr w:rsidR="00862C10" w:rsidRPr="001770CF" w:rsidTr="00852359">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p>
        </w:tc>
        <w:tc>
          <w:tcPr>
            <w:tcW w:w="3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 xml:space="preserve">DER.DIF/IVA CONT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Código 13</w:t>
            </w:r>
          </w:p>
        </w:tc>
      </w:tr>
      <w:tr w:rsidR="00862C10" w:rsidRPr="001770CF" w:rsidTr="00852359">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p>
        </w:tc>
        <w:tc>
          <w:tcPr>
            <w:tcW w:w="3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DER.DIF/IVA DIF</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62C10" w:rsidRPr="001770CF" w:rsidRDefault="00862C10" w:rsidP="00852359">
            <w:pPr>
              <w:spacing w:after="0" w:line="240" w:lineRule="auto"/>
              <w:rPr>
                <w:rFonts w:ascii="Arial" w:eastAsia="Times New Roman" w:hAnsi="Arial" w:cs="Arial"/>
                <w:color w:val="333333"/>
                <w:lang w:eastAsia="es-CL"/>
              </w:rPr>
            </w:pPr>
            <w:r w:rsidRPr="001770CF">
              <w:rPr>
                <w:rFonts w:ascii="Arial" w:eastAsia="Times New Roman" w:hAnsi="Arial" w:cs="Arial"/>
                <w:color w:val="333333"/>
                <w:lang w:eastAsia="es-CL"/>
              </w:rPr>
              <w:t>Código 15</w:t>
            </w:r>
          </w:p>
        </w:tc>
      </w:tr>
    </w:tbl>
    <w:p w:rsidR="00862C10" w:rsidRPr="001770CF" w:rsidRDefault="00862C10" w:rsidP="00862C10">
      <w:pPr>
        <w:spacing w:after="0" w:line="240" w:lineRule="auto"/>
        <w:jc w:val="both"/>
        <w:rPr>
          <w:rFonts w:ascii="Arial" w:eastAsia="Times New Roman" w:hAnsi="Arial" w:cs="Arial"/>
          <w:b/>
          <w:bCs/>
          <w:color w:val="333333"/>
          <w:lang w:val="es-ES" w:eastAsia="es-CL"/>
        </w:rPr>
      </w:pPr>
    </w:p>
    <w:p w:rsidR="00862C10" w:rsidRPr="001770CF" w:rsidRDefault="00862C10" w:rsidP="00862C10">
      <w:pPr>
        <w:spacing w:after="0" w:line="240" w:lineRule="auto"/>
        <w:jc w:val="both"/>
        <w:rPr>
          <w:rFonts w:ascii="Arial" w:eastAsia="Times New Roman" w:hAnsi="Arial" w:cs="Arial"/>
          <w:b/>
          <w:bCs/>
          <w:color w:val="333333"/>
          <w:lang w:val="es-ES" w:eastAsia="es-CL"/>
        </w:rPr>
      </w:pPr>
      <w:r w:rsidRPr="001770CF">
        <w:rPr>
          <w:rFonts w:ascii="Arial" w:eastAsia="Times New Roman" w:hAnsi="Arial" w:cs="Arial"/>
          <w:b/>
          <w:bCs/>
          <w:color w:val="333333"/>
          <w:lang w:val="es-ES" w:eastAsia="es-CL"/>
        </w:rPr>
        <w:t xml:space="preserve">                   3.5  Descripción </w:t>
      </w:r>
      <w:r w:rsidR="001770CF" w:rsidRPr="001770CF">
        <w:rPr>
          <w:rFonts w:ascii="Arial" w:eastAsia="Times New Roman" w:hAnsi="Arial" w:cs="Arial"/>
          <w:b/>
          <w:bCs/>
          <w:color w:val="333333"/>
          <w:lang w:val="es-ES" w:eastAsia="es-CL"/>
        </w:rPr>
        <w:t xml:space="preserve">de </w:t>
      </w:r>
      <w:r w:rsidRPr="001770CF">
        <w:rPr>
          <w:rFonts w:ascii="Arial" w:eastAsia="Times New Roman" w:hAnsi="Arial" w:cs="Arial"/>
          <w:b/>
          <w:bCs/>
          <w:color w:val="333333"/>
          <w:lang w:val="es-ES" w:eastAsia="es-CL"/>
        </w:rPr>
        <w:t>Mercancías:</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b/>
          <w:bCs/>
          <w:color w:val="333333"/>
          <w:lang w:val="es-ES" w:eastAsia="es-CL"/>
        </w:rPr>
        <w:br/>
      </w:r>
      <w:r w:rsidRPr="001770CF">
        <w:rPr>
          <w:rFonts w:ascii="Arial" w:eastAsia="Times New Roman" w:hAnsi="Arial" w:cs="Arial"/>
          <w:color w:val="333333"/>
          <w:lang w:val="es-ES" w:eastAsia="es-CL"/>
        </w:rPr>
        <w:t>En el caso de vehículos automóvil, en la descripción debe efectuarse de acuerdo al numeral 5.3 del Apéndice I del Capítulo III de este Compendio. Por otra parte, la descripción de las mercancías y ayudas técnicas debe referirse exclusivamente a las mercancías señaladas en las letras a),b),c),d),e),f),g),h) e i) del artículo 49 de la ley 20.422.</w:t>
      </w:r>
    </w:p>
    <w:p w:rsidR="00862C10" w:rsidRPr="001770CF" w:rsidRDefault="00862C10" w:rsidP="00862C10">
      <w:pPr>
        <w:spacing w:after="0" w:line="240" w:lineRule="auto"/>
        <w:ind w:left="1260"/>
        <w:jc w:val="both"/>
        <w:rPr>
          <w:rFonts w:ascii="Arial" w:eastAsia="Times New Roman" w:hAnsi="Arial" w:cs="Arial"/>
          <w:b/>
          <w:bCs/>
          <w:color w:val="333333"/>
          <w:lang w:val="es-ES" w:eastAsia="es-CL"/>
        </w:rPr>
      </w:pPr>
      <w:r w:rsidRPr="001770CF">
        <w:rPr>
          <w:rFonts w:ascii="Arial" w:eastAsia="Times New Roman" w:hAnsi="Arial" w:cs="Arial"/>
          <w:color w:val="333333"/>
          <w:lang w:val="es-ES" w:eastAsia="es-CL"/>
        </w:rPr>
        <w:br/>
      </w:r>
      <w:r w:rsidRPr="001770CF">
        <w:rPr>
          <w:rFonts w:ascii="Arial" w:eastAsia="Times New Roman" w:hAnsi="Arial" w:cs="Arial"/>
          <w:b/>
          <w:bCs/>
          <w:color w:val="333333"/>
          <w:lang w:val="es-ES" w:eastAsia="es-CL"/>
        </w:rPr>
        <w:t>3.6 Clasificación Arancelaria:</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b/>
          <w:bCs/>
          <w:color w:val="333333"/>
          <w:lang w:val="es-ES" w:eastAsia="es-CL"/>
        </w:rPr>
        <w:br/>
      </w:r>
      <w:r w:rsidRPr="001770CF">
        <w:rPr>
          <w:rFonts w:ascii="Arial" w:eastAsia="Times New Roman" w:hAnsi="Arial" w:cs="Arial"/>
          <w:color w:val="333333"/>
          <w:lang w:val="es-ES" w:eastAsia="es-CL"/>
        </w:rPr>
        <w:t>Tanto los vehículos automóviles como las mercancías beneficiadas con esta franquicia y las ayudas técnicas, deberán clasificarse arancelariamente de Acuerdo al Sistema Armonizado General de Clasificación y Codificación de Mercancías.</w:t>
      </w:r>
    </w:p>
    <w:p w:rsidR="00862C10" w:rsidRPr="001770CF" w:rsidRDefault="00862C10" w:rsidP="00862C10">
      <w:pPr>
        <w:spacing w:after="0" w:line="240" w:lineRule="auto"/>
        <w:ind w:left="1260"/>
        <w:jc w:val="both"/>
        <w:rPr>
          <w:rFonts w:ascii="Arial" w:eastAsia="Times New Roman" w:hAnsi="Arial" w:cs="Arial"/>
          <w:b/>
          <w:bCs/>
          <w:color w:val="333333"/>
          <w:lang w:val="es-ES" w:eastAsia="es-CL"/>
        </w:rPr>
      </w:pPr>
      <w:r w:rsidRPr="001770CF">
        <w:rPr>
          <w:rFonts w:ascii="Arial" w:eastAsia="Times New Roman" w:hAnsi="Arial" w:cs="Arial"/>
          <w:color w:val="333333"/>
          <w:lang w:val="es-ES" w:eastAsia="es-CL"/>
        </w:rPr>
        <w:br/>
      </w:r>
      <w:r w:rsidRPr="001770CF">
        <w:rPr>
          <w:rFonts w:ascii="Arial" w:eastAsia="Times New Roman" w:hAnsi="Arial" w:cs="Arial"/>
          <w:b/>
          <w:bCs/>
          <w:color w:val="333333"/>
          <w:lang w:val="es-ES" w:eastAsia="es-CL"/>
        </w:rPr>
        <w:t>3.7 Observaciones del ítem:</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 xml:space="preserve">En el caso de vehículos automóviles se deberán señalar en forma obligatoria los siguientes códigos de Observación: </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br/>
        <w:t xml:space="preserve">Ø </w:t>
      </w:r>
      <w:r w:rsidRPr="001770CF">
        <w:rPr>
          <w:rFonts w:ascii="Arial" w:eastAsia="Times New Roman" w:hAnsi="Arial" w:cs="Arial"/>
          <w:b/>
          <w:bCs/>
          <w:color w:val="333333"/>
          <w:lang w:val="es-ES" w:eastAsia="es-CL"/>
        </w:rPr>
        <w:t>Código 16</w:t>
      </w:r>
      <w:r w:rsidRPr="001770CF">
        <w:rPr>
          <w:rFonts w:ascii="Arial" w:eastAsia="Times New Roman" w:hAnsi="Arial" w:cs="Arial"/>
          <w:color w:val="333333"/>
          <w:lang w:val="es-ES" w:eastAsia="es-CL"/>
        </w:rPr>
        <w:t xml:space="preserve"> el número del VIN o Chasis</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 xml:space="preserve">Ø </w:t>
      </w:r>
      <w:r w:rsidRPr="001770CF">
        <w:rPr>
          <w:rFonts w:ascii="Arial" w:eastAsia="Times New Roman" w:hAnsi="Arial" w:cs="Arial"/>
          <w:b/>
          <w:bCs/>
          <w:color w:val="333333"/>
          <w:lang w:val="es-ES" w:eastAsia="es-CL"/>
        </w:rPr>
        <w:t>Código 17</w:t>
      </w:r>
      <w:r w:rsidRPr="001770CF">
        <w:rPr>
          <w:rFonts w:ascii="Arial" w:eastAsia="Times New Roman" w:hAnsi="Arial" w:cs="Arial"/>
          <w:color w:val="333333"/>
          <w:lang w:val="es-ES" w:eastAsia="es-CL"/>
        </w:rPr>
        <w:t xml:space="preserve"> número de motor</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 xml:space="preserve">Ø </w:t>
      </w:r>
      <w:r w:rsidRPr="001770CF">
        <w:rPr>
          <w:rFonts w:ascii="Arial" w:eastAsia="Times New Roman" w:hAnsi="Arial" w:cs="Arial"/>
          <w:b/>
          <w:bCs/>
          <w:color w:val="333333"/>
          <w:lang w:val="es-ES" w:eastAsia="es-CL"/>
        </w:rPr>
        <w:t>Código 24</w:t>
      </w:r>
      <w:r w:rsidRPr="001770CF">
        <w:rPr>
          <w:rFonts w:ascii="Arial" w:eastAsia="Times New Roman" w:hAnsi="Arial" w:cs="Arial"/>
          <w:color w:val="333333"/>
          <w:lang w:val="es-ES" w:eastAsia="es-CL"/>
        </w:rPr>
        <w:t xml:space="preserve"> asociado al Valor FOB Franquicia en Dólares de los Estados Unidos </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 xml:space="preserve">de Norteamérica, de acuerdo a los montos establecidos en el inciso 5° del artículo 48 de la Ley N° 20.422, de 2010. </w:t>
      </w:r>
    </w:p>
    <w:p w:rsidR="00862C10" w:rsidRPr="001770CF" w:rsidRDefault="00862C10" w:rsidP="00862C10">
      <w:pPr>
        <w:spacing w:after="0" w:line="240" w:lineRule="auto"/>
        <w:ind w:left="1260"/>
        <w:jc w:val="both"/>
        <w:rPr>
          <w:rFonts w:ascii="Arial" w:eastAsia="Times New Roman" w:hAnsi="Arial" w:cs="Arial"/>
          <w:color w:val="333333"/>
          <w:lang w:val="es-ES" w:eastAsia="es-CL"/>
        </w:rPr>
      </w:pPr>
    </w:p>
    <w:p w:rsidR="00862C10" w:rsidRPr="001770CF"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color w:val="333333"/>
          <w:lang w:val="es-ES" w:eastAsia="es-CL"/>
        </w:rPr>
        <w:t xml:space="preserve">Ø </w:t>
      </w:r>
      <w:r w:rsidRPr="001770CF">
        <w:rPr>
          <w:rFonts w:ascii="Arial" w:eastAsia="Times New Roman" w:hAnsi="Arial" w:cs="Arial"/>
          <w:b/>
          <w:bCs/>
          <w:color w:val="333333"/>
          <w:lang w:val="es-ES" w:eastAsia="es-CL"/>
        </w:rPr>
        <w:t>Código 68</w:t>
      </w:r>
      <w:r w:rsidRPr="001770CF">
        <w:rPr>
          <w:rFonts w:ascii="Arial" w:eastAsia="Times New Roman" w:hAnsi="Arial" w:cs="Arial"/>
          <w:color w:val="333333"/>
          <w:lang w:val="es-ES" w:eastAsia="es-CL"/>
        </w:rPr>
        <w:t xml:space="preserve"> a continuación de la frase LIBRE DISPOSICION, deberá consignar la fecha de término de la afectación, en formato dd/mm/aaaa. Este dato deberá contabilizarse a contar de la fecha de aceptación a trámite de la DIPS, considerando tres años.</w:t>
      </w:r>
    </w:p>
    <w:p w:rsidR="00862C10" w:rsidRPr="001770CF" w:rsidRDefault="00862C10" w:rsidP="00862C10">
      <w:pPr>
        <w:spacing w:after="0" w:line="240" w:lineRule="auto"/>
        <w:ind w:left="1260"/>
        <w:jc w:val="both"/>
        <w:rPr>
          <w:rFonts w:ascii="Arial" w:eastAsia="Times New Roman" w:hAnsi="Arial" w:cs="Arial"/>
          <w:b/>
          <w:bCs/>
          <w:color w:val="333333"/>
          <w:lang w:val="es-ES" w:eastAsia="es-CL"/>
        </w:rPr>
      </w:pPr>
      <w:r w:rsidRPr="001770CF">
        <w:rPr>
          <w:rFonts w:ascii="Arial" w:eastAsia="Times New Roman" w:hAnsi="Arial" w:cs="Arial"/>
          <w:color w:val="333333"/>
          <w:lang w:val="es-ES" w:eastAsia="es-CL"/>
        </w:rPr>
        <w:br/>
      </w:r>
      <w:r w:rsidRPr="001770CF">
        <w:rPr>
          <w:rFonts w:ascii="Arial" w:eastAsia="Times New Roman" w:hAnsi="Arial" w:cs="Arial"/>
          <w:b/>
          <w:bCs/>
          <w:color w:val="333333"/>
          <w:lang w:val="es-ES" w:eastAsia="es-CL"/>
        </w:rPr>
        <w:t>3.8 Observaciones Banco Central – SNA</w:t>
      </w:r>
    </w:p>
    <w:p w:rsidR="00F370F7" w:rsidRDefault="00862C10" w:rsidP="00862C10">
      <w:pPr>
        <w:spacing w:after="0" w:line="240" w:lineRule="auto"/>
        <w:ind w:left="1260"/>
        <w:jc w:val="both"/>
        <w:rPr>
          <w:rFonts w:ascii="Arial" w:eastAsia="Times New Roman" w:hAnsi="Arial" w:cs="Arial"/>
          <w:color w:val="333333"/>
          <w:lang w:val="es-ES" w:eastAsia="es-CL"/>
        </w:rPr>
      </w:pPr>
      <w:r w:rsidRPr="001770CF">
        <w:rPr>
          <w:rFonts w:ascii="Arial" w:eastAsia="Times New Roman" w:hAnsi="Arial" w:cs="Arial"/>
          <w:b/>
          <w:bCs/>
          <w:color w:val="333333"/>
          <w:lang w:val="es-ES" w:eastAsia="es-CL"/>
        </w:rPr>
        <w:br/>
      </w:r>
      <w:r w:rsidRPr="00514B2B">
        <w:rPr>
          <w:rFonts w:ascii="Arial" w:eastAsia="Times New Roman" w:hAnsi="Arial" w:cs="Arial"/>
          <w:color w:val="333333"/>
          <w:lang w:val="es-ES" w:eastAsia="es-CL"/>
        </w:rPr>
        <w:t>Se debe indicar el número y fecha de Resolución del Servicio de Aduanas que autoriza la franquicia, ý el número y fecha de la Resolución del Ministerio de Salud (COMPIN).</w:t>
      </w:r>
    </w:p>
    <w:p w:rsidR="00A36305" w:rsidRDefault="00A36305" w:rsidP="00862C10">
      <w:pPr>
        <w:spacing w:after="0" w:line="240" w:lineRule="auto"/>
        <w:ind w:left="1260"/>
        <w:jc w:val="both"/>
        <w:rPr>
          <w:rFonts w:ascii="Arial" w:eastAsia="Times New Roman" w:hAnsi="Arial" w:cs="Arial"/>
          <w:b/>
          <w:bCs/>
          <w:color w:val="333333"/>
          <w:lang w:val="es-ES" w:eastAsia="es-CL"/>
        </w:rPr>
      </w:pPr>
    </w:p>
    <w:p w:rsidR="00A36305" w:rsidRDefault="00A36305" w:rsidP="00862C10">
      <w:pPr>
        <w:spacing w:after="0" w:line="240" w:lineRule="auto"/>
        <w:ind w:left="1260"/>
        <w:jc w:val="both"/>
        <w:rPr>
          <w:rFonts w:ascii="Arial" w:eastAsia="Times New Roman" w:hAnsi="Arial" w:cs="Arial"/>
          <w:b/>
          <w:bCs/>
          <w:color w:val="333333"/>
          <w:lang w:val="es-ES" w:eastAsia="es-CL"/>
        </w:rPr>
      </w:pPr>
    </w:p>
    <w:p w:rsidR="00A36305" w:rsidRDefault="00A36305" w:rsidP="00862C10">
      <w:pPr>
        <w:spacing w:after="0" w:line="240" w:lineRule="auto"/>
        <w:ind w:left="1260"/>
        <w:jc w:val="both"/>
        <w:rPr>
          <w:rFonts w:ascii="Arial" w:eastAsia="Times New Roman" w:hAnsi="Arial" w:cs="Arial"/>
          <w:b/>
          <w:bCs/>
          <w:color w:val="333333"/>
          <w:lang w:val="es-ES" w:eastAsia="es-CL"/>
        </w:rPr>
      </w:pPr>
    </w:p>
    <w:p w:rsidR="001770CF" w:rsidRDefault="00862C10" w:rsidP="00862C10">
      <w:pPr>
        <w:spacing w:after="0" w:line="240" w:lineRule="auto"/>
        <w:ind w:left="1260"/>
        <w:jc w:val="both"/>
        <w:rPr>
          <w:rFonts w:ascii="Arial" w:eastAsia="Times New Roman" w:hAnsi="Arial" w:cs="Arial"/>
          <w:b/>
          <w:bCs/>
          <w:color w:val="333333"/>
          <w:lang w:val="es-ES" w:eastAsia="es-CL"/>
        </w:rPr>
      </w:pPr>
      <w:r w:rsidRPr="00514B2B">
        <w:rPr>
          <w:rFonts w:ascii="Arial" w:eastAsia="Times New Roman" w:hAnsi="Arial" w:cs="Arial"/>
          <w:b/>
          <w:bCs/>
          <w:color w:val="333333"/>
          <w:lang w:val="es-ES" w:eastAsia="es-CL"/>
        </w:rPr>
        <w:tab/>
      </w:r>
      <w:r w:rsidRPr="00514B2B">
        <w:rPr>
          <w:rFonts w:ascii="Arial" w:eastAsia="Times New Roman" w:hAnsi="Arial" w:cs="Arial"/>
          <w:b/>
          <w:bCs/>
          <w:color w:val="333333"/>
          <w:lang w:val="es-ES" w:eastAsia="es-CL"/>
        </w:rPr>
        <w:tab/>
      </w:r>
      <w:r w:rsidRPr="00514B2B">
        <w:rPr>
          <w:rFonts w:ascii="Arial" w:eastAsia="Times New Roman" w:hAnsi="Arial" w:cs="Arial"/>
          <w:b/>
          <w:bCs/>
          <w:color w:val="333333"/>
          <w:lang w:val="es-ES" w:eastAsia="es-CL"/>
        </w:rPr>
        <w:tab/>
      </w:r>
      <w:r w:rsidRPr="00514B2B">
        <w:rPr>
          <w:rFonts w:ascii="Arial" w:eastAsia="Times New Roman" w:hAnsi="Arial" w:cs="Arial"/>
          <w:b/>
          <w:bCs/>
          <w:color w:val="333333"/>
          <w:lang w:val="es-ES" w:eastAsia="es-CL"/>
        </w:rPr>
        <w:tab/>
      </w:r>
    </w:p>
    <w:p w:rsidR="001770CF" w:rsidRDefault="001770CF" w:rsidP="00D73D5B">
      <w:pPr>
        <w:spacing w:after="0" w:line="240" w:lineRule="auto"/>
        <w:ind w:left="1260"/>
        <w:jc w:val="right"/>
        <w:rPr>
          <w:rFonts w:ascii="Arial" w:eastAsia="Times New Roman" w:hAnsi="Arial" w:cs="Arial"/>
          <w:sz w:val="20"/>
          <w:szCs w:val="20"/>
          <w:lang w:val="es-ES_tradnl" w:eastAsia="es-ES_tradnl"/>
        </w:rPr>
      </w:pPr>
      <w:r>
        <w:rPr>
          <w:rFonts w:ascii="Arial" w:eastAsia="Times New Roman" w:hAnsi="Arial" w:cs="Arial"/>
          <w:b/>
          <w:bCs/>
          <w:color w:val="333333"/>
          <w:lang w:val="es-ES" w:eastAsia="es-CL"/>
        </w:rPr>
        <w:lastRenderedPageBreak/>
        <w:tab/>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r>
      <w:r>
        <w:rPr>
          <w:rFonts w:ascii="Arial" w:eastAsia="Times New Roman" w:hAnsi="Arial" w:cs="Arial"/>
          <w:b/>
          <w:bCs/>
          <w:color w:val="333333"/>
          <w:lang w:val="es-ES" w:eastAsia="es-CL"/>
        </w:rPr>
        <w:tab/>
        <w:t xml:space="preserve">       </w:t>
      </w:r>
      <w:r w:rsidRPr="00862C10">
        <w:rPr>
          <w:rFonts w:ascii="Arial" w:eastAsia="Times New Roman" w:hAnsi="Arial" w:cs="Arial"/>
          <w:sz w:val="20"/>
          <w:szCs w:val="20"/>
          <w:lang w:val="es-ES_tradnl" w:eastAsia="es-ES_tradnl"/>
        </w:rPr>
        <w:t>CAP. III – 214-</w:t>
      </w:r>
      <w:r w:rsidR="00826C71">
        <w:rPr>
          <w:rFonts w:ascii="Arial" w:eastAsia="Times New Roman" w:hAnsi="Arial" w:cs="Arial"/>
          <w:sz w:val="20"/>
          <w:szCs w:val="20"/>
          <w:lang w:val="es-ES_tradnl" w:eastAsia="es-ES_tradnl"/>
        </w:rPr>
        <w:t>22</w:t>
      </w:r>
    </w:p>
    <w:p w:rsidR="00826C71" w:rsidRDefault="00826C71" w:rsidP="00D73D5B">
      <w:pPr>
        <w:spacing w:after="0" w:line="240" w:lineRule="auto"/>
        <w:ind w:left="1260"/>
        <w:jc w:val="right"/>
        <w:rPr>
          <w:rFonts w:ascii="Arial" w:eastAsia="Times New Roman" w:hAnsi="Arial" w:cs="Arial"/>
          <w:b/>
          <w:bCs/>
          <w:color w:val="333333"/>
          <w:lang w:val="es-ES" w:eastAsia="es-CL"/>
        </w:rPr>
      </w:pPr>
    </w:p>
    <w:p w:rsidR="00862C10" w:rsidRPr="00514B2B" w:rsidRDefault="00862C10" w:rsidP="00862C10">
      <w:pPr>
        <w:spacing w:after="0" w:line="240" w:lineRule="auto"/>
        <w:ind w:left="1260"/>
        <w:jc w:val="both"/>
        <w:rPr>
          <w:rFonts w:ascii="Arial" w:eastAsia="Times New Roman" w:hAnsi="Arial" w:cs="Arial"/>
          <w:b/>
          <w:bCs/>
          <w:color w:val="333333"/>
          <w:lang w:val="es-ES" w:eastAsia="es-CL"/>
        </w:rPr>
      </w:pPr>
      <w:r w:rsidRPr="00514B2B">
        <w:rPr>
          <w:rFonts w:ascii="Arial" w:eastAsia="Times New Roman" w:hAnsi="Arial" w:cs="Arial"/>
          <w:b/>
          <w:bCs/>
          <w:color w:val="333333"/>
          <w:lang w:val="es-ES" w:eastAsia="es-CL"/>
        </w:rPr>
        <w:t>3.9 Cuentas y Valores</w:t>
      </w:r>
    </w:p>
    <w:p w:rsidR="00862C10" w:rsidRPr="00514B2B" w:rsidRDefault="00862C10" w:rsidP="00862C10">
      <w:pPr>
        <w:spacing w:after="0" w:line="240" w:lineRule="auto"/>
        <w:ind w:left="1260"/>
        <w:jc w:val="both"/>
        <w:rPr>
          <w:rFonts w:ascii="Arial" w:eastAsia="Times New Roman" w:hAnsi="Arial" w:cs="Arial"/>
          <w:color w:val="333333"/>
          <w:lang w:val="es-ES" w:eastAsia="es-CL"/>
        </w:rPr>
      </w:pPr>
      <w:r w:rsidRPr="00514B2B">
        <w:rPr>
          <w:rFonts w:ascii="Arial" w:eastAsia="Times New Roman" w:hAnsi="Arial" w:cs="Arial"/>
          <w:b/>
          <w:bCs/>
          <w:color w:val="333333"/>
          <w:lang w:val="es-ES" w:eastAsia="es-CL"/>
        </w:rPr>
        <w:br/>
      </w:r>
      <w:r w:rsidRPr="00514B2B">
        <w:rPr>
          <w:rFonts w:ascii="Arial" w:eastAsia="Times New Roman" w:hAnsi="Arial" w:cs="Arial"/>
          <w:color w:val="333333"/>
          <w:lang w:val="es-ES" w:eastAsia="es-CL"/>
        </w:rPr>
        <w:t xml:space="preserve">El resultado de los cálculos aritméticos asociado a los respectivos códigos de las diferentes cuentas por concepto de derechos aduaneros e impuesto de carácter interno, serán calculados automáticamente por el sistema de validación computacional, sean las declaraciones tramitadas manualmente por el interesado o a través de un despachador de aduana. </w:t>
      </w:r>
    </w:p>
    <w:p w:rsidR="00862C10" w:rsidRPr="007B6FDD" w:rsidRDefault="00862C10" w:rsidP="00862C10">
      <w:pPr>
        <w:spacing w:after="0" w:line="240" w:lineRule="auto"/>
        <w:ind w:left="720" w:firstLine="540"/>
        <w:jc w:val="both"/>
        <w:rPr>
          <w:rFonts w:ascii="Arial" w:eastAsia="Times New Roman" w:hAnsi="Arial" w:cs="Arial"/>
          <w:b/>
          <w:bCs/>
          <w:color w:val="333333"/>
          <w:lang w:val="es-ES" w:eastAsia="es-CL"/>
        </w:rPr>
      </w:pPr>
      <w:r w:rsidRPr="007B6FDD">
        <w:rPr>
          <w:rFonts w:ascii="Arial" w:eastAsia="Times New Roman" w:hAnsi="Arial" w:cs="Arial"/>
          <w:color w:val="333333"/>
          <w:lang w:val="es-ES" w:eastAsia="es-CL"/>
        </w:rPr>
        <w:br/>
      </w:r>
      <w:r>
        <w:rPr>
          <w:rFonts w:ascii="Arial" w:eastAsia="Times New Roman" w:hAnsi="Arial" w:cs="Arial"/>
          <w:b/>
          <w:bCs/>
          <w:color w:val="333333"/>
          <w:lang w:val="es-ES" w:eastAsia="es-CL"/>
        </w:rPr>
        <w:t>4</w:t>
      </w:r>
      <w:r w:rsidRPr="007B6FDD">
        <w:rPr>
          <w:rFonts w:ascii="Arial" w:eastAsia="Times New Roman" w:hAnsi="Arial" w:cs="Arial"/>
          <w:b/>
          <w:bCs/>
          <w:color w:val="333333"/>
          <w:lang w:val="es-ES" w:eastAsia="es-CL"/>
        </w:rPr>
        <w:t xml:space="preserve">. </w:t>
      </w:r>
      <w:r>
        <w:rPr>
          <w:rFonts w:ascii="Arial" w:eastAsia="Times New Roman" w:hAnsi="Arial" w:cs="Arial"/>
          <w:b/>
          <w:bCs/>
          <w:color w:val="333333"/>
          <w:lang w:val="es-ES" w:eastAsia="es-CL"/>
        </w:rPr>
        <w:t xml:space="preserve">     </w:t>
      </w:r>
      <w:r w:rsidRPr="007B6FDD">
        <w:rPr>
          <w:rFonts w:ascii="Arial" w:eastAsia="Times New Roman" w:hAnsi="Arial" w:cs="Arial"/>
          <w:b/>
          <w:bCs/>
          <w:color w:val="333333"/>
          <w:lang w:val="es-ES" w:eastAsia="es-CL"/>
        </w:rPr>
        <w:t>Información General</w:t>
      </w:r>
    </w:p>
    <w:p w:rsidR="00862C10" w:rsidRPr="007B6FDD" w:rsidRDefault="00862C10" w:rsidP="00862C10">
      <w:pPr>
        <w:spacing w:after="0" w:line="240" w:lineRule="auto"/>
        <w:ind w:left="1260"/>
        <w:jc w:val="both"/>
        <w:rPr>
          <w:rFonts w:ascii="Arial" w:eastAsia="Times New Roman" w:hAnsi="Arial" w:cs="Arial"/>
          <w:color w:val="333333"/>
          <w:lang w:val="es-ES" w:eastAsia="es-CL"/>
        </w:rPr>
      </w:pPr>
      <w:r w:rsidRPr="007B6FDD">
        <w:rPr>
          <w:rFonts w:ascii="Arial" w:eastAsia="Times New Roman" w:hAnsi="Arial" w:cs="Arial"/>
          <w:b/>
          <w:bCs/>
          <w:color w:val="333333"/>
          <w:lang w:val="es-ES" w:eastAsia="es-CL"/>
        </w:rPr>
        <w:br/>
      </w:r>
      <w:r w:rsidRPr="007B6FDD">
        <w:rPr>
          <w:rFonts w:ascii="Arial" w:eastAsia="Times New Roman" w:hAnsi="Arial" w:cs="Arial"/>
          <w:color w:val="333333"/>
          <w:lang w:val="es-ES" w:eastAsia="es-CL"/>
        </w:rPr>
        <w:t>La información de los otros recuadros de la DIPS, deben completarse de acuerdo a las instrucciones generales de llenado del Anexo N° 18 del Compendio de Normas Aduaneras, según el tipo de operaciones que corresponda.</w:t>
      </w:r>
    </w:p>
    <w:p w:rsidR="00862C10" w:rsidRPr="007B6FDD" w:rsidRDefault="00862C10" w:rsidP="00862C10">
      <w:pPr>
        <w:spacing w:after="0" w:line="240" w:lineRule="auto"/>
        <w:ind w:left="126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br/>
        <w:t>Respecto a la conformación del valor aduanero de estas operaciones, se deberá tenerse presente lo dispuesto en el numeral 8 del Subcapítulo II del Capítulo II del C</w:t>
      </w:r>
      <w:r>
        <w:rPr>
          <w:rFonts w:ascii="Arial" w:eastAsia="Times New Roman" w:hAnsi="Arial" w:cs="Arial"/>
          <w:color w:val="333333"/>
          <w:lang w:val="es-ES" w:eastAsia="es-CL"/>
        </w:rPr>
        <w:t>ompendio de Normas Aduaneras.</w:t>
      </w:r>
      <w:r w:rsidRPr="007B6FDD">
        <w:rPr>
          <w:rFonts w:ascii="Arial" w:eastAsia="Times New Roman" w:hAnsi="Arial" w:cs="Arial"/>
          <w:color w:val="333333"/>
          <w:lang w:val="es-ES" w:eastAsia="es-CL"/>
        </w:rPr>
        <w:t xml:space="preserve"> En el caso de los vehículos automóviles no se debe considerar los elementos opcionales estipulados en el certificado del COMPIN.</w:t>
      </w:r>
    </w:p>
    <w:p w:rsidR="00862C10" w:rsidRPr="007B6FDD" w:rsidRDefault="00862C10" w:rsidP="00862C10">
      <w:pPr>
        <w:spacing w:after="0" w:line="240" w:lineRule="auto"/>
        <w:ind w:left="1260"/>
        <w:jc w:val="both"/>
        <w:rPr>
          <w:rFonts w:ascii="Arial" w:eastAsia="Times New Roman" w:hAnsi="Arial" w:cs="Arial"/>
          <w:color w:val="333333"/>
          <w:lang w:val="es-ES" w:eastAsia="es-CL"/>
        </w:rPr>
      </w:pPr>
    </w:p>
    <w:p w:rsidR="00862C10" w:rsidRDefault="00862C10" w:rsidP="00862C10">
      <w:pPr>
        <w:spacing w:after="0" w:line="240" w:lineRule="auto"/>
        <w:ind w:left="126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En cuanto a la determinación del Valor FOB-Franquicia, deberá considerarse lo dispuesto en el numeral 9 del Subcapítulo II del C.N.A. (Ver Resolución N° 2770 de 29.03.2008). El cumplimiento de esta disposición será controlada por el sistema validador Sicoweb de la Aduana.</w:t>
      </w:r>
    </w:p>
    <w:p w:rsidR="00862C10" w:rsidRPr="007B6FDD" w:rsidRDefault="00862C10" w:rsidP="00862C10">
      <w:pPr>
        <w:spacing w:after="0" w:line="240" w:lineRule="auto"/>
        <w:ind w:left="126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br/>
        <w:t xml:space="preserve">Respecto a la información del VIN o chasis de la </w:t>
      </w:r>
      <w:r w:rsidRPr="007B6FDD">
        <w:rPr>
          <w:rFonts w:ascii="Arial" w:eastAsia="Times New Roman" w:hAnsi="Arial" w:cs="Arial"/>
          <w:b/>
          <w:bCs/>
          <w:color w:val="333333"/>
          <w:lang w:val="es-ES" w:eastAsia="es-CL"/>
        </w:rPr>
        <w:t>“Hoja Anexa de Detalle de Vehículos”</w:t>
      </w:r>
      <w:r w:rsidRPr="007B6FDD">
        <w:rPr>
          <w:rFonts w:ascii="Arial" w:eastAsia="Times New Roman" w:hAnsi="Arial" w:cs="Arial"/>
          <w:color w:val="333333"/>
          <w:lang w:val="es-ES" w:eastAsia="es-CL"/>
        </w:rPr>
        <w:t>, tanto la Aduana como los despachadores que participan en estas operaciones deberán dar cumplimiento a lo dispuesto en el Oficio Circular N° 159 de 20.05.2005.</w:t>
      </w:r>
    </w:p>
    <w:p w:rsidR="00862C10" w:rsidRPr="007B6FDD" w:rsidRDefault="00862C10" w:rsidP="00862C10">
      <w:pPr>
        <w:spacing w:after="0" w:line="240" w:lineRule="auto"/>
        <w:ind w:left="126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br/>
        <w:t>El Servicio de Aduanas autorizará la importación de los vehículos y las mercancías bajo franquicia aduanera, solamente cuando se acredite la modalidad de pago del Impuesto al valor Agregado IVA, pudiendo ser al contado y pagado en la misma declaración de importación o bien diferido por el Servicio de Impuestos Internos, para lo cual se deberá contar con la respectiva Resolución emitida por ese Organismo.</w:t>
      </w:r>
    </w:p>
    <w:p w:rsidR="00862C10" w:rsidRPr="007B6FDD" w:rsidRDefault="00862C10" w:rsidP="00862C10">
      <w:pPr>
        <w:spacing w:after="0" w:line="240" w:lineRule="auto"/>
        <w:ind w:left="126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br/>
        <w:t>En lo referente a la documentación de base del despacho para este tipo de importaciones serán los siguientes:</w:t>
      </w:r>
    </w:p>
    <w:p w:rsidR="00862C10" w:rsidRPr="007B6FDD" w:rsidRDefault="00862C10" w:rsidP="00862C10">
      <w:pPr>
        <w:spacing w:after="0" w:line="240" w:lineRule="auto"/>
        <w:ind w:left="540" w:hanging="540"/>
        <w:jc w:val="both"/>
        <w:rPr>
          <w:rFonts w:ascii="Arial" w:eastAsia="Times New Roman" w:hAnsi="Arial" w:cs="Arial"/>
          <w:color w:val="333333"/>
          <w:lang w:val="es-ES" w:eastAsia="es-CL"/>
        </w:rPr>
      </w:pPr>
    </w:p>
    <w:p w:rsidR="00862C10" w:rsidRPr="007B6FDD"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Conocimiento de Embarque o documento que haga sus veces en original o acreditar haberse efectuado el canje de este documento.</w:t>
      </w:r>
    </w:p>
    <w:p w:rsidR="00862C10" w:rsidRPr="007B6FDD"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Factura Comercial</w:t>
      </w:r>
    </w:p>
    <w:p w:rsidR="00862C10" w:rsidRPr="007B6FDD"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 xml:space="preserve">Póliza de Seguro o una Declaración Jurada Simple en la que se señale que no existe seguro y se solicita utilizar el 2% del seguro teórico. </w:t>
      </w:r>
    </w:p>
    <w:p w:rsidR="00862C10" w:rsidRPr="007B6FDD"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 xml:space="preserve">Resolución del </w:t>
      </w:r>
      <w:r>
        <w:rPr>
          <w:rFonts w:ascii="Arial" w:eastAsia="Times New Roman" w:hAnsi="Arial" w:cs="Arial"/>
          <w:color w:val="333333"/>
          <w:lang w:val="es-ES" w:eastAsia="es-CL"/>
        </w:rPr>
        <w:t>Servicio de Aduanas</w:t>
      </w:r>
      <w:r w:rsidRPr="007B6FDD">
        <w:rPr>
          <w:rFonts w:ascii="Arial" w:eastAsia="Times New Roman" w:hAnsi="Arial" w:cs="Arial"/>
          <w:color w:val="333333"/>
          <w:lang w:val="es-ES" w:eastAsia="es-CL"/>
        </w:rPr>
        <w:t xml:space="preserve"> cuando se trate de</w:t>
      </w:r>
      <w:r>
        <w:rPr>
          <w:rFonts w:ascii="Arial" w:eastAsia="Times New Roman" w:hAnsi="Arial" w:cs="Arial"/>
          <w:color w:val="333333"/>
          <w:lang w:val="es-ES" w:eastAsia="es-CL"/>
        </w:rPr>
        <w:t>l tipo de</w:t>
      </w:r>
      <w:r w:rsidRPr="007B6FDD">
        <w:rPr>
          <w:rFonts w:ascii="Arial" w:eastAsia="Times New Roman" w:hAnsi="Arial" w:cs="Arial"/>
          <w:color w:val="333333"/>
          <w:lang w:val="es-ES" w:eastAsia="es-CL"/>
        </w:rPr>
        <w:t xml:space="preserve"> vehículos des</w:t>
      </w:r>
      <w:r>
        <w:rPr>
          <w:rFonts w:ascii="Arial" w:eastAsia="Times New Roman" w:hAnsi="Arial" w:cs="Arial"/>
          <w:color w:val="333333"/>
          <w:lang w:val="es-ES" w:eastAsia="es-CL"/>
        </w:rPr>
        <w:t>critos en el artículo 48 de la ley 20.422, de 2010</w:t>
      </w:r>
      <w:r w:rsidRPr="007B6FDD">
        <w:rPr>
          <w:rFonts w:ascii="Arial" w:eastAsia="Times New Roman" w:hAnsi="Arial" w:cs="Arial"/>
          <w:color w:val="333333"/>
          <w:lang w:val="es-ES" w:eastAsia="es-CL"/>
        </w:rPr>
        <w:t>.</w:t>
      </w:r>
    </w:p>
    <w:p w:rsidR="00862C10" w:rsidRPr="007B6FDD"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Certificado de la Comisión de Medicina Preventiva e Invalidez (COMPIN) SNS.</w:t>
      </w:r>
    </w:p>
    <w:p w:rsidR="00862C10" w:rsidRPr="007B6FDD"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Papeleta de Recepción del Almacenista, cuando corresponda.</w:t>
      </w:r>
    </w:p>
    <w:p w:rsidR="00862C10"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 xml:space="preserve">Resolución del S.I.I. cuando se haya diferido el IVA. </w:t>
      </w:r>
    </w:p>
    <w:p w:rsidR="00862C10"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Pr>
          <w:rFonts w:ascii="Arial" w:eastAsia="Times New Roman" w:hAnsi="Arial" w:cs="Arial"/>
          <w:color w:val="333333"/>
          <w:lang w:val="es-ES" w:eastAsia="es-CL"/>
        </w:rPr>
        <w:t>C</w:t>
      </w:r>
      <w:r w:rsidRPr="009A78FC">
        <w:rPr>
          <w:rFonts w:ascii="Arial" w:eastAsia="Times New Roman" w:hAnsi="Arial" w:cs="Arial"/>
          <w:color w:val="333333"/>
          <w:lang w:val="es-ES" w:eastAsia="es-CL"/>
        </w:rPr>
        <w:t>opia autorizada de la resolución del S</w:t>
      </w:r>
      <w:r>
        <w:rPr>
          <w:rFonts w:ascii="Arial" w:eastAsia="Times New Roman" w:hAnsi="Arial" w:cs="Arial"/>
          <w:color w:val="333333"/>
          <w:lang w:val="es-ES" w:eastAsia="es-CL"/>
        </w:rPr>
        <w:t>ervicio de Aduanas que concedió la franquicia.</w:t>
      </w:r>
    </w:p>
    <w:p w:rsidR="00862C10" w:rsidRDefault="00862C10" w:rsidP="00B46EAD">
      <w:pPr>
        <w:numPr>
          <w:ilvl w:val="0"/>
          <w:numId w:val="13"/>
        </w:numPr>
        <w:spacing w:after="0" w:line="240" w:lineRule="auto"/>
        <w:ind w:left="1800" w:hanging="540"/>
        <w:contextualSpacing/>
        <w:jc w:val="both"/>
        <w:rPr>
          <w:rFonts w:ascii="Arial" w:eastAsia="Times New Roman" w:hAnsi="Arial" w:cs="Arial"/>
          <w:color w:val="333333"/>
          <w:lang w:val="es-ES" w:eastAsia="es-CL"/>
        </w:rPr>
      </w:pPr>
      <w:r>
        <w:rPr>
          <w:rFonts w:ascii="Arial" w:eastAsia="Times New Roman" w:hAnsi="Arial" w:cs="Arial"/>
          <w:color w:val="333333"/>
          <w:lang w:val="es-ES" w:eastAsia="es-CL"/>
        </w:rPr>
        <w:t>Los documentos descritos en el  numeral 3.2 letras A y B del presente Anexo, dependiendo si se trata de solicitudes presentadas por personas con discapacidad o personas jurídicas.</w:t>
      </w:r>
    </w:p>
    <w:p w:rsidR="001D3908" w:rsidRDefault="00862C10" w:rsidP="00862C10">
      <w:pPr>
        <w:spacing w:after="0" w:line="240" w:lineRule="auto"/>
        <w:ind w:left="1260" w:hanging="720"/>
        <w:contextualSpacing/>
        <w:jc w:val="both"/>
        <w:rPr>
          <w:rFonts w:ascii="Arial" w:eastAsia="Times New Roman" w:hAnsi="Arial" w:cs="Arial"/>
          <w:color w:val="333333"/>
          <w:lang w:val="es-ES" w:eastAsia="es-CL"/>
        </w:rPr>
      </w:pPr>
      <w:r>
        <w:rPr>
          <w:rFonts w:ascii="Arial" w:eastAsia="Times New Roman" w:hAnsi="Arial" w:cs="Arial"/>
          <w:color w:val="333333"/>
          <w:lang w:val="es-ES" w:eastAsia="es-CL"/>
        </w:rPr>
        <w:tab/>
      </w:r>
      <w:r>
        <w:rPr>
          <w:rFonts w:ascii="Arial" w:eastAsia="Times New Roman" w:hAnsi="Arial" w:cs="Arial"/>
          <w:color w:val="333333"/>
          <w:lang w:val="es-ES" w:eastAsia="es-CL"/>
        </w:rPr>
        <w:tab/>
      </w:r>
    </w:p>
    <w:p w:rsidR="00A36305" w:rsidRDefault="00A36305" w:rsidP="00862C10">
      <w:pPr>
        <w:spacing w:after="0" w:line="240" w:lineRule="auto"/>
        <w:ind w:left="1260" w:hanging="720"/>
        <w:contextualSpacing/>
        <w:jc w:val="both"/>
        <w:rPr>
          <w:rFonts w:ascii="Arial" w:eastAsia="Times New Roman" w:hAnsi="Arial" w:cs="Arial"/>
          <w:color w:val="333333"/>
          <w:lang w:val="es-ES" w:eastAsia="es-CL"/>
        </w:rPr>
      </w:pPr>
    </w:p>
    <w:p w:rsidR="00826C71" w:rsidRDefault="00826C71" w:rsidP="00826C71">
      <w:pPr>
        <w:spacing w:after="0" w:line="240" w:lineRule="auto"/>
        <w:ind w:left="1260"/>
        <w:contextualSpacing/>
        <w:jc w:val="right"/>
        <w:rPr>
          <w:rFonts w:ascii="Arial" w:eastAsia="Times New Roman" w:hAnsi="Arial" w:cs="Arial"/>
          <w:color w:val="333333"/>
          <w:lang w:val="es-ES" w:eastAsia="es-CL"/>
        </w:rPr>
      </w:pPr>
      <w:r w:rsidRPr="00862C10">
        <w:rPr>
          <w:rFonts w:ascii="Arial" w:eastAsia="Times New Roman" w:hAnsi="Arial" w:cs="Arial"/>
          <w:sz w:val="20"/>
          <w:szCs w:val="20"/>
          <w:lang w:val="es-ES_tradnl" w:eastAsia="es-ES_tradnl"/>
        </w:rPr>
        <w:lastRenderedPageBreak/>
        <w:t>CAP. III – 214-</w:t>
      </w:r>
      <w:r>
        <w:rPr>
          <w:rFonts w:ascii="Arial" w:eastAsia="Times New Roman" w:hAnsi="Arial" w:cs="Arial"/>
          <w:sz w:val="20"/>
          <w:szCs w:val="20"/>
          <w:lang w:val="es-ES_tradnl" w:eastAsia="es-ES_tradnl"/>
        </w:rPr>
        <w:t>23</w:t>
      </w:r>
    </w:p>
    <w:p w:rsidR="00826C71" w:rsidRDefault="00826C71" w:rsidP="00862C10">
      <w:pPr>
        <w:spacing w:after="0" w:line="240" w:lineRule="auto"/>
        <w:ind w:left="1260"/>
        <w:contextualSpacing/>
        <w:jc w:val="both"/>
        <w:rPr>
          <w:rFonts w:ascii="Arial" w:eastAsia="Times New Roman" w:hAnsi="Arial" w:cs="Arial"/>
          <w:color w:val="333333"/>
          <w:lang w:val="es-ES" w:eastAsia="es-CL"/>
        </w:rPr>
      </w:pPr>
    </w:p>
    <w:p w:rsidR="001D3908" w:rsidRDefault="001D3908" w:rsidP="00862C10">
      <w:pPr>
        <w:spacing w:after="0" w:line="240" w:lineRule="auto"/>
        <w:ind w:left="1260"/>
        <w:contextualSpacing/>
        <w:jc w:val="both"/>
        <w:rPr>
          <w:rFonts w:ascii="Arial" w:eastAsia="Times New Roman" w:hAnsi="Arial" w:cs="Arial"/>
          <w:color w:val="333333"/>
          <w:lang w:val="es-ES" w:eastAsia="es-CL"/>
        </w:rPr>
      </w:pPr>
    </w:p>
    <w:p w:rsidR="00862C10" w:rsidRPr="007B6FDD" w:rsidRDefault="00862C10" w:rsidP="00862C10">
      <w:pPr>
        <w:spacing w:after="0" w:line="240" w:lineRule="auto"/>
        <w:ind w:left="1260"/>
        <w:contextualSpacing/>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 xml:space="preserve">En el caso de las ayudas técnicas y elementos necesarios para prestar servicios de apoyo que realice el Servicio Nacional de la Discapacidad, se deberá acompañar una copia simple del decreto o resolución de nombramiento de la autoridad que requiere la liberación, una copia de su cédula de identidad, una copia del rol único tributario de dicha entidad, una lista de las ayudas técnicas y elementos necesarios que se importará y una copia de la resolución emitida por el Servicio de Impuestos Internos que establece la modalidad de pago del IVA. </w:t>
      </w:r>
    </w:p>
    <w:p w:rsidR="00432FD0" w:rsidRDefault="00432FD0" w:rsidP="00417E6B">
      <w:pPr>
        <w:ind w:right="-522"/>
        <w:rPr>
          <w:rFonts w:ascii="Arial" w:hAnsi="Arial" w:cs="Arial"/>
          <w:lang w:val="es-ES"/>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1D3908" w:rsidRDefault="001D3908" w:rsidP="00862C10">
      <w:pPr>
        <w:spacing w:after="0" w:line="240" w:lineRule="auto"/>
        <w:ind w:left="720"/>
        <w:jc w:val="both"/>
        <w:rPr>
          <w:rFonts w:ascii="Arial" w:eastAsia="Times New Roman" w:hAnsi="Arial" w:cs="Arial"/>
          <w:color w:val="333333"/>
          <w:lang w:val="es-ES" w:eastAsia="es-CL"/>
        </w:rPr>
      </w:pPr>
    </w:p>
    <w:p w:rsidR="00862C10" w:rsidRPr="007B6FDD" w:rsidRDefault="00862C10" w:rsidP="00862C10">
      <w:pPr>
        <w:spacing w:after="0" w:line="240" w:lineRule="auto"/>
        <w:ind w:left="720"/>
        <w:jc w:val="both"/>
        <w:rPr>
          <w:rFonts w:ascii="Arial" w:eastAsia="Times New Roman" w:hAnsi="Arial" w:cs="Arial"/>
          <w:color w:val="333333"/>
          <w:lang w:val="es-ES" w:eastAsia="es-CL"/>
        </w:rPr>
      </w:pPr>
      <w:r>
        <w:rPr>
          <w:rFonts w:ascii="Arial" w:eastAsia="Times New Roman" w:hAnsi="Arial" w:cs="Arial"/>
          <w:color w:val="333333"/>
          <w:lang w:val="es-ES" w:eastAsia="es-CL"/>
        </w:rPr>
        <w:t>Resolución N° 8957 - 11.12.2008</w:t>
      </w:r>
    </w:p>
    <w:p w:rsidR="00862C10" w:rsidRDefault="00862C10" w:rsidP="00862C10">
      <w:pPr>
        <w:spacing w:after="0" w:line="240" w:lineRule="auto"/>
        <w:ind w:left="720"/>
        <w:jc w:val="both"/>
        <w:rPr>
          <w:rFonts w:ascii="Arial" w:eastAsia="Times New Roman" w:hAnsi="Arial" w:cs="Arial"/>
          <w:color w:val="333333"/>
          <w:lang w:val="es-ES" w:eastAsia="es-CL"/>
        </w:rPr>
      </w:pPr>
      <w:r w:rsidRPr="007B6FDD">
        <w:rPr>
          <w:rFonts w:ascii="Arial" w:eastAsia="Times New Roman" w:hAnsi="Arial" w:cs="Arial"/>
          <w:color w:val="333333"/>
          <w:lang w:val="es-ES" w:eastAsia="es-CL"/>
        </w:rPr>
        <w:t>Resolución N° 2504 - 05.04.2012</w:t>
      </w:r>
    </w:p>
    <w:p w:rsidR="00862C10" w:rsidRDefault="00862C10" w:rsidP="00862C10">
      <w:pPr>
        <w:spacing w:after="0" w:line="240" w:lineRule="auto"/>
        <w:jc w:val="both"/>
        <w:rPr>
          <w:rFonts w:ascii="Arial" w:eastAsia="Times New Roman" w:hAnsi="Arial" w:cs="Arial"/>
          <w:bCs/>
          <w:color w:val="333333"/>
          <w:lang w:val="es-ES" w:eastAsia="es-CL"/>
        </w:rPr>
      </w:pPr>
      <w:r>
        <w:rPr>
          <w:rFonts w:ascii="Arial" w:eastAsia="Times New Roman" w:hAnsi="Arial" w:cs="Arial"/>
          <w:color w:val="333333"/>
          <w:lang w:val="es-ES" w:eastAsia="es-CL"/>
        </w:rPr>
        <w:t xml:space="preserve">            Resolución N° </w:t>
      </w:r>
      <w:r>
        <w:rPr>
          <w:rFonts w:ascii="Arial" w:eastAsia="Times New Roman" w:hAnsi="Arial" w:cs="Arial"/>
          <w:bCs/>
          <w:color w:val="333333"/>
          <w:lang w:val="es-ES" w:eastAsia="es-CL"/>
        </w:rPr>
        <w:t>8031 - 28.12.2015</w:t>
      </w:r>
    </w:p>
    <w:p w:rsidR="005A672F" w:rsidRPr="005A672F" w:rsidRDefault="00862C10" w:rsidP="001D3908">
      <w:pPr>
        <w:spacing w:after="0" w:line="240" w:lineRule="auto"/>
        <w:jc w:val="both"/>
        <w:rPr>
          <w:b/>
          <w:sz w:val="2"/>
          <w:szCs w:val="2"/>
        </w:rPr>
      </w:pPr>
      <w:r>
        <w:rPr>
          <w:rFonts w:ascii="Arial" w:eastAsia="Times New Roman" w:hAnsi="Arial" w:cs="Arial"/>
          <w:bCs/>
          <w:color w:val="333333"/>
          <w:lang w:val="es-ES" w:eastAsia="es-CL"/>
        </w:rPr>
        <w:t xml:space="preserve">            Resolución N°</w:t>
      </w:r>
    </w:p>
    <w:sectPr w:rsidR="005A672F" w:rsidRPr="005A672F" w:rsidSect="00621530">
      <w:headerReference w:type="default" r:id="rId10"/>
      <w:footerReference w:type="default" r:id="rId11"/>
      <w:pgSz w:w="12242" w:h="18722" w:code="400"/>
      <w:pgMar w:top="1440" w:right="1082" w:bottom="1440" w:left="1985"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6D" w:rsidRDefault="00892C6D">
      <w:pPr>
        <w:spacing w:after="0" w:line="240" w:lineRule="auto"/>
      </w:pPr>
      <w:r>
        <w:separator/>
      </w:r>
    </w:p>
  </w:endnote>
  <w:endnote w:type="continuationSeparator" w:id="0">
    <w:p w:rsidR="00892C6D" w:rsidRDefault="008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FB" w:rsidRDefault="009136FB" w:rsidP="007B6FDD">
    <w:pPr>
      <w:pStyle w:val="Piedepgina"/>
      <w:tabs>
        <w:tab w:val="right" w:pos="10490"/>
      </w:tabs>
      <w:ind w:left="-1985"/>
    </w:pPr>
    <w:r>
      <w:rPr>
        <w:noProof/>
        <w:lang w:eastAsia="es-CL"/>
      </w:rPr>
      <mc:AlternateContent>
        <mc:Choice Requires="wps">
          <w:drawing>
            <wp:anchor distT="0" distB="0" distL="114300" distR="114300" simplePos="0" relativeHeight="251659264" behindDoc="0" locked="0" layoutInCell="1" allowOverlap="1" wp14:anchorId="616A02A6" wp14:editId="3AF4903E">
              <wp:simplePos x="0" y="0"/>
              <wp:positionH relativeFrom="column">
                <wp:posOffset>-1000125</wp:posOffset>
              </wp:positionH>
              <wp:positionV relativeFrom="paragraph">
                <wp:posOffset>182880</wp:posOffset>
              </wp:positionV>
              <wp:extent cx="264795" cy="3771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6FB" w:rsidRDefault="009136FB"/>
                      </w:txbxContent>
                    </wps:txbx>
                    <wps:bodyPr rot="0" vert="horz" wrap="none" lIns="91440" tIns="45720" rIns="91440" bIns="45720" anchor="t" anchorCtr="0" upright="1">
                      <a:spAutoFit/>
                    </wps:bodyPr>
                  </wps:wsp>
                </a:graphicData>
              </a:graphic>
            </wp:anchor>
          </w:drawing>
        </mc:Choice>
        <mc:Fallback>
          <w:pict>
            <v:shapetype w14:anchorId="616A02A6" id="_x0000_t202" coordsize="21600,21600" o:spt="202" path="m,l,21600r21600,l21600,xe">
              <v:stroke joinstyle="miter"/>
              <v:path gradientshapeok="t" o:connecttype="rect"/>
            </v:shapetype>
            <v:shape id="Text Box 3" o:spid="_x0000_s1027" type="#_x0000_t202" style="position:absolute;left:0;text-align:left;margin-left:-78.75pt;margin-top:14.4pt;width:20.85pt;height:29.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2csgIAALY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" filled="f" stroked="f">
              <v:textbox style="mso-fit-shape-to-text:t">
                <w:txbxContent>
                  <w:p w:rsidR="009136FB" w:rsidRDefault="009136F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6D" w:rsidRDefault="00892C6D">
      <w:pPr>
        <w:spacing w:after="0" w:line="240" w:lineRule="auto"/>
      </w:pPr>
      <w:r>
        <w:separator/>
      </w:r>
    </w:p>
  </w:footnote>
  <w:footnote w:type="continuationSeparator" w:id="0">
    <w:p w:rsidR="00892C6D" w:rsidRDefault="0089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FB" w:rsidRDefault="009136FB" w:rsidP="007B6FDD">
    <w:pPr>
      <w:pStyle w:val="Encabezado"/>
      <w:ind w:left="-141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A26"/>
    <w:multiLevelType w:val="multilevel"/>
    <w:tmpl w:val="30FA4BE6"/>
    <w:lvl w:ilvl="0">
      <w:start w:val="4"/>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450" w:hanging="144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360" w:hanging="1800"/>
      </w:pPr>
      <w:rPr>
        <w:rFonts w:hint="default"/>
        <w:b/>
      </w:rPr>
    </w:lvl>
  </w:abstractNum>
  <w:abstractNum w:abstractNumId="1">
    <w:nsid w:val="033F2DE9"/>
    <w:multiLevelType w:val="hybridMultilevel"/>
    <w:tmpl w:val="1A5ECDA0"/>
    <w:lvl w:ilvl="0" w:tplc="7E76FEFE">
      <w:start w:val="2"/>
      <w:numFmt w:val="decimal"/>
      <w:lvlText w:val="%1."/>
      <w:lvlJc w:val="left"/>
      <w:pPr>
        <w:ind w:left="36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C6F07"/>
    <w:multiLevelType w:val="multilevel"/>
    <w:tmpl w:val="7DBE895C"/>
    <w:lvl w:ilvl="0">
      <w:start w:val="4"/>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450" w:hanging="144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360" w:hanging="1800"/>
      </w:pPr>
      <w:rPr>
        <w:rFonts w:hint="default"/>
        <w:b/>
      </w:rPr>
    </w:lvl>
  </w:abstractNum>
  <w:abstractNum w:abstractNumId="3">
    <w:nsid w:val="0C927072"/>
    <w:multiLevelType w:val="hybridMultilevel"/>
    <w:tmpl w:val="BC6CF1E0"/>
    <w:lvl w:ilvl="0" w:tplc="0C0A0019">
      <w:start w:val="1"/>
      <w:numFmt w:val="lowerLetter"/>
      <w:lvlText w:val="%1."/>
      <w:lvlJc w:val="left"/>
      <w:pPr>
        <w:ind w:left="720" w:hanging="360"/>
      </w:pPr>
      <w:rPr>
        <w:rFonts w:cs="Times New Roman"/>
      </w:rPr>
    </w:lvl>
    <w:lvl w:ilvl="1" w:tplc="B7141F68">
      <w:start w:val="1"/>
      <w:numFmt w:val="lowerLetter"/>
      <w:lvlText w:val="%2)"/>
      <w:lvlJc w:val="left"/>
      <w:pPr>
        <w:ind w:left="1440" w:hanging="360"/>
      </w:pPr>
      <w:rPr>
        <w:rFonts w:ascii="Arial" w:eastAsia="Times New Roman" w:hAnsi="Arial" w:cs="Arial"/>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6711CC"/>
    <w:multiLevelType w:val="hybridMultilevel"/>
    <w:tmpl w:val="26B2FF5E"/>
    <w:lvl w:ilvl="0" w:tplc="B48E44E2">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684AD8"/>
    <w:multiLevelType w:val="hybridMultilevel"/>
    <w:tmpl w:val="09C2C9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F00E1A"/>
    <w:multiLevelType w:val="hybridMultilevel"/>
    <w:tmpl w:val="5EB00CC4"/>
    <w:lvl w:ilvl="0" w:tplc="FE70ACF2">
      <w:start w:val="1"/>
      <w:numFmt w:val="upperLetter"/>
      <w:lvlText w:val="%1."/>
      <w:lvlJc w:val="left"/>
      <w:pPr>
        <w:ind w:left="92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792ADC"/>
    <w:multiLevelType w:val="hybridMultilevel"/>
    <w:tmpl w:val="04DA6AEA"/>
    <w:lvl w:ilvl="0" w:tplc="340A0017">
      <w:start w:val="1"/>
      <w:numFmt w:val="lowerLetter"/>
      <w:lvlText w:val="%1)"/>
      <w:lvlJc w:val="left"/>
      <w:pPr>
        <w:ind w:left="2340" w:hanging="360"/>
      </w:p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8">
    <w:nsid w:val="1C00571A"/>
    <w:multiLevelType w:val="hybridMultilevel"/>
    <w:tmpl w:val="42B69562"/>
    <w:lvl w:ilvl="0" w:tplc="75A4B9FA">
      <w:start w:val="1"/>
      <w:numFmt w:val="decimal"/>
      <w:lvlText w:val="%1."/>
      <w:lvlJc w:val="left"/>
      <w:pPr>
        <w:ind w:left="780" w:hanging="360"/>
      </w:pPr>
      <w:rPr>
        <w:rFonts w:hint="default"/>
        <w:b/>
      </w:rPr>
    </w:lvl>
    <w:lvl w:ilvl="1" w:tplc="340A0019">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nsid w:val="254F0A27"/>
    <w:multiLevelType w:val="hybridMultilevel"/>
    <w:tmpl w:val="568EFD52"/>
    <w:lvl w:ilvl="0" w:tplc="494C562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3493930"/>
    <w:multiLevelType w:val="hybridMultilevel"/>
    <w:tmpl w:val="01D0EDD4"/>
    <w:lvl w:ilvl="0" w:tplc="EDEE616E">
      <w:start w:val="1"/>
      <w:numFmt w:val="upperLetter"/>
      <w:lvlText w:val="%1."/>
      <w:lvlJc w:val="left"/>
      <w:pPr>
        <w:ind w:left="1056" w:hanging="360"/>
      </w:pPr>
      <w:rPr>
        <w:b/>
      </w:rPr>
    </w:lvl>
    <w:lvl w:ilvl="1" w:tplc="A4887D24">
      <w:start w:val="1"/>
      <w:numFmt w:val="lowerLetter"/>
      <w:lvlText w:val="%2."/>
      <w:lvlJc w:val="left"/>
      <w:pPr>
        <w:ind w:left="1776" w:hanging="360"/>
      </w:pPr>
      <w:rPr>
        <w:rFonts w:hint="default"/>
      </w:rPr>
    </w:lvl>
    <w:lvl w:ilvl="2" w:tplc="8BDCED1C">
      <w:start w:val="1"/>
      <w:numFmt w:val="lowerLetter"/>
      <w:lvlText w:val="%3)"/>
      <w:lvlJc w:val="left"/>
      <w:pPr>
        <w:ind w:left="2062" w:hanging="360"/>
      </w:pPr>
      <w:rPr>
        <w:rFonts w:hint="default"/>
        <w:b w:val="0"/>
      </w:rPr>
    </w:lvl>
    <w:lvl w:ilvl="3" w:tplc="340A000F" w:tentative="1">
      <w:start w:val="1"/>
      <w:numFmt w:val="decimal"/>
      <w:lvlText w:val="%4."/>
      <w:lvlJc w:val="left"/>
      <w:pPr>
        <w:ind w:left="3216" w:hanging="360"/>
      </w:pPr>
    </w:lvl>
    <w:lvl w:ilvl="4" w:tplc="340A0019" w:tentative="1">
      <w:start w:val="1"/>
      <w:numFmt w:val="lowerLetter"/>
      <w:lvlText w:val="%5."/>
      <w:lvlJc w:val="left"/>
      <w:pPr>
        <w:ind w:left="3936" w:hanging="360"/>
      </w:pPr>
    </w:lvl>
    <w:lvl w:ilvl="5" w:tplc="340A001B" w:tentative="1">
      <w:start w:val="1"/>
      <w:numFmt w:val="lowerRoman"/>
      <w:lvlText w:val="%6."/>
      <w:lvlJc w:val="right"/>
      <w:pPr>
        <w:ind w:left="4656" w:hanging="180"/>
      </w:pPr>
    </w:lvl>
    <w:lvl w:ilvl="6" w:tplc="340A000F" w:tentative="1">
      <w:start w:val="1"/>
      <w:numFmt w:val="decimal"/>
      <w:lvlText w:val="%7."/>
      <w:lvlJc w:val="left"/>
      <w:pPr>
        <w:ind w:left="5376" w:hanging="360"/>
      </w:pPr>
    </w:lvl>
    <w:lvl w:ilvl="7" w:tplc="340A0019" w:tentative="1">
      <w:start w:val="1"/>
      <w:numFmt w:val="lowerLetter"/>
      <w:lvlText w:val="%8."/>
      <w:lvlJc w:val="left"/>
      <w:pPr>
        <w:ind w:left="6096" w:hanging="360"/>
      </w:pPr>
    </w:lvl>
    <w:lvl w:ilvl="8" w:tplc="340A001B" w:tentative="1">
      <w:start w:val="1"/>
      <w:numFmt w:val="lowerRoman"/>
      <w:lvlText w:val="%9."/>
      <w:lvlJc w:val="right"/>
      <w:pPr>
        <w:ind w:left="6816" w:hanging="180"/>
      </w:pPr>
    </w:lvl>
  </w:abstractNum>
  <w:abstractNum w:abstractNumId="11">
    <w:nsid w:val="33847B99"/>
    <w:multiLevelType w:val="hybridMultilevel"/>
    <w:tmpl w:val="D7347394"/>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69B0A22"/>
    <w:multiLevelType w:val="hybridMultilevel"/>
    <w:tmpl w:val="4FFCEBC6"/>
    <w:lvl w:ilvl="0" w:tplc="46A8FE66">
      <w:start w:val="4"/>
      <w:numFmt w:val="bullet"/>
      <w:lvlText w:val=""/>
      <w:lvlJc w:val="left"/>
      <w:pPr>
        <w:ind w:left="720" w:hanging="360"/>
      </w:pPr>
      <w:rPr>
        <w:rFonts w:ascii="Symbol" w:eastAsia="Times New Roman" w:hAnsi="Symbo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F0E4CFD"/>
    <w:multiLevelType w:val="hybridMultilevel"/>
    <w:tmpl w:val="A5D2EFF0"/>
    <w:lvl w:ilvl="0" w:tplc="4998CC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nsid w:val="3F8A544C"/>
    <w:multiLevelType w:val="hybridMultilevel"/>
    <w:tmpl w:val="4D4000DA"/>
    <w:lvl w:ilvl="0" w:tplc="DAACBB06">
      <w:start w:val="1"/>
      <w:numFmt w:val="upp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5">
    <w:nsid w:val="42656556"/>
    <w:multiLevelType w:val="hybridMultilevel"/>
    <w:tmpl w:val="BB2C407A"/>
    <w:lvl w:ilvl="0" w:tplc="340A0017">
      <w:start w:val="1"/>
      <w:numFmt w:val="lowerLetter"/>
      <w:lvlText w:val="%1)"/>
      <w:lvlJc w:val="left"/>
      <w:pPr>
        <w:ind w:left="360" w:firstLine="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E153BEF"/>
    <w:multiLevelType w:val="hybridMultilevel"/>
    <w:tmpl w:val="E9F03F18"/>
    <w:lvl w:ilvl="0" w:tplc="FC282A68">
      <w:start w:val="1"/>
      <w:numFmt w:val="upperRoman"/>
      <w:lvlText w:val="%1."/>
      <w:lvlJc w:val="left"/>
      <w:pPr>
        <w:ind w:left="540" w:hanging="720"/>
      </w:pPr>
      <w:rPr>
        <w:rFonts w:hint="default"/>
        <w:b/>
      </w:rPr>
    </w:lvl>
    <w:lvl w:ilvl="1" w:tplc="340A0019">
      <w:start w:val="1"/>
      <w:numFmt w:val="lowerLetter"/>
      <w:lvlText w:val="%2."/>
      <w:lvlJc w:val="left"/>
      <w:pPr>
        <w:ind w:left="900" w:hanging="360"/>
      </w:pPr>
    </w:lvl>
    <w:lvl w:ilvl="2" w:tplc="340A001B" w:tentative="1">
      <w:start w:val="1"/>
      <w:numFmt w:val="lowerRoman"/>
      <w:lvlText w:val="%3."/>
      <w:lvlJc w:val="right"/>
      <w:pPr>
        <w:ind w:left="1620" w:hanging="180"/>
      </w:pPr>
    </w:lvl>
    <w:lvl w:ilvl="3" w:tplc="340A000F" w:tentative="1">
      <w:start w:val="1"/>
      <w:numFmt w:val="decimal"/>
      <w:lvlText w:val="%4."/>
      <w:lvlJc w:val="left"/>
      <w:pPr>
        <w:ind w:left="2340" w:hanging="360"/>
      </w:pPr>
    </w:lvl>
    <w:lvl w:ilvl="4" w:tplc="340A0019" w:tentative="1">
      <w:start w:val="1"/>
      <w:numFmt w:val="lowerLetter"/>
      <w:lvlText w:val="%5."/>
      <w:lvlJc w:val="left"/>
      <w:pPr>
        <w:ind w:left="3060" w:hanging="360"/>
      </w:pPr>
    </w:lvl>
    <w:lvl w:ilvl="5" w:tplc="340A001B" w:tentative="1">
      <w:start w:val="1"/>
      <w:numFmt w:val="lowerRoman"/>
      <w:lvlText w:val="%6."/>
      <w:lvlJc w:val="right"/>
      <w:pPr>
        <w:ind w:left="3780" w:hanging="180"/>
      </w:pPr>
    </w:lvl>
    <w:lvl w:ilvl="6" w:tplc="340A000F" w:tentative="1">
      <w:start w:val="1"/>
      <w:numFmt w:val="decimal"/>
      <w:lvlText w:val="%7."/>
      <w:lvlJc w:val="left"/>
      <w:pPr>
        <w:ind w:left="4500" w:hanging="360"/>
      </w:pPr>
    </w:lvl>
    <w:lvl w:ilvl="7" w:tplc="340A0019" w:tentative="1">
      <w:start w:val="1"/>
      <w:numFmt w:val="lowerLetter"/>
      <w:lvlText w:val="%8."/>
      <w:lvlJc w:val="left"/>
      <w:pPr>
        <w:ind w:left="5220" w:hanging="360"/>
      </w:pPr>
    </w:lvl>
    <w:lvl w:ilvl="8" w:tplc="340A001B" w:tentative="1">
      <w:start w:val="1"/>
      <w:numFmt w:val="lowerRoman"/>
      <w:lvlText w:val="%9."/>
      <w:lvlJc w:val="right"/>
      <w:pPr>
        <w:ind w:left="5940" w:hanging="180"/>
      </w:pPr>
    </w:lvl>
  </w:abstractNum>
  <w:abstractNum w:abstractNumId="17">
    <w:nsid w:val="54AC236F"/>
    <w:multiLevelType w:val="hybridMultilevel"/>
    <w:tmpl w:val="3CA03276"/>
    <w:lvl w:ilvl="0" w:tplc="0DF6F8D2">
      <w:start w:val="1"/>
      <w:numFmt w:val="lowerLetter"/>
      <w:lvlText w:val="%1)"/>
      <w:lvlJc w:val="left"/>
      <w:pPr>
        <w:ind w:left="1080" w:hanging="720"/>
      </w:pPr>
      <w:rPr>
        <w:rFonts w:ascii="Arial" w:eastAsia="Times New Roman" w:hAnsi="Arial" w:cs="Arial"/>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6A6573A"/>
    <w:multiLevelType w:val="hybridMultilevel"/>
    <w:tmpl w:val="B84A857C"/>
    <w:lvl w:ilvl="0" w:tplc="7472BCCA">
      <w:start w:val="5"/>
      <w:numFmt w:val="decimal"/>
      <w:lvlText w:val="%1."/>
      <w:lvlJc w:val="left"/>
      <w:pPr>
        <w:ind w:left="1140" w:hanging="360"/>
      </w:pPr>
      <w:rPr>
        <w:rFonts w:hint="default"/>
        <w:b/>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19">
    <w:nsid w:val="5A15195C"/>
    <w:multiLevelType w:val="hybridMultilevel"/>
    <w:tmpl w:val="085CF9DA"/>
    <w:lvl w:ilvl="0" w:tplc="340A0017">
      <w:start w:val="1"/>
      <w:numFmt w:val="lowerLetter"/>
      <w:lvlText w:val="%1)"/>
      <w:lvlJc w:val="left"/>
      <w:pPr>
        <w:ind w:left="2340" w:hanging="360"/>
      </w:pPr>
    </w:lvl>
    <w:lvl w:ilvl="1" w:tplc="340A0019" w:tentative="1">
      <w:start w:val="1"/>
      <w:numFmt w:val="lowerLetter"/>
      <w:lvlText w:val="%2."/>
      <w:lvlJc w:val="left"/>
      <w:pPr>
        <w:ind w:left="3060" w:hanging="360"/>
      </w:pPr>
    </w:lvl>
    <w:lvl w:ilvl="2" w:tplc="C228F1DE">
      <w:start w:val="1"/>
      <w:numFmt w:val="lowerLetter"/>
      <w:lvlText w:val="%3)"/>
      <w:lvlJc w:val="left"/>
      <w:pPr>
        <w:ind w:left="3780" w:hanging="180"/>
      </w:pPr>
      <w:rPr>
        <w:color w:val="auto"/>
      </w:r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20">
    <w:nsid w:val="5E1E7ED1"/>
    <w:multiLevelType w:val="hybridMultilevel"/>
    <w:tmpl w:val="F18066F8"/>
    <w:lvl w:ilvl="0" w:tplc="3CCCC8CC">
      <w:start w:val="51"/>
      <w:numFmt w:val="bullet"/>
      <w:lvlText w:val="-"/>
      <w:lvlJc w:val="left"/>
      <w:pPr>
        <w:ind w:left="2520" w:hanging="360"/>
      </w:pPr>
      <w:rPr>
        <w:rFonts w:ascii="Courier" w:eastAsiaTheme="minorHAnsi" w:hAnsi="Courier" w:cs="Courier"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21">
    <w:nsid w:val="60A26C4D"/>
    <w:multiLevelType w:val="hybridMultilevel"/>
    <w:tmpl w:val="A8A8C488"/>
    <w:lvl w:ilvl="0" w:tplc="998AC8B4">
      <w:start w:val="1"/>
      <w:numFmt w:val="lowerLetter"/>
      <w:lvlText w:val="%1)"/>
      <w:lvlJc w:val="left"/>
      <w:pPr>
        <w:ind w:left="1980" w:hanging="360"/>
      </w:pPr>
      <w:rPr>
        <w:rFonts w:ascii="Arial" w:eastAsia="Times New Roman" w:hAnsi="Arial" w:cs="Arial"/>
      </w:rPr>
    </w:lvl>
    <w:lvl w:ilvl="1" w:tplc="340A0019" w:tentative="1">
      <w:start w:val="1"/>
      <w:numFmt w:val="lowerLetter"/>
      <w:lvlText w:val="%2."/>
      <w:lvlJc w:val="left"/>
      <w:pPr>
        <w:ind w:left="2700" w:hanging="360"/>
      </w:pPr>
    </w:lvl>
    <w:lvl w:ilvl="2" w:tplc="340A001B" w:tentative="1">
      <w:start w:val="1"/>
      <w:numFmt w:val="lowerRoman"/>
      <w:lvlText w:val="%3."/>
      <w:lvlJc w:val="right"/>
      <w:pPr>
        <w:ind w:left="3420" w:hanging="180"/>
      </w:pPr>
    </w:lvl>
    <w:lvl w:ilvl="3" w:tplc="340A000F" w:tentative="1">
      <w:start w:val="1"/>
      <w:numFmt w:val="decimal"/>
      <w:lvlText w:val="%4."/>
      <w:lvlJc w:val="left"/>
      <w:pPr>
        <w:ind w:left="4140" w:hanging="360"/>
      </w:pPr>
    </w:lvl>
    <w:lvl w:ilvl="4" w:tplc="340A0019" w:tentative="1">
      <w:start w:val="1"/>
      <w:numFmt w:val="lowerLetter"/>
      <w:lvlText w:val="%5."/>
      <w:lvlJc w:val="left"/>
      <w:pPr>
        <w:ind w:left="4860" w:hanging="360"/>
      </w:pPr>
    </w:lvl>
    <w:lvl w:ilvl="5" w:tplc="340A001B" w:tentative="1">
      <w:start w:val="1"/>
      <w:numFmt w:val="lowerRoman"/>
      <w:lvlText w:val="%6."/>
      <w:lvlJc w:val="right"/>
      <w:pPr>
        <w:ind w:left="5580" w:hanging="180"/>
      </w:pPr>
    </w:lvl>
    <w:lvl w:ilvl="6" w:tplc="340A000F" w:tentative="1">
      <w:start w:val="1"/>
      <w:numFmt w:val="decimal"/>
      <w:lvlText w:val="%7."/>
      <w:lvlJc w:val="left"/>
      <w:pPr>
        <w:ind w:left="6300" w:hanging="360"/>
      </w:pPr>
    </w:lvl>
    <w:lvl w:ilvl="7" w:tplc="340A0019" w:tentative="1">
      <w:start w:val="1"/>
      <w:numFmt w:val="lowerLetter"/>
      <w:lvlText w:val="%8."/>
      <w:lvlJc w:val="left"/>
      <w:pPr>
        <w:ind w:left="7020" w:hanging="360"/>
      </w:pPr>
    </w:lvl>
    <w:lvl w:ilvl="8" w:tplc="340A001B" w:tentative="1">
      <w:start w:val="1"/>
      <w:numFmt w:val="lowerRoman"/>
      <w:lvlText w:val="%9."/>
      <w:lvlJc w:val="right"/>
      <w:pPr>
        <w:ind w:left="7740" w:hanging="180"/>
      </w:pPr>
    </w:lvl>
  </w:abstractNum>
  <w:abstractNum w:abstractNumId="22">
    <w:nsid w:val="6ABE3C1F"/>
    <w:multiLevelType w:val="hybridMultilevel"/>
    <w:tmpl w:val="42B0C770"/>
    <w:lvl w:ilvl="0" w:tplc="F3BC000A">
      <w:start w:val="2"/>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F392E1A"/>
    <w:multiLevelType w:val="hybridMultilevel"/>
    <w:tmpl w:val="9CC81B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B6E6DF1"/>
    <w:multiLevelType w:val="hybridMultilevel"/>
    <w:tmpl w:val="06369968"/>
    <w:lvl w:ilvl="0" w:tplc="1D26A2B4">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10"/>
  </w:num>
  <w:num w:numId="5">
    <w:abstractNumId w:val="13"/>
  </w:num>
  <w:num w:numId="6">
    <w:abstractNumId w:val="4"/>
  </w:num>
  <w:num w:numId="7">
    <w:abstractNumId w:val="1"/>
  </w:num>
  <w:num w:numId="8">
    <w:abstractNumId w:val="21"/>
  </w:num>
  <w:num w:numId="9">
    <w:abstractNumId w:val="3"/>
  </w:num>
  <w:num w:numId="10">
    <w:abstractNumId w:val="9"/>
  </w:num>
  <w:num w:numId="11">
    <w:abstractNumId w:val="14"/>
  </w:num>
  <w:num w:numId="12">
    <w:abstractNumId w:val="6"/>
  </w:num>
  <w:num w:numId="13">
    <w:abstractNumId w:val="12"/>
  </w:num>
  <w:num w:numId="14">
    <w:abstractNumId w:val="20"/>
  </w:num>
  <w:num w:numId="15">
    <w:abstractNumId w:val="16"/>
  </w:num>
  <w:num w:numId="16">
    <w:abstractNumId w:val="8"/>
  </w:num>
  <w:num w:numId="17">
    <w:abstractNumId w:val="18"/>
  </w:num>
  <w:num w:numId="18">
    <w:abstractNumId w:val="2"/>
  </w:num>
  <w:num w:numId="19">
    <w:abstractNumId w:val="24"/>
  </w:num>
  <w:num w:numId="20">
    <w:abstractNumId w:val="22"/>
  </w:num>
  <w:num w:numId="21">
    <w:abstractNumId w:val="0"/>
  </w:num>
  <w:num w:numId="22">
    <w:abstractNumId w:val="23"/>
  </w:num>
  <w:num w:numId="23">
    <w:abstractNumId w:val="11"/>
  </w:num>
  <w:num w:numId="24">
    <w:abstractNumId w:val="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F"/>
    <w:rsid w:val="00011C49"/>
    <w:rsid w:val="00030823"/>
    <w:rsid w:val="00035B23"/>
    <w:rsid w:val="00057664"/>
    <w:rsid w:val="000A7EDC"/>
    <w:rsid w:val="000B6153"/>
    <w:rsid w:val="000C0F7E"/>
    <w:rsid w:val="000D7669"/>
    <w:rsid w:val="000E3151"/>
    <w:rsid w:val="00100E99"/>
    <w:rsid w:val="00134210"/>
    <w:rsid w:val="00143D65"/>
    <w:rsid w:val="001708D1"/>
    <w:rsid w:val="00171053"/>
    <w:rsid w:val="0017696E"/>
    <w:rsid w:val="001770CF"/>
    <w:rsid w:val="001A2C99"/>
    <w:rsid w:val="001B1278"/>
    <w:rsid w:val="001B499D"/>
    <w:rsid w:val="001C5611"/>
    <w:rsid w:val="001D3908"/>
    <w:rsid w:val="001E49D6"/>
    <w:rsid w:val="001E63DB"/>
    <w:rsid w:val="001E6713"/>
    <w:rsid w:val="00236BBB"/>
    <w:rsid w:val="002372AE"/>
    <w:rsid w:val="00247827"/>
    <w:rsid w:val="002662CE"/>
    <w:rsid w:val="00271F27"/>
    <w:rsid w:val="00273CDF"/>
    <w:rsid w:val="00294414"/>
    <w:rsid w:val="002C311A"/>
    <w:rsid w:val="002D5497"/>
    <w:rsid w:val="00322301"/>
    <w:rsid w:val="0033404D"/>
    <w:rsid w:val="00340934"/>
    <w:rsid w:val="00366360"/>
    <w:rsid w:val="003762F2"/>
    <w:rsid w:val="0037754E"/>
    <w:rsid w:val="00390FE9"/>
    <w:rsid w:val="00396DB2"/>
    <w:rsid w:val="003B3EE4"/>
    <w:rsid w:val="003C28BA"/>
    <w:rsid w:val="003E51F0"/>
    <w:rsid w:val="003E71CB"/>
    <w:rsid w:val="003F41E9"/>
    <w:rsid w:val="004103AE"/>
    <w:rsid w:val="0041263D"/>
    <w:rsid w:val="00417E6B"/>
    <w:rsid w:val="00422A12"/>
    <w:rsid w:val="00430117"/>
    <w:rsid w:val="00432FD0"/>
    <w:rsid w:val="0043674A"/>
    <w:rsid w:val="00455A38"/>
    <w:rsid w:val="0045668A"/>
    <w:rsid w:val="00456968"/>
    <w:rsid w:val="004655AE"/>
    <w:rsid w:val="004B2183"/>
    <w:rsid w:val="004C3622"/>
    <w:rsid w:val="004E7EBA"/>
    <w:rsid w:val="004F6909"/>
    <w:rsid w:val="00511927"/>
    <w:rsid w:val="00514B2B"/>
    <w:rsid w:val="00535D19"/>
    <w:rsid w:val="00577944"/>
    <w:rsid w:val="005958C9"/>
    <w:rsid w:val="005A672F"/>
    <w:rsid w:val="005B16A5"/>
    <w:rsid w:val="005B246C"/>
    <w:rsid w:val="005B45F9"/>
    <w:rsid w:val="005B590C"/>
    <w:rsid w:val="005E08EA"/>
    <w:rsid w:val="00616A93"/>
    <w:rsid w:val="00620291"/>
    <w:rsid w:val="00621530"/>
    <w:rsid w:val="006D1509"/>
    <w:rsid w:val="006E7D5C"/>
    <w:rsid w:val="006F5E79"/>
    <w:rsid w:val="007016C2"/>
    <w:rsid w:val="00736977"/>
    <w:rsid w:val="0074484C"/>
    <w:rsid w:val="00746E3F"/>
    <w:rsid w:val="00766534"/>
    <w:rsid w:val="00781245"/>
    <w:rsid w:val="00781C74"/>
    <w:rsid w:val="0078785C"/>
    <w:rsid w:val="00797FC1"/>
    <w:rsid w:val="007A5D05"/>
    <w:rsid w:val="007A7CDA"/>
    <w:rsid w:val="007B6FDD"/>
    <w:rsid w:val="007C0878"/>
    <w:rsid w:val="007C5EE7"/>
    <w:rsid w:val="007C6A1E"/>
    <w:rsid w:val="007E0CC4"/>
    <w:rsid w:val="00826C71"/>
    <w:rsid w:val="00837CC6"/>
    <w:rsid w:val="00852122"/>
    <w:rsid w:val="00852359"/>
    <w:rsid w:val="00855CBE"/>
    <w:rsid w:val="00862C10"/>
    <w:rsid w:val="0088101D"/>
    <w:rsid w:val="0089134A"/>
    <w:rsid w:val="00892ACD"/>
    <w:rsid w:val="00892C6D"/>
    <w:rsid w:val="008A04F1"/>
    <w:rsid w:val="008A41B0"/>
    <w:rsid w:val="008C46BD"/>
    <w:rsid w:val="008E418E"/>
    <w:rsid w:val="008F25CD"/>
    <w:rsid w:val="00903C6D"/>
    <w:rsid w:val="0090490C"/>
    <w:rsid w:val="009136FB"/>
    <w:rsid w:val="0092369F"/>
    <w:rsid w:val="0092440E"/>
    <w:rsid w:val="009372B6"/>
    <w:rsid w:val="009415D9"/>
    <w:rsid w:val="0096519C"/>
    <w:rsid w:val="009666E0"/>
    <w:rsid w:val="00970815"/>
    <w:rsid w:val="00974611"/>
    <w:rsid w:val="00983AA4"/>
    <w:rsid w:val="009A5F54"/>
    <w:rsid w:val="009A78FC"/>
    <w:rsid w:val="009C5336"/>
    <w:rsid w:val="009D2CBC"/>
    <w:rsid w:val="00A36305"/>
    <w:rsid w:val="00A5456E"/>
    <w:rsid w:val="00A64199"/>
    <w:rsid w:val="00AE3DE4"/>
    <w:rsid w:val="00AE68F0"/>
    <w:rsid w:val="00B20A68"/>
    <w:rsid w:val="00B43F28"/>
    <w:rsid w:val="00B46EAD"/>
    <w:rsid w:val="00B52EFF"/>
    <w:rsid w:val="00B74EDD"/>
    <w:rsid w:val="00B82E2D"/>
    <w:rsid w:val="00B860A8"/>
    <w:rsid w:val="00B93744"/>
    <w:rsid w:val="00BA7AAB"/>
    <w:rsid w:val="00BB69DF"/>
    <w:rsid w:val="00BC0062"/>
    <w:rsid w:val="00BE5997"/>
    <w:rsid w:val="00C018A5"/>
    <w:rsid w:val="00C051AB"/>
    <w:rsid w:val="00C307BC"/>
    <w:rsid w:val="00C36E7F"/>
    <w:rsid w:val="00C44784"/>
    <w:rsid w:val="00C9246E"/>
    <w:rsid w:val="00C95B6C"/>
    <w:rsid w:val="00CB3412"/>
    <w:rsid w:val="00CB7AAE"/>
    <w:rsid w:val="00CC67D5"/>
    <w:rsid w:val="00CE122E"/>
    <w:rsid w:val="00D035E5"/>
    <w:rsid w:val="00D70EE6"/>
    <w:rsid w:val="00D73D5B"/>
    <w:rsid w:val="00D91C04"/>
    <w:rsid w:val="00D9716C"/>
    <w:rsid w:val="00DA79D5"/>
    <w:rsid w:val="00DB50B7"/>
    <w:rsid w:val="00DC7F17"/>
    <w:rsid w:val="00DE485D"/>
    <w:rsid w:val="00DF0B78"/>
    <w:rsid w:val="00DF4BE5"/>
    <w:rsid w:val="00DF726C"/>
    <w:rsid w:val="00E17D5E"/>
    <w:rsid w:val="00E20A30"/>
    <w:rsid w:val="00E224AD"/>
    <w:rsid w:val="00E23627"/>
    <w:rsid w:val="00E30936"/>
    <w:rsid w:val="00E374D1"/>
    <w:rsid w:val="00E57216"/>
    <w:rsid w:val="00E67EF9"/>
    <w:rsid w:val="00E72CB3"/>
    <w:rsid w:val="00E77200"/>
    <w:rsid w:val="00E843D6"/>
    <w:rsid w:val="00EB4838"/>
    <w:rsid w:val="00ED61E9"/>
    <w:rsid w:val="00F04998"/>
    <w:rsid w:val="00F21DEA"/>
    <w:rsid w:val="00F22476"/>
    <w:rsid w:val="00F22EA9"/>
    <w:rsid w:val="00F31176"/>
    <w:rsid w:val="00F370F7"/>
    <w:rsid w:val="00F65A56"/>
    <w:rsid w:val="00F73F52"/>
    <w:rsid w:val="00FA0A42"/>
    <w:rsid w:val="00FE07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CFF6E5-30DB-40B5-9A11-95FE8309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E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6E3F"/>
  </w:style>
  <w:style w:type="paragraph" w:styleId="Piedepgina">
    <w:name w:val="footer"/>
    <w:basedOn w:val="Normal"/>
    <w:link w:val="PiedepginaCar"/>
    <w:uiPriority w:val="99"/>
    <w:unhideWhenUsed/>
    <w:rsid w:val="00746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6E3F"/>
  </w:style>
  <w:style w:type="paragraph" w:styleId="Prrafodelista">
    <w:name w:val="List Paragraph"/>
    <w:basedOn w:val="Normal"/>
    <w:uiPriority w:val="34"/>
    <w:qFormat/>
    <w:rsid w:val="00746E3F"/>
    <w:pPr>
      <w:ind w:left="720"/>
      <w:contextualSpacing/>
    </w:pPr>
  </w:style>
  <w:style w:type="paragraph" w:styleId="Textodeglobo">
    <w:name w:val="Balloon Text"/>
    <w:basedOn w:val="Normal"/>
    <w:link w:val="TextodegloboCar"/>
    <w:uiPriority w:val="99"/>
    <w:semiHidden/>
    <w:unhideWhenUsed/>
    <w:rsid w:val="002662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2CE"/>
    <w:rPr>
      <w:rFonts w:ascii="Segoe UI" w:hAnsi="Segoe UI" w:cs="Segoe UI"/>
      <w:sz w:val="18"/>
      <w:szCs w:val="18"/>
    </w:rPr>
  </w:style>
  <w:style w:type="character" w:styleId="Refdecomentario">
    <w:name w:val="annotation reference"/>
    <w:basedOn w:val="Fuentedeprrafopredeter"/>
    <w:uiPriority w:val="99"/>
    <w:semiHidden/>
    <w:unhideWhenUsed/>
    <w:rsid w:val="00E30936"/>
    <w:rPr>
      <w:sz w:val="16"/>
      <w:szCs w:val="16"/>
    </w:rPr>
  </w:style>
  <w:style w:type="paragraph" w:styleId="Textocomentario">
    <w:name w:val="annotation text"/>
    <w:basedOn w:val="Normal"/>
    <w:link w:val="TextocomentarioCar"/>
    <w:uiPriority w:val="99"/>
    <w:semiHidden/>
    <w:unhideWhenUsed/>
    <w:rsid w:val="00E309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936"/>
    <w:rPr>
      <w:sz w:val="20"/>
      <w:szCs w:val="20"/>
    </w:rPr>
  </w:style>
  <w:style w:type="paragraph" w:styleId="Asuntodelcomentario">
    <w:name w:val="annotation subject"/>
    <w:basedOn w:val="Textocomentario"/>
    <w:next w:val="Textocomentario"/>
    <w:link w:val="AsuntodelcomentarioCar"/>
    <w:uiPriority w:val="99"/>
    <w:semiHidden/>
    <w:unhideWhenUsed/>
    <w:rsid w:val="00E30936"/>
    <w:rPr>
      <w:b/>
      <w:bCs/>
    </w:rPr>
  </w:style>
  <w:style w:type="character" w:customStyle="1" w:styleId="AsuntodelcomentarioCar">
    <w:name w:val="Asunto del comentario Car"/>
    <w:basedOn w:val="TextocomentarioCar"/>
    <w:link w:val="Asuntodelcomentario"/>
    <w:uiPriority w:val="99"/>
    <w:semiHidden/>
    <w:rsid w:val="00E30936"/>
    <w:rPr>
      <w:b/>
      <w:bCs/>
      <w:sz w:val="20"/>
      <w:szCs w:val="20"/>
    </w:rPr>
  </w:style>
  <w:style w:type="table" w:styleId="Tablaconcuadrcula">
    <w:name w:val="Table Grid"/>
    <w:basedOn w:val="Tablanormal"/>
    <w:uiPriority w:val="59"/>
    <w:rsid w:val="005A6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B69DF"/>
    <w:rPr>
      <w:b/>
      <w:bCs/>
    </w:rPr>
  </w:style>
  <w:style w:type="character" w:styleId="Hipervnculo">
    <w:name w:val="Hyperlink"/>
    <w:basedOn w:val="Fuentedeprrafopredeter"/>
    <w:uiPriority w:val="99"/>
    <w:unhideWhenUsed/>
    <w:rsid w:val="00BB6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34046">
      <w:bodyDiv w:val="1"/>
      <w:marLeft w:val="0"/>
      <w:marRight w:val="0"/>
      <w:marTop w:val="0"/>
      <w:marBottom w:val="0"/>
      <w:divBdr>
        <w:top w:val="none" w:sz="0" w:space="0" w:color="auto"/>
        <w:left w:val="none" w:sz="0" w:space="0" w:color="auto"/>
        <w:bottom w:val="none" w:sz="0" w:space="0" w:color="auto"/>
        <w:right w:val="none" w:sz="0" w:space="0" w:color="auto"/>
      </w:divBdr>
      <w:divsChild>
        <w:div w:id="120004938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2D74-8D27-46A2-9D4A-25746918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9473</Words>
  <Characters>52103</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Carvajal Cos</dc:creator>
  <cp:lastModifiedBy>Leticia Baquedano Duran</cp:lastModifiedBy>
  <cp:revision>2</cp:revision>
  <cp:lastPrinted>2019-04-11T18:46:00Z</cp:lastPrinted>
  <dcterms:created xsi:type="dcterms:W3CDTF">2019-04-15T20:56:00Z</dcterms:created>
  <dcterms:modified xsi:type="dcterms:W3CDTF">2019-04-15T20:56:00Z</dcterms:modified>
</cp:coreProperties>
</file>