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A4178" w14:textId="5F23ED7E" w:rsidR="00440BFD" w:rsidRPr="00440BFD" w:rsidRDefault="00440BFD" w:rsidP="00440BFD">
      <w:pPr>
        <w:ind w:firstLine="4"/>
        <w:jc w:val="center"/>
        <w:rPr>
          <w:rFonts w:ascii="Tahoma" w:hAnsi="Tahoma" w:cs="Tahoma"/>
          <w:b/>
        </w:rPr>
      </w:pPr>
      <w:bookmarkStart w:id="0" w:name="_GoBack"/>
      <w:bookmarkEnd w:id="0"/>
      <w:r w:rsidRPr="00440BFD">
        <w:rPr>
          <w:rFonts w:ascii="Tahoma" w:hAnsi="Tahoma" w:cs="Tahoma"/>
          <w:b/>
        </w:rPr>
        <w:t>FORMULARIO DE PRESENTACIÓN DE PROPUESTAS</w:t>
      </w:r>
    </w:p>
    <w:p w14:paraId="6ECE76B3" w14:textId="3B090403" w:rsidR="00440BFD" w:rsidRDefault="00440BFD" w:rsidP="00440BFD">
      <w:pPr>
        <w:ind w:firstLine="4"/>
        <w:jc w:val="center"/>
        <w:rPr>
          <w:rFonts w:ascii="Tahoma" w:hAnsi="Tahoma" w:cs="Tahoma"/>
          <w:b/>
        </w:rPr>
      </w:pPr>
      <w:r w:rsidRPr="00440BFD">
        <w:rPr>
          <w:rFonts w:ascii="Tahoma" w:hAnsi="Tahoma" w:cs="Tahoma"/>
          <w:b/>
        </w:rPr>
        <w:t>AGENDA NORMATIVA 201</w:t>
      </w:r>
      <w:r>
        <w:rPr>
          <w:rFonts w:ascii="Tahoma" w:hAnsi="Tahoma" w:cs="Tahoma"/>
          <w:b/>
        </w:rPr>
        <w:t>9</w:t>
      </w:r>
    </w:p>
    <w:p w14:paraId="0249A5C4" w14:textId="77777777" w:rsidR="00440BFD" w:rsidRPr="00440BFD" w:rsidRDefault="00440BFD" w:rsidP="00440BFD">
      <w:pPr>
        <w:ind w:firstLine="4"/>
        <w:jc w:val="center"/>
        <w:rPr>
          <w:rFonts w:ascii="Tahoma" w:hAnsi="Tahoma" w:cs="Tahoma"/>
          <w:b/>
        </w:rPr>
      </w:pPr>
    </w:p>
    <w:tbl>
      <w:tblPr>
        <w:tblW w:w="88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7010"/>
      </w:tblGrid>
      <w:tr w:rsidR="00440BFD" w:rsidRPr="00440BFD" w14:paraId="0B19EB34" w14:textId="77777777" w:rsidTr="00976724">
        <w:trPr>
          <w:trHeight w:val="496"/>
        </w:trPr>
        <w:tc>
          <w:tcPr>
            <w:tcW w:w="1858" w:type="dxa"/>
            <w:shd w:val="clear" w:color="000000" w:fill="C0C0C0"/>
            <w:noWrap/>
            <w:hideMark/>
          </w:tcPr>
          <w:p w14:paraId="01ACB6A1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 xml:space="preserve">Organización proponente </w:t>
            </w:r>
          </w:p>
        </w:tc>
        <w:tc>
          <w:tcPr>
            <w:tcW w:w="7010" w:type="dxa"/>
            <w:shd w:val="clear" w:color="auto" w:fill="auto"/>
            <w:noWrap/>
            <w:vAlign w:val="bottom"/>
            <w:hideMark/>
          </w:tcPr>
          <w:p w14:paraId="59E6ECDE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4F5201C4" w14:textId="77777777" w:rsidTr="00976724">
        <w:trPr>
          <w:trHeight w:val="507"/>
        </w:trPr>
        <w:tc>
          <w:tcPr>
            <w:tcW w:w="1858" w:type="dxa"/>
            <w:shd w:val="clear" w:color="000000" w:fill="C0C0C0"/>
            <w:noWrap/>
            <w:hideMark/>
          </w:tcPr>
          <w:p w14:paraId="7C60D93E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 xml:space="preserve">Nombre persona de contacto 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2A7B17EF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6ED1DD60" w14:textId="77777777" w:rsidTr="00976724">
        <w:trPr>
          <w:trHeight w:val="315"/>
        </w:trPr>
        <w:tc>
          <w:tcPr>
            <w:tcW w:w="1858" w:type="dxa"/>
            <w:shd w:val="clear" w:color="000000" w:fill="C0C0C0"/>
            <w:noWrap/>
            <w:hideMark/>
          </w:tcPr>
          <w:p w14:paraId="181AA328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E-mail, dirección y/o teléfono de contacto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50F1FF09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</w:p>
        </w:tc>
      </w:tr>
      <w:tr w:rsidR="00440BFD" w:rsidRPr="00440BFD" w14:paraId="788D8DAF" w14:textId="77777777" w:rsidTr="00976724">
        <w:trPr>
          <w:trHeight w:val="903"/>
        </w:trPr>
        <w:tc>
          <w:tcPr>
            <w:tcW w:w="1858" w:type="dxa"/>
            <w:shd w:val="clear" w:color="000000" w:fill="C0C0C0"/>
            <w:noWrap/>
            <w:hideMark/>
          </w:tcPr>
          <w:p w14:paraId="0426954E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Materia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573A7454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63D6940A" w14:textId="77777777" w:rsidTr="00976724">
        <w:trPr>
          <w:trHeight w:val="2546"/>
        </w:trPr>
        <w:tc>
          <w:tcPr>
            <w:tcW w:w="1858" w:type="dxa"/>
            <w:shd w:val="clear" w:color="000000" w:fill="C0C0C0"/>
            <w:noWrap/>
            <w:hideMark/>
          </w:tcPr>
          <w:p w14:paraId="6981643D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Descripción y Justificación del problema</w:t>
            </w:r>
          </w:p>
          <w:p w14:paraId="23EF6722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32543734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lang w:eastAsia="es-CL"/>
              </w:rPr>
            </w:pPr>
            <w:r w:rsidRPr="00440BFD">
              <w:rPr>
                <w:rFonts w:ascii="Tahoma" w:eastAsia="Times New Roman" w:hAnsi="Tahoma" w:cs="Tahoma"/>
                <w:color w:val="000000"/>
                <w:lang w:eastAsia="es-CL"/>
              </w:rPr>
              <w:t> </w:t>
            </w:r>
          </w:p>
        </w:tc>
      </w:tr>
      <w:tr w:rsidR="00440BFD" w:rsidRPr="00440BFD" w14:paraId="5EC8929F" w14:textId="77777777" w:rsidTr="00976724">
        <w:trPr>
          <w:trHeight w:val="1959"/>
        </w:trPr>
        <w:tc>
          <w:tcPr>
            <w:tcW w:w="1858" w:type="dxa"/>
            <w:shd w:val="clear" w:color="000000" w:fill="C0C0C0"/>
            <w:noWrap/>
            <w:hideMark/>
          </w:tcPr>
          <w:p w14:paraId="39FA2EC8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Propuesta de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4DE17EC1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FD" w:rsidRPr="00440BFD" w14:paraId="4D127969" w14:textId="77777777" w:rsidTr="00976724">
        <w:trPr>
          <w:trHeight w:val="1767"/>
        </w:trPr>
        <w:tc>
          <w:tcPr>
            <w:tcW w:w="1858" w:type="dxa"/>
            <w:shd w:val="clear" w:color="000000" w:fill="C0C0C0"/>
            <w:noWrap/>
            <w:hideMark/>
          </w:tcPr>
          <w:p w14:paraId="4FADB5CD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Impacto y beneficios esperados de la solución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562463B8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FD" w:rsidRPr="00440BFD" w14:paraId="4F19C0D2" w14:textId="77777777" w:rsidTr="00976724">
        <w:trPr>
          <w:trHeight w:val="1009"/>
        </w:trPr>
        <w:tc>
          <w:tcPr>
            <w:tcW w:w="1858" w:type="dxa"/>
            <w:shd w:val="clear" w:color="000000" w:fill="C0C0C0"/>
            <w:noWrap/>
            <w:hideMark/>
          </w:tcPr>
          <w:p w14:paraId="58C89CBE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Normativa involucrada (legal y reglamentario o administrativa)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2331F892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  <w:tr w:rsidR="00440BFD" w:rsidRPr="00440BFD" w14:paraId="4F09A121" w14:textId="77777777" w:rsidTr="00976724">
        <w:trPr>
          <w:trHeight w:val="632"/>
        </w:trPr>
        <w:tc>
          <w:tcPr>
            <w:tcW w:w="1858" w:type="dxa"/>
            <w:shd w:val="clear" w:color="000000" w:fill="C0C0C0"/>
            <w:noWrap/>
            <w:hideMark/>
          </w:tcPr>
          <w:p w14:paraId="2A071294" w14:textId="77777777" w:rsidR="00440BFD" w:rsidRPr="00440BFD" w:rsidRDefault="00440BFD" w:rsidP="0097672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440BF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s-CL"/>
              </w:rPr>
              <w:t>Observaciones (USO INTERNO)</w:t>
            </w:r>
          </w:p>
        </w:tc>
        <w:tc>
          <w:tcPr>
            <w:tcW w:w="7010" w:type="dxa"/>
            <w:shd w:val="clear" w:color="auto" w:fill="auto"/>
            <w:vAlign w:val="bottom"/>
            <w:hideMark/>
          </w:tcPr>
          <w:p w14:paraId="6C608CE2" w14:textId="77777777" w:rsidR="00440BFD" w:rsidRPr="00440BFD" w:rsidRDefault="00440BFD" w:rsidP="0097672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es-CL"/>
              </w:rPr>
            </w:pPr>
          </w:p>
        </w:tc>
      </w:tr>
    </w:tbl>
    <w:p w14:paraId="3F773F89" w14:textId="77777777" w:rsidR="00440BFD" w:rsidRPr="00440BFD" w:rsidRDefault="00440BFD" w:rsidP="00440BFD">
      <w:pPr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b/>
          <w:sz w:val="20"/>
          <w:szCs w:val="20"/>
          <w:u w:val="single"/>
        </w:rPr>
        <w:t xml:space="preserve">INSTRUCCIONES DE LLENADO: </w:t>
      </w:r>
      <w:r w:rsidRPr="00440BFD">
        <w:rPr>
          <w:rFonts w:ascii="Tahoma" w:hAnsi="Tahoma" w:cs="Tahoma"/>
          <w:sz w:val="20"/>
          <w:szCs w:val="20"/>
        </w:rPr>
        <w:t>ORGANIZACIÓN: Indicar nombre de la organización a la que pertenece.</w:t>
      </w:r>
    </w:p>
    <w:p w14:paraId="5CCD4EB9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NOMBRE: Indicar nombre del funcionario de contacto en la institución.</w:t>
      </w:r>
    </w:p>
    <w:p w14:paraId="4B51F4E2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MATERIA: Indicar el área dentro de la normativa aduanera a que se refiere la propuesta.</w:t>
      </w:r>
    </w:p>
    <w:p w14:paraId="222C6E9A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DESCRIPCIÓN: Desarrollar, explicar o justificar la revisión, adecuación o generación de la norma a que se refiere la propuesta, indicando la descripción del problema.</w:t>
      </w:r>
    </w:p>
    <w:p w14:paraId="1D9BBE06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PROPUESTA DE SOLUCIÓN: Indicar las vías posibles de solución del problema planteado.</w:t>
      </w:r>
    </w:p>
    <w:p w14:paraId="7AD5A8DE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BENEFICIOS: Describa los principales beneficios.</w:t>
      </w:r>
    </w:p>
    <w:p w14:paraId="71BC51CB" w14:textId="77777777" w:rsidR="00440BFD" w:rsidRPr="00440BFD" w:rsidRDefault="00440BFD" w:rsidP="00440BFD">
      <w:pPr>
        <w:pStyle w:val="Prrafodelista"/>
        <w:numPr>
          <w:ilvl w:val="0"/>
          <w:numId w:val="2"/>
        </w:numPr>
        <w:spacing w:after="200"/>
        <w:jc w:val="both"/>
        <w:rPr>
          <w:rFonts w:ascii="Tahoma" w:hAnsi="Tahoma" w:cs="Tahoma"/>
          <w:sz w:val="20"/>
          <w:szCs w:val="20"/>
        </w:rPr>
      </w:pPr>
      <w:r w:rsidRPr="00440BFD">
        <w:rPr>
          <w:rFonts w:ascii="Tahoma" w:hAnsi="Tahoma" w:cs="Tahoma"/>
          <w:sz w:val="20"/>
          <w:szCs w:val="20"/>
        </w:rPr>
        <w:t>NORMA LEGAL o REGLAMENTARIA: Indicar normas de rango legal y/o reglamentario  que están relacionadas con la propuesta.</w:t>
      </w:r>
    </w:p>
    <w:p w14:paraId="0E4D9439" w14:textId="77777777" w:rsidR="005802C0" w:rsidRPr="00440BFD" w:rsidRDefault="005802C0" w:rsidP="005802C0">
      <w:pPr>
        <w:jc w:val="both"/>
        <w:rPr>
          <w:rFonts w:ascii="Tahoma" w:hAnsi="Tahoma" w:cs="Tahoma"/>
          <w:sz w:val="22"/>
          <w:szCs w:val="22"/>
        </w:rPr>
      </w:pPr>
    </w:p>
    <w:sectPr w:rsidR="005802C0" w:rsidRPr="00440BFD" w:rsidSect="00924E67">
      <w:headerReference w:type="default" r:id="rId7"/>
      <w:footerReference w:type="default" r:id="rId8"/>
      <w:pgSz w:w="12240" w:h="18720"/>
      <w:pgMar w:top="1820" w:right="1467" w:bottom="1417" w:left="1559" w:header="278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0C854" w14:textId="77777777" w:rsidR="00991A07" w:rsidRDefault="00991A07" w:rsidP="009C340E">
      <w:r>
        <w:separator/>
      </w:r>
    </w:p>
  </w:endnote>
  <w:endnote w:type="continuationSeparator" w:id="0">
    <w:p w14:paraId="1CD40497" w14:textId="77777777" w:rsidR="00991A07" w:rsidRDefault="00991A07" w:rsidP="009C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obCL">
    <w:altName w:val="Times New Roman"/>
    <w:charset w:val="00"/>
    <w:family w:val="auto"/>
    <w:pitch w:val="variable"/>
    <w:sig w:usb0="00000001" w:usb1="4000005B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56195" w14:textId="7E468CA2" w:rsidR="009C340E" w:rsidRDefault="00994587" w:rsidP="00287A9E">
    <w:pPr>
      <w:pStyle w:val="Piedepgina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93C212" wp14:editId="0379153F">
              <wp:simplePos x="0" y="0"/>
              <wp:positionH relativeFrom="column">
                <wp:posOffset>-712173</wp:posOffset>
              </wp:positionH>
              <wp:positionV relativeFrom="paragraph">
                <wp:posOffset>-530225</wp:posOffset>
              </wp:positionV>
              <wp:extent cx="7124049" cy="686966"/>
              <wp:effectExtent l="0" t="0" r="0" b="0"/>
              <wp:wrapNone/>
              <wp:docPr id="11" name="Cuadro de tex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049" cy="6869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3EDE98" w14:textId="39799CB5" w:rsidR="0038036B" w:rsidRDefault="00DA5364" w:rsidP="0038036B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Sotomayor N°60</w:t>
                          </w:r>
                        </w:p>
                        <w:p w14:paraId="39EE59B7" w14:textId="77777777" w:rsidR="0038036B" w:rsidRPr="0019094B" w:rsidRDefault="0038036B" w:rsidP="0038036B">
                          <w:pPr>
                            <w:spacing w:line="180" w:lineRule="exact"/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</w:pPr>
                          <w:r>
                            <w:rPr>
                              <w:rFonts w:ascii="Tahoma" w:eastAsia="Times New Roman" w:hAnsi="Tahoma" w:cs="Tahoma"/>
                              <w:color w:val="262626" w:themeColor="text1" w:themeTint="D9"/>
                              <w:sz w:val="13"/>
                              <w:szCs w:val="15"/>
                              <w:shd w:val="clear" w:color="auto" w:fill="FFFFFF"/>
                              <w:lang w:eastAsia="es-ES_tradnl"/>
                            </w:rPr>
                            <w:t>Valparaíso</w:t>
                          </w:r>
                        </w:p>
                        <w:p w14:paraId="07F49BEC" w14:textId="593B9DDC" w:rsidR="0038036B" w:rsidRPr="003673F5" w:rsidRDefault="0038036B" w:rsidP="0038036B">
                          <w:pPr>
                            <w:spacing w:line="180" w:lineRule="exact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  <w:r w:rsidRPr="0019094B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 xml:space="preserve">+56 </w:t>
                          </w:r>
                          <w:r w:rsidR="00710F78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3221345</w:t>
                          </w:r>
                          <w:r w:rsidR="00440BFD"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4</w:t>
                          </w:r>
                          <w:r>
                            <w:rPr>
                              <w:rFonts w:ascii="Tahoma" w:hAnsi="Tahoma" w:cs="Tahoma"/>
                              <w:color w:val="262626" w:themeColor="text1" w:themeTint="D9"/>
                              <w:sz w:val="13"/>
                              <w:szCs w:val="15"/>
                            </w:rPr>
                            <w:t>1</w:t>
                          </w:r>
                          <w:r w:rsidRPr="00D40B72">
                            <w:rPr>
                              <w:rFonts w:ascii="Tahoma" w:hAnsi="Tahoma" w:cs="Tahoma"/>
                              <w:color w:val="262626" w:themeColor="text1" w:themeTint="D9"/>
                              <w:sz w:val="15"/>
                              <w:szCs w:val="15"/>
                              <w:lang w:val="es-ES"/>
                            </w:rPr>
                            <w:br/>
                            <w:t>www.aduana.cl</w:t>
                          </w:r>
                        </w:p>
                        <w:p w14:paraId="4E0E696D" w14:textId="77777777" w:rsidR="0038036B" w:rsidRPr="003673F5" w:rsidRDefault="0038036B" w:rsidP="0038036B">
                          <w:pPr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  <w:p w14:paraId="0ECEB731" w14:textId="19CB8464" w:rsidR="00FB7100" w:rsidRPr="000727D8" w:rsidRDefault="00FB7100" w:rsidP="00287A9E">
                          <w:pPr>
                            <w:ind w:left="1134" w:right="-7229"/>
                            <w:rPr>
                              <w:rFonts w:ascii="gobCL" w:hAnsi="gobCL" w:cs="Tahoma"/>
                              <w:b/>
                              <w:color w:val="7F7F7F" w:themeColor="text1" w:themeTint="80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6293C212" id="_x0000_t202" coordsize="21600,21600" o:spt="202" path="m,l,21600r21600,l21600,xe">
              <v:stroke joinstyle="miter"/>
              <v:path gradientshapeok="t" o:connecttype="rect"/>
            </v:shapetype>
            <v:shape id="Cuadro de texto 11" o:spid="_x0000_s1027" type="#_x0000_t202" style="position:absolute;left:0;text-align:left;margin-left:-56.1pt;margin-top:-41.75pt;width:560.95pt;height:54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" filled="f" stroked="f">
              <v:textbox>
                <w:txbxContent>
                  <w:p w14:paraId="4F3EDE98" w14:textId="39799CB5" w:rsidR="0038036B" w:rsidRDefault="00DA5364" w:rsidP="0038036B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Sotomayor N°60</w:t>
                    </w:r>
                  </w:p>
                  <w:p w14:paraId="39EE59B7" w14:textId="77777777" w:rsidR="0038036B" w:rsidRPr="0019094B" w:rsidRDefault="0038036B" w:rsidP="0038036B">
                    <w:pPr>
                      <w:spacing w:line="180" w:lineRule="exact"/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</w:pPr>
                    <w:r>
                      <w:rPr>
                        <w:rFonts w:ascii="Tahoma" w:eastAsia="Times New Roman" w:hAnsi="Tahoma" w:cs="Tahoma"/>
                        <w:color w:val="262626" w:themeColor="text1" w:themeTint="D9"/>
                        <w:sz w:val="13"/>
                        <w:szCs w:val="15"/>
                        <w:shd w:val="clear" w:color="auto" w:fill="FFFFFF"/>
                        <w:lang w:eastAsia="es-ES_tradnl"/>
                      </w:rPr>
                      <w:t>Valparaíso</w:t>
                    </w:r>
                  </w:p>
                  <w:p w14:paraId="07F49BEC" w14:textId="593B9DDC" w:rsidR="0038036B" w:rsidRPr="003673F5" w:rsidRDefault="0038036B" w:rsidP="0038036B">
                    <w:pPr>
                      <w:spacing w:line="180" w:lineRule="exact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  <w:r w:rsidRPr="0019094B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 xml:space="preserve">+56 </w:t>
                    </w:r>
                    <w:r w:rsidR="00710F78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3221345</w:t>
                    </w:r>
                    <w:r w:rsidR="00440BFD"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4</w:t>
                    </w:r>
                    <w:r>
                      <w:rPr>
                        <w:rFonts w:ascii="Tahoma" w:hAnsi="Tahoma" w:cs="Tahoma"/>
                        <w:color w:val="262626" w:themeColor="text1" w:themeTint="D9"/>
                        <w:sz w:val="13"/>
                        <w:szCs w:val="15"/>
                      </w:rPr>
                      <w:t>1</w:t>
                    </w:r>
                    <w:r w:rsidRPr="00D40B72">
                      <w:rPr>
                        <w:rFonts w:ascii="Tahoma" w:hAnsi="Tahoma" w:cs="Tahoma"/>
                        <w:color w:val="262626" w:themeColor="text1" w:themeTint="D9"/>
                        <w:sz w:val="15"/>
                        <w:szCs w:val="15"/>
                        <w:lang w:val="es-ES"/>
                      </w:rPr>
                      <w:br/>
                      <w:t>www.aduana.cl</w:t>
                    </w:r>
                  </w:p>
                  <w:p w14:paraId="4E0E696D" w14:textId="77777777" w:rsidR="0038036B" w:rsidRPr="003673F5" w:rsidRDefault="0038036B" w:rsidP="0038036B">
                    <w:pPr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  <w:p w14:paraId="0ECEB731" w14:textId="19CB8464" w:rsidR="00FB7100" w:rsidRPr="000727D8" w:rsidRDefault="00FB7100" w:rsidP="00287A9E">
                    <w:pPr>
                      <w:ind w:left="1134" w:right="-7229"/>
                      <w:rPr>
                        <w:rFonts w:ascii="gobCL" w:hAnsi="gobCL" w:cs="Tahoma"/>
                        <w:b/>
                        <w:color w:val="7F7F7F" w:themeColor="text1" w:themeTint="80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5A4707">
      <w:rPr>
        <w:noProof/>
        <w:lang w:val="es-CL" w:eastAsia="es-CL"/>
      </w:rPr>
      <w:drawing>
        <wp:inline distT="0" distB="0" distL="0" distR="0" wp14:anchorId="0B38C90F" wp14:editId="68BAA323">
          <wp:extent cx="648000" cy="101878"/>
          <wp:effectExtent l="0" t="0" r="0" b="0"/>
          <wp:docPr id="22" name="Imagen 22" descr="../../../../Captura%20de%20pantalla%202017-07-27%20a%20las%203.31.32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../../../../Captura%20de%20pantalla%202017-07-27%20a%20las%203.31.32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" cy="101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AB0ACD" w14:textId="77777777" w:rsidR="00991A07" w:rsidRDefault="00991A07" w:rsidP="009C340E">
      <w:r>
        <w:separator/>
      </w:r>
    </w:p>
  </w:footnote>
  <w:footnote w:type="continuationSeparator" w:id="0">
    <w:p w14:paraId="60779598" w14:textId="77777777" w:rsidR="00991A07" w:rsidRDefault="00991A07" w:rsidP="009C3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335BA" w14:textId="3D2C65A1" w:rsidR="005C0373" w:rsidRDefault="005C0373" w:rsidP="00287A9E">
    <w:pPr>
      <w:pStyle w:val="Encabezado"/>
      <w:spacing w:line="120" w:lineRule="auto"/>
      <w:ind w:left="-993"/>
    </w:pPr>
    <w:r>
      <w:br/>
    </w:r>
  </w:p>
  <w:p w14:paraId="7540784A" w14:textId="42E0CB63" w:rsidR="008A1F18" w:rsidRDefault="008A1F18" w:rsidP="00C57414">
    <w:pPr>
      <w:pStyle w:val="Encabezado"/>
      <w:spacing w:line="120" w:lineRule="auto"/>
      <w:ind w:left="-3260"/>
    </w:pPr>
  </w:p>
  <w:p w14:paraId="29B0E4FB" w14:textId="33BF7368" w:rsidR="005C0373" w:rsidRDefault="00E637B1" w:rsidP="00287A9E">
    <w:pPr>
      <w:pStyle w:val="Encabezado"/>
      <w:spacing w:line="120" w:lineRule="auto"/>
      <w:ind w:left="-993"/>
    </w:pPr>
    <w:r>
      <w:rPr>
        <w:noProof/>
        <w:lang w:val="es-CL"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DB016" wp14:editId="3EC49E32">
              <wp:simplePos x="0" y="0"/>
              <wp:positionH relativeFrom="column">
                <wp:posOffset>17032</wp:posOffset>
              </wp:positionH>
              <wp:positionV relativeFrom="paragraph">
                <wp:posOffset>227611</wp:posOffset>
              </wp:positionV>
              <wp:extent cx="6092938" cy="647700"/>
              <wp:effectExtent l="0" t="0" r="0" b="1270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2938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FD7AD3" w14:textId="77777777" w:rsidR="0038036B" w:rsidRDefault="0038036B" w:rsidP="0038036B">
                          <w:pPr>
                            <w:spacing w:line="180" w:lineRule="exact"/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 xml:space="preserve">Servicio </w:t>
                          </w:r>
                          <w:r w:rsidRPr="00F42EA7">
                            <w:rPr>
                              <w:rFonts w:ascii="Tahoma" w:hAnsi="Tahoma" w:cs="Tahoma"/>
                              <w:b/>
                              <w:color w:val="000000" w:themeColor="text1"/>
                              <w:sz w:val="16"/>
                              <w:lang w:val="es-ES"/>
                            </w:rPr>
                            <w:t>Nacional de Aduanas</w:t>
                          </w:r>
                        </w:p>
                        <w:p w14:paraId="29754683" w14:textId="77777777" w:rsidR="009C061D" w:rsidRDefault="0038036B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  <w:t>Dirección Nacional</w:t>
                          </w:r>
                          <w:r>
                            <w:rPr>
                              <w:rFonts w:ascii="PMingLiU" w:eastAsia="PMingLiU" w:hAnsi="PMingLiU" w:cs="PMingLiU"/>
                              <w:color w:val="000000" w:themeColor="text1"/>
                              <w:sz w:val="15"/>
                              <w:lang w:val="es-ES"/>
                            </w:rPr>
                            <w:br/>
                          </w:r>
                          <w:r w:rsidR="009C061D">
                            <w:rPr>
                              <w:rFonts w:ascii="Tahoma" w:hAnsi="Tahoma" w:cs="Tahoma"/>
                              <w:color w:val="404040" w:themeColor="text1" w:themeTint="BF"/>
                              <w:sz w:val="15"/>
                              <w:lang w:val="es-ES"/>
                            </w:rPr>
                            <w:t>Subdirección Técnica</w:t>
                          </w:r>
                        </w:p>
                        <w:p w14:paraId="673EE763" w14:textId="77777777" w:rsidR="009C061D" w:rsidRPr="00DF42E3" w:rsidRDefault="009C061D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  <w:p w14:paraId="1F0EA4B0" w14:textId="18199BA8" w:rsidR="0051688E" w:rsidRPr="00DF42E3" w:rsidRDefault="0051688E" w:rsidP="009C061D">
                          <w:pPr>
                            <w:spacing w:line="180" w:lineRule="exact"/>
                            <w:rPr>
                              <w:rFonts w:ascii="Tahoma" w:hAnsi="Tahoma" w:cs="Tahoma"/>
                              <w:color w:val="000000" w:themeColor="text1"/>
                              <w:sz w:val="15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type w14:anchorId="704DB016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1.35pt;margin-top:17.9pt;width:479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" filled="f" stroked="f">
              <v:textbox>
                <w:txbxContent>
                  <w:p w14:paraId="2FFD7AD3" w14:textId="77777777" w:rsidR="0038036B" w:rsidRDefault="0038036B" w:rsidP="0038036B">
                    <w:pPr>
                      <w:spacing w:line="180" w:lineRule="exact"/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 xml:space="preserve">Servicio </w:t>
                    </w:r>
                    <w:r w:rsidRPr="00F42EA7">
                      <w:rPr>
                        <w:rFonts w:ascii="Tahoma" w:hAnsi="Tahoma" w:cs="Tahoma"/>
                        <w:b/>
                        <w:color w:val="000000" w:themeColor="text1"/>
                        <w:sz w:val="16"/>
                        <w:lang w:val="es-ES"/>
                      </w:rPr>
                      <w:t>Nacional de Aduanas</w:t>
                    </w:r>
                  </w:p>
                  <w:p w14:paraId="29754683" w14:textId="77777777" w:rsidR="009C061D" w:rsidRDefault="0038036B" w:rsidP="009C061D">
                    <w:pPr>
                      <w:spacing w:line="180" w:lineRule="exact"/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</w:pPr>
                    <w:r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  <w:t>Dirección Nacional</w:t>
                    </w:r>
                    <w:r>
                      <w:rPr>
                        <w:rFonts w:ascii="PMingLiU" w:eastAsia="PMingLiU" w:hAnsi="PMingLiU" w:cs="PMingLiU"/>
                        <w:color w:val="000000" w:themeColor="text1"/>
                        <w:sz w:val="15"/>
                        <w:lang w:val="es-ES"/>
                      </w:rPr>
                      <w:br/>
                    </w:r>
                    <w:r w:rsidR="009C061D">
                      <w:rPr>
                        <w:rFonts w:ascii="Tahoma" w:hAnsi="Tahoma" w:cs="Tahoma"/>
                        <w:color w:val="404040" w:themeColor="text1" w:themeTint="BF"/>
                        <w:sz w:val="15"/>
                        <w:lang w:val="es-ES"/>
                      </w:rPr>
                      <w:t>Subdirección Técnica</w:t>
                    </w:r>
                  </w:p>
                  <w:p w14:paraId="673EE763" w14:textId="77777777" w:rsidR="009C061D" w:rsidRPr="00DF42E3" w:rsidRDefault="009C061D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  <w:p w14:paraId="1F0EA4B0" w14:textId="18199BA8" w:rsidR="0051688E" w:rsidRPr="00DF42E3" w:rsidRDefault="0051688E" w:rsidP="009C061D">
                    <w:pPr>
                      <w:spacing w:line="180" w:lineRule="exact"/>
                      <w:rPr>
                        <w:rFonts w:ascii="Tahoma" w:hAnsi="Tahoma" w:cs="Tahoma"/>
                        <w:color w:val="000000" w:themeColor="text1"/>
                        <w:sz w:val="15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ED2423">
      <w:rPr>
        <w:noProof/>
        <w:lang w:val="es-CL" w:eastAsia="es-CL"/>
      </w:rPr>
      <w:drawing>
        <wp:inline distT="0" distB="0" distL="0" distR="0" wp14:anchorId="7FB264D3" wp14:editId="52BB23F6">
          <wp:extent cx="633563" cy="972000"/>
          <wp:effectExtent l="0" t="0" r="1905" b="0"/>
          <wp:docPr id="21" name="Imagen 21" descr="../../../../Captura%20de%20pantalla%202017-10-03%20a%20las%203.10.25%20p.m..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Captura%20de%20pantalla%202017-10-03%20a%20las%203.10.25%20p.m..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563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003"/>
    <w:multiLevelType w:val="hybridMultilevel"/>
    <w:tmpl w:val="54186E78"/>
    <w:lvl w:ilvl="0" w:tplc="6742AE1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614782"/>
    <w:multiLevelType w:val="hybridMultilevel"/>
    <w:tmpl w:val="1F8A3E02"/>
    <w:lvl w:ilvl="0" w:tplc="34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0E"/>
    <w:rsid w:val="00002BE2"/>
    <w:rsid w:val="00003214"/>
    <w:rsid w:val="00015823"/>
    <w:rsid w:val="00023D21"/>
    <w:rsid w:val="00052F83"/>
    <w:rsid w:val="00053EBE"/>
    <w:rsid w:val="000610E5"/>
    <w:rsid w:val="00070B17"/>
    <w:rsid w:val="000727D8"/>
    <w:rsid w:val="000823B7"/>
    <w:rsid w:val="00096404"/>
    <w:rsid w:val="000A03A5"/>
    <w:rsid w:val="000C049C"/>
    <w:rsid w:val="000D3B4E"/>
    <w:rsid w:val="000D4FCD"/>
    <w:rsid w:val="000E0A86"/>
    <w:rsid w:val="000E6B7A"/>
    <w:rsid w:val="000F35E7"/>
    <w:rsid w:val="00117CF0"/>
    <w:rsid w:val="00122F72"/>
    <w:rsid w:val="001344B1"/>
    <w:rsid w:val="00140557"/>
    <w:rsid w:val="001432E7"/>
    <w:rsid w:val="00146675"/>
    <w:rsid w:val="001517DE"/>
    <w:rsid w:val="0015395A"/>
    <w:rsid w:val="001620E5"/>
    <w:rsid w:val="00163419"/>
    <w:rsid w:val="00186BC5"/>
    <w:rsid w:val="0019094B"/>
    <w:rsid w:val="001967CD"/>
    <w:rsid w:val="001A69D4"/>
    <w:rsid w:val="001B354E"/>
    <w:rsid w:val="001C55D5"/>
    <w:rsid w:val="001E0E73"/>
    <w:rsid w:val="001E57B2"/>
    <w:rsid w:val="001F099F"/>
    <w:rsid w:val="00204079"/>
    <w:rsid w:val="00223ED3"/>
    <w:rsid w:val="0022426B"/>
    <w:rsid w:val="00234D34"/>
    <w:rsid w:val="00263637"/>
    <w:rsid w:val="002841B0"/>
    <w:rsid w:val="00286AEB"/>
    <w:rsid w:val="00287A9E"/>
    <w:rsid w:val="00290C00"/>
    <w:rsid w:val="0029147D"/>
    <w:rsid w:val="002D17C2"/>
    <w:rsid w:val="002D3545"/>
    <w:rsid w:val="002F1318"/>
    <w:rsid w:val="00305938"/>
    <w:rsid w:val="00311BFD"/>
    <w:rsid w:val="0033617A"/>
    <w:rsid w:val="003441F3"/>
    <w:rsid w:val="00346378"/>
    <w:rsid w:val="00355900"/>
    <w:rsid w:val="003673F5"/>
    <w:rsid w:val="0038036B"/>
    <w:rsid w:val="003875B0"/>
    <w:rsid w:val="003A1DA5"/>
    <w:rsid w:val="003A23B9"/>
    <w:rsid w:val="003B0000"/>
    <w:rsid w:val="003D6A85"/>
    <w:rsid w:val="003E2C1A"/>
    <w:rsid w:val="00440BFD"/>
    <w:rsid w:val="00450D74"/>
    <w:rsid w:val="004510D7"/>
    <w:rsid w:val="00465553"/>
    <w:rsid w:val="0048282E"/>
    <w:rsid w:val="00485870"/>
    <w:rsid w:val="00494D66"/>
    <w:rsid w:val="00495B22"/>
    <w:rsid w:val="004B2B6C"/>
    <w:rsid w:val="004C4BF9"/>
    <w:rsid w:val="004D1CD8"/>
    <w:rsid w:val="004D27A3"/>
    <w:rsid w:val="0051688E"/>
    <w:rsid w:val="00517F4D"/>
    <w:rsid w:val="00522BAC"/>
    <w:rsid w:val="00527BF2"/>
    <w:rsid w:val="00540297"/>
    <w:rsid w:val="00557CA9"/>
    <w:rsid w:val="00557FB7"/>
    <w:rsid w:val="005802C0"/>
    <w:rsid w:val="005A4707"/>
    <w:rsid w:val="005B0E0A"/>
    <w:rsid w:val="005C0373"/>
    <w:rsid w:val="005C7A7E"/>
    <w:rsid w:val="005E371D"/>
    <w:rsid w:val="005F553C"/>
    <w:rsid w:val="00607B51"/>
    <w:rsid w:val="006130E9"/>
    <w:rsid w:val="00650BBE"/>
    <w:rsid w:val="00666CD2"/>
    <w:rsid w:val="0067218B"/>
    <w:rsid w:val="0067450C"/>
    <w:rsid w:val="00684164"/>
    <w:rsid w:val="006A704A"/>
    <w:rsid w:val="006A7C90"/>
    <w:rsid w:val="006B1EE8"/>
    <w:rsid w:val="006B3EE0"/>
    <w:rsid w:val="006F679F"/>
    <w:rsid w:val="006F7CCD"/>
    <w:rsid w:val="00704109"/>
    <w:rsid w:val="00710F78"/>
    <w:rsid w:val="007138B5"/>
    <w:rsid w:val="007162CE"/>
    <w:rsid w:val="00725BDD"/>
    <w:rsid w:val="00734042"/>
    <w:rsid w:val="007504AE"/>
    <w:rsid w:val="00750DC7"/>
    <w:rsid w:val="00786F6B"/>
    <w:rsid w:val="00793D3D"/>
    <w:rsid w:val="00795D1B"/>
    <w:rsid w:val="007A1EF9"/>
    <w:rsid w:val="007B01CD"/>
    <w:rsid w:val="007B3C38"/>
    <w:rsid w:val="007B4C77"/>
    <w:rsid w:val="007C3BB5"/>
    <w:rsid w:val="007C603B"/>
    <w:rsid w:val="007D0D8A"/>
    <w:rsid w:val="007E7F80"/>
    <w:rsid w:val="007F2335"/>
    <w:rsid w:val="007F409F"/>
    <w:rsid w:val="00821ACD"/>
    <w:rsid w:val="008308BF"/>
    <w:rsid w:val="00836789"/>
    <w:rsid w:val="00851EEE"/>
    <w:rsid w:val="008566B9"/>
    <w:rsid w:val="008637B1"/>
    <w:rsid w:val="00865790"/>
    <w:rsid w:val="00870080"/>
    <w:rsid w:val="00871AA0"/>
    <w:rsid w:val="00872065"/>
    <w:rsid w:val="008A1220"/>
    <w:rsid w:val="008A1F18"/>
    <w:rsid w:val="008B1164"/>
    <w:rsid w:val="008B1389"/>
    <w:rsid w:val="008C04E1"/>
    <w:rsid w:val="008C3277"/>
    <w:rsid w:val="008C4043"/>
    <w:rsid w:val="008C6A67"/>
    <w:rsid w:val="008D1D2E"/>
    <w:rsid w:val="008D4278"/>
    <w:rsid w:val="008D50AC"/>
    <w:rsid w:val="008D6C30"/>
    <w:rsid w:val="008E2A09"/>
    <w:rsid w:val="008F5AF2"/>
    <w:rsid w:val="00904ABF"/>
    <w:rsid w:val="009119D0"/>
    <w:rsid w:val="00924E67"/>
    <w:rsid w:val="009258F1"/>
    <w:rsid w:val="00926D64"/>
    <w:rsid w:val="009562C9"/>
    <w:rsid w:val="0095738B"/>
    <w:rsid w:val="0096217E"/>
    <w:rsid w:val="009706FD"/>
    <w:rsid w:val="0098264A"/>
    <w:rsid w:val="0098297C"/>
    <w:rsid w:val="009848C3"/>
    <w:rsid w:val="00991A07"/>
    <w:rsid w:val="009923F2"/>
    <w:rsid w:val="00994587"/>
    <w:rsid w:val="009952FB"/>
    <w:rsid w:val="009A1EE2"/>
    <w:rsid w:val="009C061D"/>
    <w:rsid w:val="009C340E"/>
    <w:rsid w:val="009E27B9"/>
    <w:rsid w:val="009F0C41"/>
    <w:rsid w:val="009F590A"/>
    <w:rsid w:val="00A0633F"/>
    <w:rsid w:val="00A30785"/>
    <w:rsid w:val="00A66C9C"/>
    <w:rsid w:val="00A81D3D"/>
    <w:rsid w:val="00A83DDE"/>
    <w:rsid w:val="00AA4B65"/>
    <w:rsid w:val="00AA52EB"/>
    <w:rsid w:val="00AA6FA2"/>
    <w:rsid w:val="00AA7706"/>
    <w:rsid w:val="00AB279E"/>
    <w:rsid w:val="00AC1C4A"/>
    <w:rsid w:val="00AD1E08"/>
    <w:rsid w:val="00AE1D99"/>
    <w:rsid w:val="00AE4D1F"/>
    <w:rsid w:val="00AF17EA"/>
    <w:rsid w:val="00AF2C4C"/>
    <w:rsid w:val="00AF5304"/>
    <w:rsid w:val="00B320A9"/>
    <w:rsid w:val="00B537C2"/>
    <w:rsid w:val="00B738DC"/>
    <w:rsid w:val="00B846AE"/>
    <w:rsid w:val="00B95646"/>
    <w:rsid w:val="00BA6EF7"/>
    <w:rsid w:val="00BB0119"/>
    <w:rsid w:val="00BB5299"/>
    <w:rsid w:val="00BB7E3F"/>
    <w:rsid w:val="00BC2D8D"/>
    <w:rsid w:val="00BC4353"/>
    <w:rsid w:val="00BC791E"/>
    <w:rsid w:val="00BD6C1D"/>
    <w:rsid w:val="00BE053F"/>
    <w:rsid w:val="00BE0A2D"/>
    <w:rsid w:val="00BF5FFD"/>
    <w:rsid w:val="00C326D5"/>
    <w:rsid w:val="00C57414"/>
    <w:rsid w:val="00C72A94"/>
    <w:rsid w:val="00C77BCD"/>
    <w:rsid w:val="00C860B3"/>
    <w:rsid w:val="00C90911"/>
    <w:rsid w:val="00CB64E2"/>
    <w:rsid w:val="00CC04B1"/>
    <w:rsid w:val="00CF68AF"/>
    <w:rsid w:val="00D0324E"/>
    <w:rsid w:val="00D15398"/>
    <w:rsid w:val="00D23D21"/>
    <w:rsid w:val="00D40B72"/>
    <w:rsid w:val="00D5458E"/>
    <w:rsid w:val="00D732B0"/>
    <w:rsid w:val="00D84DA4"/>
    <w:rsid w:val="00DA5364"/>
    <w:rsid w:val="00DB065C"/>
    <w:rsid w:val="00DC7B01"/>
    <w:rsid w:val="00DD635A"/>
    <w:rsid w:val="00DE42A2"/>
    <w:rsid w:val="00DF42E3"/>
    <w:rsid w:val="00E02F45"/>
    <w:rsid w:val="00E038E0"/>
    <w:rsid w:val="00E17A72"/>
    <w:rsid w:val="00E26ADB"/>
    <w:rsid w:val="00E333DA"/>
    <w:rsid w:val="00E45C37"/>
    <w:rsid w:val="00E50F38"/>
    <w:rsid w:val="00E52854"/>
    <w:rsid w:val="00E55C66"/>
    <w:rsid w:val="00E637B1"/>
    <w:rsid w:val="00E70773"/>
    <w:rsid w:val="00E77241"/>
    <w:rsid w:val="00E805AE"/>
    <w:rsid w:val="00E8526E"/>
    <w:rsid w:val="00EA18D7"/>
    <w:rsid w:val="00EC2297"/>
    <w:rsid w:val="00EC5C63"/>
    <w:rsid w:val="00ED2423"/>
    <w:rsid w:val="00ED3995"/>
    <w:rsid w:val="00ED56DE"/>
    <w:rsid w:val="00ED5D2F"/>
    <w:rsid w:val="00EE0741"/>
    <w:rsid w:val="00EE4E03"/>
    <w:rsid w:val="00EF73EA"/>
    <w:rsid w:val="00F0694C"/>
    <w:rsid w:val="00F10265"/>
    <w:rsid w:val="00F11580"/>
    <w:rsid w:val="00F1372D"/>
    <w:rsid w:val="00F32AF1"/>
    <w:rsid w:val="00F32E61"/>
    <w:rsid w:val="00F42EA7"/>
    <w:rsid w:val="00F640B0"/>
    <w:rsid w:val="00F64F18"/>
    <w:rsid w:val="00F72EA4"/>
    <w:rsid w:val="00FB1BD5"/>
    <w:rsid w:val="00FB7100"/>
    <w:rsid w:val="00FC1203"/>
    <w:rsid w:val="00FC2D1D"/>
    <w:rsid w:val="00FC6110"/>
    <w:rsid w:val="00FD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582EC2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C340E"/>
  </w:style>
  <w:style w:type="paragraph" w:styleId="Piedepgina">
    <w:name w:val="footer"/>
    <w:basedOn w:val="Normal"/>
    <w:link w:val="PiedepginaCar"/>
    <w:uiPriority w:val="99"/>
    <w:unhideWhenUsed/>
    <w:rsid w:val="009C340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C340E"/>
  </w:style>
  <w:style w:type="character" w:styleId="Hipervnculo">
    <w:name w:val="Hyperlink"/>
    <w:basedOn w:val="Fuentedeprrafopredeter"/>
    <w:uiPriority w:val="99"/>
    <w:unhideWhenUsed/>
    <w:rsid w:val="00FB710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42EA7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04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4A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6B1E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OF. ORDINARIO Nº 000</vt:lpstr>
      <vt:lpstr/>
      <vt:lpstr/>
      <vt:lpstr/>
      <vt:lpstr>DE : </vt:lpstr>
    </vt:vector>
  </TitlesOfParts>
  <Company/>
  <LinksUpToDate>false</LinksUpToDate>
  <CharactersWithSpaces>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Yolanda Valderrama Marambio</cp:lastModifiedBy>
  <cp:revision>2</cp:revision>
  <cp:lastPrinted>2019-03-04T13:49:00Z</cp:lastPrinted>
  <dcterms:created xsi:type="dcterms:W3CDTF">2019-03-29T14:09:00Z</dcterms:created>
  <dcterms:modified xsi:type="dcterms:W3CDTF">2019-03-29T14:09:00Z</dcterms:modified>
</cp:coreProperties>
</file>