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43" w:rsidRDefault="00180343" w:rsidP="00180343">
      <w:pPr>
        <w:rPr>
          <w:rFonts w:asciiTheme="minorHAnsi" w:hAnsiTheme="minorHAnsi" w:cstheme="minorBidi"/>
          <w:color w:val="1F497D" w:themeColor="dark2"/>
        </w:rPr>
      </w:pPr>
    </w:p>
    <w:p w:rsidR="00180343" w:rsidRDefault="00180343" w:rsidP="00180343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31 de Agosto de 2012 13:22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'agronomo1@globallicensing.cl'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AE007W-0003465 </w:t>
      </w:r>
    </w:p>
    <w:p w:rsidR="00180343" w:rsidRDefault="00180343" w:rsidP="00180343"/>
    <w:p w:rsidR="00180343" w:rsidRDefault="00180343" w:rsidP="001803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Sra. </w:t>
      </w:r>
      <w:r>
        <w:rPr>
          <w:rStyle w:val="style1"/>
          <w:rFonts w:ascii="Arial" w:hAnsi="Arial" w:cs="Arial"/>
          <w:sz w:val="20"/>
          <w:szCs w:val="20"/>
        </w:rPr>
        <w:t>Debora Solange Lopez Arcos</w:t>
      </w:r>
      <w:r>
        <w:rPr>
          <w:rFonts w:ascii="Arial" w:hAnsi="Arial" w:cs="Arial"/>
          <w:sz w:val="20"/>
          <w:szCs w:val="20"/>
        </w:rPr>
        <w:t>:</w:t>
      </w:r>
    </w:p>
    <w:p w:rsidR="00180343" w:rsidRDefault="00180343" w:rsidP="00180343">
      <w:pPr>
        <w:rPr>
          <w:rFonts w:ascii="Arial" w:hAnsi="Arial" w:cs="Arial"/>
          <w:sz w:val="20"/>
          <w:szCs w:val="20"/>
        </w:rPr>
      </w:pPr>
    </w:p>
    <w:p w:rsidR="00180343" w:rsidRDefault="00180343" w:rsidP="00180343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</w:t>
      </w:r>
      <w:r>
        <w:rPr>
          <w:rFonts w:ascii="Arial" w:hAnsi="Arial" w:cs="Arial"/>
          <w:sz w:val="20"/>
          <w:szCs w:val="20"/>
          <w:lang w:val="es-ES"/>
        </w:rPr>
        <w:t>a las Exportaciones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de </w:t>
      </w:r>
      <w:r>
        <w:rPr>
          <w:rFonts w:ascii="Arial" w:hAnsi="Arial" w:cs="Arial"/>
          <w:sz w:val="20"/>
          <w:szCs w:val="20"/>
          <w:lang w:val="es-ES"/>
        </w:rPr>
        <w:t>Julio-2012 de la Partida 0809, Subpartida 080810 y Códigos 08109050, 08109091 y 08109099.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180343" w:rsidRDefault="00180343" w:rsidP="0018034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180343" w:rsidRDefault="00180343" w:rsidP="00180343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180343" w:rsidRDefault="00180343" w:rsidP="00180343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180343" w:rsidRDefault="00180343" w:rsidP="00180343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180343" w:rsidRDefault="00180343" w:rsidP="00180343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180343" w:rsidRDefault="00180343" w:rsidP="00180343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343" w:rsidRDefault="00180343" w:rsidP="00180343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180343" w:rsidRDefault="00180343" w:rsidP="00180343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180343" w:rsidRDefault="00180343" w:rsidP="00180343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180343" w:rsidRDefault="00180343" w:rsidP="00180343"/>
    <w:p w:rsidR="00180343" w:rsidRDefault="00180343" w:rsidP="00180343"/>
    <w:p w:rsidR="00180343" w:rsidRDefault="00180343" w:rsidP="00180343"/>
    <w:p w:rsidR="00180343" w:rsidRDefault="00180343" w:rsidP="00180343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180343" w:rsidRDefault="00180343" w:rsidP="00180343"/>
    <w:p w:rsidR="00283A78" w:rsidRDefault="00283A78"/>
    <w:sectPr w:rsidR="00283A78" w:rsidSect="00283A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80343"/>
    <w:rsid w:val="00180343"/>
    <w:rsid w:val="0028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343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803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8034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180343"/>
  </w:style>
  <w:style w:type="character" w:styleId="Textoennegrita">
    <w:name w:val="Strong"/>
    <w:basedOn w:val="Fuentedeprrafopredeter"/>
    <w:uiPriority w:val="22"/>
    <w:qFormat/>
    <w:rsid w:val="0018034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3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343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7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77B.96349CD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615</Characters>
  <Application>Microsoft Office Word</Application>
  <DocSecurity>0</DocSecurity>
  <Lines>5</Lines>
  <Paragraphs>1</Paragraphs>
  <ScaleCrop>false</ScaleCrop>
  <Company>Aduana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2012-09-07T19:53:00Z</dcterms:created>
  <dcterms:modified xsi:type="dcterms:W3CDTF">2012-09-07T19:53:00Z</dcterms:modified>
</cp:coreProperties>
</file>