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FFE5" w14:textId="39FE3741" w:rsidR="00AF6BC0" w:rsidRPr="006E0F9A" w:rsidRDefault="00AF6BC0" w:rsidP="00495C6E">
      <w:pPr>
        <w:tabs>
          <w:tab w:val="left" w:pos="0"/>
          <w:tab w:val="left" w:pos="4320"/>
        </w:tabs>
        <w:jc w:val="both"/>
        <w:rPr>
          <w:rFonts w:ascii="Tahoma" w:hAnsi="Tahoma" w:cs="Tahoma"/>
          <w:b/>
          <w:sz w:val="22"/>
          <w:szCs w:val="22"/>
          <w:lang w:val="es-CL" w:eastAsia="es-ES"/>
        </w:rPr>
      </w:pPr>
      <w:bookmarkStart w:id="0" w:name="_GoBack"/>
      <w:bookmarkEnd w:id="0"/>
      <w:r w:rsidRPr="006E0F9A">
        <w:rPr>
          <w:rFonts w:ascii="Tahoma" w:hAnsi="Tahoma" w:cs="Tahoma"/>
          <w:b/>
          <w:sz w:val="22"/>
          <w:szCs w:val="22"/>
          <w:lang w:val="es-CL" w:eastAsia="es-ES"/>
        </w:rPr>
        <w:t>VALPARAÍSO,</w:t>
      </w:r>
    </w:p>
    <w:p w14:paraId="61449D6C" w14:textId="77777777" w:rsidR="00AF6BC0" w:rsidRPr="006E0F9A" w:rsidRDefault="00AF6BC0" w:rsidP="00495C6E">
      <w:pPr>
        <w:tabs>
          <w:tab w:val="left" w:pos="0"/>
          <w:tab w:val="left" w:pos="432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20581F90" w14:textId="77777777" w:rsidR="00AF6BC0" w:rsidRPr="006E0F9A" w:rsidRDefault="00AF6BC0" w:rsidP="00495C6E">
      <w:pPr>
        <w:tabs>
          <w:tab w:val="left" w:pos="0"/>
          <w:tab w:val="left" w:pos="432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6FBF9D4B" w14:textId="6F827E8B" w:rsidR="00AF6BC0" w:rsidRPr="006E0F9A" w:rsidRDefault="00AF6BC0" w:rsidP="00495C6E">
      <w:pPr>
        <w:tabs>
          <w:tab w:val="left" w:pos="0"/>
          <w:tab w:val="left" w:pos="4320"/>
        </w:tabs>
        <w:jc w:val="both"/>
        <w:rPr>
          <w:rFonts w:ascii="Tahoma" w:hAnsi="Tahoma" w:cs="Tahoma"/>
          <w:sz w:val="22"/>
          <w:szCs w:val="22"/>
          <w:lang w:val="es-CL" w:eastAsia="es-ES"/>
        </w:rPr>
      </w:pPr>
      <w:r w:rsidRPr="006E0F9A">
        <w:rPr>
          <w:rFonts w:ascii="Tahoma" w:hAnsi="Tahoma" w:cs="Tahoma"/>
          <w:b/>
          <w:sz w:val="22"/>
          <w:szCs w:val="22"/>
          <w:lang w:val="es-CL" w:eastAsia="es-ES"/>
        </w:rPr>
        <w:t xml:space="preserve">RESOLUCIÓN </w:t>
      </w:r>
      <w:r w:rsidR="00C04AF5" w:rsidRPr="006E0F9A">
        <w:rPr>
          <w:rFonts w:ascii="Tahoma" w:hAnsi="Tahoma" w:cs="Tahoma"/>
          <w:b/>
          <w:sz w:val="22"/>
          <w:szCs w:val="22"/>
          <w:lang w:val="es-CL" w:eastAsia="es-ES"/>
        </w:rPr>
        <w:t xml:space="preserve">EXENTA </w:t>
      </w:r>
      <w:r w:rsidRPr="006E0F9A">
        <w:rPr>
          <w:rFonts w:ascii="Tahoma" w:hAnsi="Tahoma" w:cs="Tahoma"/>
          <w:b/>
          <w:sz w:val="22"/>
          <w:szCs w:val="22"/>
          <w:lang w:val="es-CL" w:eastAsia="es-ES"/>
        </w:rPr>
        <w:t>Nº</w:t>
      </w:r>
      <w:r w:rsidRPr="006E0F9A">
        <w:rPr>
          <w:rFonts w:ascii="Tahoma" w:hAnsi="Tahoma" w:cs="Tahoma"/>
          <w:sz w:val="22"/>
          <w:szCs w:val="22"/>
          <w:lang w:val="es-CL" w:eastAsia="es-ES"/>
        </w:rPr>
        <w:t>:</w:t>
      </w:r>
    </w:p>
    <w:p w14:paraId="6155D28B" w14:textId="0420C765" w:rsidR="00AF6BC0" w:rsidRPr="006E0F9A" w:rsidRDefault="00AF6BC0" w:rsidP="00495C6E">
      <w:pPr>
        <w:tabs>
          <w:tab w:val="left" w:pos="0"/>
          <w:tab w:val="left" w:pos="4320"/>
        </w:tabs>
        <w:jc w:val="both"/>
        <w:rPr>
          <w:rFonts w:ascii="Tahoma" w:hAnsi="Tahoma" w:cs="Tahoma"/>
          <w:sz w:val="22"/>
          <w:szCs w:val="22"/>
          <w:lang w:val="es-CL" w:eastAsia="es-ES"/>
        </w:rPr>
      </w:pPr>
    </w:p>
    <w:p w14:paraId="347B0380" w14:textId="77777777" w:rsidR="00AF6BC0" w:rsidRPr="006E0F9A" w:rsidRDefault="00AF6BC0" w:rsidP="00495C6E">
      <w:pPr>
        <w:tabs>
          <w:tab w:val="left" w:pos="0"/>
          <w:tab w:val="left" w:pos="4320"/>
        </w:tabs>
        <w:jc w:val="both"/>
        <w:rPr>
          <w:rFonts w:ascii="Tahoma" w:hAnsi="Tahoma" w:cs="Tahoma"/>
          <w:sz w:val="22"/>
          <w:szCs w:val="22"/>
          <w:lang w:val="es-CL" w:eastAsia="es-ES"/>
        </w:rPr>
      </w:pPr>
    </w:p>
    <w:p w14:paraId="6E4219A4" w14:textId="77777777" w:rsidR="00AF6BC0" w:rsidRPr="006E0F9A" w:rsidRDefault="00AF6BC0" w:rsidP="00495C6E">
      <w:pPr>
        <w:tabs>
          <w:tab w:val="left" w:pos="0"/>
          <w:tab w:val="left" w:pos="4320"/>
        </w:tabs>
        <w:jc w:val="both"/>
        <w:rPr>
          <w:rFonts w:ascii="Tahoma" w:hAnsi="Tahoma" w:cs="Tahoma"/>
          <w:b/>
          <w:sz w:val="22"/>
          <w:szCs w:val="22"/>
          <w:lang w:val="es-CL" w:eastAsia="es-ES"/>
        </w:rPr>
      </w:pPr>
      <w:r w:rsidRPr="006E0F9A">
        <w:rPr>
          <w:rFonts w:ascii="Tahoma" w:hAnsi="Tahoma" w:cs="Tahoma"/>
          <w:b/>
          <w:sz w:val="22"/>
          <w:szCs w:val="22"/>
          <w:lang w:val="es-CL" w:eastAsia="es-ES"/>
        </w:rPr>
        <w:t>VISTOS:</w:t>
      </w:r>
    </w:p>
    <w:p w14:paraId="6AB8CFCB" w14:textId="77777777" w:rsidR="00281305" w:rsidRPr="006E0F9A" w:rsidRDefault="00281305" w:rsidP="00495C6E">
      <w:pPr>
        <w:tabs>
          <w:tab w:val="left" w:pos="0"/>
          <w:tab w:val="left" w:pos="4320"/>
        </w:tabs>
        <w:jc w:val="both"/>
        <w:rPr>
          <w:rFonts w:ascii="Tahoma" w:hAnsi="Tahoma" w:cs="Tahoma"/>
          <w:sz w:val="22"/>
          <w:szCs w:val="22"/>
          <w:lang w:val="es-CL" w:eastAsia="es-ES"/>
        </w:rPr>
      </w:pPr>
    </w:p>
    <w:p w14:paraId="3BD931FA" w14:textId="45DDE16F" w:rsidR="00AF6BC0" w:rsidRPr="006E0F9A" w:rsidRDefault="00AF6BC0" w:rsidP="00495C6E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La Resolución Nº </w:t>
      </w:r>
      <w:r w:rsidR="00720905" w:rsidRPr="006E0F9A">
        <w:rPr>
          <w:rFonts w:ascii="Tahoma" w:hAnsi="Tahoma" w:cs="Tahoma"/>
          <w:bCs/>
          <w:sz w:val="22"/>
          <w:szCs w:val="22"/>
          <w:lang w:val="es-CL" w:eastAsia="es-ES"/>
        </w:rPr>
        <w:t>2.806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, de </w:t>
      </w:r>
      <w:r w:rsidR="000D19E6" w:rsidRPr="006E0F9A">
        <w:rPr>
          <w:rFonts w:ascii="Tahoma" w:hAnsi="Tahoma" w:cs="Tahoma"/>
          <w:bCs/>
          <w:sz w:val="22"/>
          <w:szCs w:val="22"/>
          <w:lang w:val="es-CL" w:eastAsia="es-ES"/>
        </w:rPr>
        <w:t>15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>.</w:t>
      </w:r>
      <w:r w:rsidR="000D19E6" w:rsidRPr="006E0F9A">
        <w:rPr>
          <w:rFonts w:ascii="Tahoma" w:hAnsi="Tahoma" w:cs="Tahoma"/>
          <w:bCs/>
          <w:sz w:val="22"/>
          <w:szCs w:val="22"/>
          <w:lang w:val="es-CL" w:eastAsia="es-ES"/>
        </w:rPr>
        <w:t>09.2020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, de esta Dirección Nacional, publicada en el Diario Oficial de </w:t>
      </w:r>
      <w:r w:rsidR="003334F2" w:rsidRPr="006E0F9A">
        <w:rPr>
          <w:rFonts w:ascii="Tahoma" w:hAnsi="Tahoma" w:cs="Tahoma"/>
          <w:bCs/>
          <w:sz w:val="22"/>
          <w:szCs w:val="22"/>
          <w:lang w:val="es-CL" w:eastAsia="es-ES"/>
        </w:rPr>
        <w:t>21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>.0</w:t>
      </w:r>
      <w:r w:rsidR="003334F2" w:rsidRPr="006E0F9A">
        <w:rPr>
          <w:rFonts w:ascii="Tahoma" w:hAnsi="Tahoma" w:cs="Tahoma"/>
          <w:bCs/>
          <w:sz w:val="22"/>
          <w:szCs w:val="22"/>
          <w:lang w:val="es-CL" w:eastAsia="es-ES"/>
        </w:rPr>
        <w:t>9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>.</w:t>
      </w:r>
      <w:r w:rsidR="003334F2" w:rsidRPr="006E0F9A">
        <w:rPr>
          <w:rFonts w:ascii="Tahoma" w:hAnsi="Tahoma" w:cs="Tahoma"/>
          <w:bCs/>
          <w:sz w:val="22"/>
          <w:szCs w:val="22"/>
          <w:lang w:val="es-CL" w:eastAsia="es-ES"/>
        </w:rPr>
        <w:t>2020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, que </w:t>
      </w:r>
      <w:r w:rsidR="005A29DE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reemplazó la </w:t>
      </w:r>
      <w:r w:rsidR="001A3436" w:rsidRPr="006E0F9A">
        <w:rPr>
          <w:rFonts w:ascii="Tahoma" w:hAnsi="Tahoma" w:cs="Tahoma"/>
          <w:bCs/>
          <w:sz w:val="22"/>
          <w:szCs w:val="22"/>
          <w:lang w:val="es-CL" w:eastAsia="es-ES"/>
        </w:rPr>
        <w:t>R</w:t>
      </w:r>
      <w:r w:rsidR="005A29DE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esolución N° 74, de 10 de enero de 1984, y sus anexos, </w:t>
      </w:r>
      <w:r w:rsidR="003C28B1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estableciendo el nuevo </w:t>
      </w:r>
      <w:r w:rsidR="0099020E">
        <w:rPr>
          <w:rFonts w:ascii="Tahoma" w:hAnsi="Tahoma" w:cs="Tahoma"/>
          <w:bCs/>
          <w:sz w:val="22"/>
          <w:szCs w:val="22"/>
          <w:lang w:val="es-CL" w:eastAsia="es-ES"/>
        </w:rPr>
        <w:t>“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Manual </w:t>
      </w:r>
      <w:r w:rsidR="00A44C0A" w:rsidRPr="006E0F9A">
        <w:rPr>
          <w:rFonts w:ascii="Tahoma" w:hAnsi="Tahoma" w:cs="Tahoma"/>
          <w:bCs/>
          <w:sz w:val="22"/>
          <w:szCs w:val="22"/>
          <w:lang w:val="es-CL" w:eastAsia="es-ES"/>
        </w:rPr>
        <w:t>de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Zonas Francas”.</w:t>
      </w:r>
    </w:p>
    <w:p w14:paraId="779AE601" w14:textId="77777777" w:rsidR="00AF6BC0" w:rsidRPr="006E0F9A" w:rsidRDefault="00AF6BC0" w:rsidP="00495C6E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6CAA6A7E" w14:textId="23C6B7EC" w:rsidR="00281305" w:rsidRPr="006E0F9A" w:rsidRDefault="00281305" w:rsidP="00495C6E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La Resolución Nº </w:t>
      </w:r>
      <w:r w:rsidR="007627E7" w:rsidRPr="006E0F9A">
        <w:rPr>
          <w:rFonts w:ascii="Tahoma" w:hAnsi="Tahoma" w:cs="Tahoma"/>
          <w:bCs/>
          <w:sz w:val="22"/>
          <w:szCs w:val="22"/>
          <w:lang w:val="es-CL" w:eastAsia="es-ES"/>
        </w:rPr>
        <w:t>2</w:t>
      </w:r>
      <w:r w:rsidR="00946C68" w:rsidRPr="006E0F9A">
        <w:rPr>
          <w:rFonts w:ascii="Tahoma" w:hAnsi="Tahoma" w:cs="Tahoma"/>
          <w:bCs/>
          <w:sz w:val="22"/>
          <w:szCs w:val="22"/>
          <w:lang w:val="es-CL" w:eastAsia="es-ES"/>
        </w:rPr>
        <w:t>.</w:t>
      </w:r>
      <w:r w:rsidR="007627E7" w:rsidRPr="006E0F9A">
        <w:rPr>
          <w:rFonts w:ascii="Tahoma" w:hAnsi="Tahoma" w:cs="Tahoma"/>
          <w:bCs/>
          <w:sz w:val="22"/>
          <w:szCs w:val="22"/>
          <w:lang w:val="es-CL" w:eastAsia="es-ES"/>
        </w:rPr>
        <w:t>128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, de </w:t>
      </w:r>
      <w:r w:rsidR="007627E7" w:rsidRPr="006E0F9A">
        <w:rPr>
          <w:rFonts w:ascii="Tahoma" w:hAnsi="Tahoma" w:cs="Tahoma"/>
          <w:bCs/>
          <w:sz w:val="22"/>
          <w:szCs w:val="22"/>
          <w:lang w:val="es-CL" w:eastAsia="es-ES"/>
        </w:rPr>
        <w:t>08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>.09.202</w:t>
      </w:r>
      <w:r w:rsidR="007627E7" w:rsidRPr="006E0F9A">
        <w:rPr>
          <w:rFonts w:ascii="Tahoma" w:hAnsi="Tahoma" w:cs="Tahoma"/>
          <w:bCs/>
          <w:sz w:val="22"/>
          <w:szCs w:val="22"/>
          <w:lang w:val="es-CL" w:eastAsia="es-ES"/>
        </w:rPr>
        <w:t>1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, de esta Dirección Nacional, publicada en el Diario Oficial de </w:t>
      </w:r>
      <w:r w:rsidR="007627E7" w:rsidRPr="006E0F9A">
        <w:rPr>
          <w:rFonts w:ascii="Tahoma" w:hAnsi="Tahoma" w:cs="Tahoma"/>
          <w:bCs/>
          <w:sz w:val="22"/>
          <w:szCs w:val="22"/>
          <w:lang w:val="es-CL" w:eastAsia="es-ES"/>
        </w:rPr>
        <w:t>16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>.09.202</w:t>
      </w:r>
      <w:r w:rsidR="007627E7" w:rsidRPr="006E0F9A">
        <w:rPr>
          <w:rFonts w:ascii="Tahoma" w:hAnsi="Tahoma" w:cs="Tahoma"/>
          <w:bCs/>
          <w:sz w:val="22"/>
          <w:szCs w:val="22"/>
          <w:lang w:val="es-CL" w:eastAsia="es-ES"/>
        </w:rPr>
        <w:t>1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, </w:t>
      </w:r>
      <w:r w:rsidR="001B5366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que </w:t>
      </w:r>
      <w:r w:rsidR="007627E7" w:rsidRPr="006E0F9A">
        <w:rPr>
          <w:rFonts w:ascii="Tahoma" w:hAnsi="Tahoma" w:cs="Tahoma"/>
          <w:bCs/>
          <w:sz w:val="22"/>
          <w:szCs w:val="22"/>
          <w:lang w:val="es-CL" w:eastAsia="es-ES"/>
        </w:rPr>
        <w:t>prorr</w:t>
      </w:r>
      <w:r w:rsidR="00147A4C" w:rsidRPr="006E0F9A">
        <w:rPr>
          <w:rFonts w:ascii="Tahoma" w:hAnsi="Tahoma" w:cs="Tahoma"/>
          <w:bCs/>
          <w:sz w:val="22"/>
          <w:szCs w:val="22"/>
          <w:lang w:val="es-CL" w:eastAsia="es-ES"/>
        </w:rPr>
        <w:t>o</w:t>
      </w:r>
      <w:r w:rsidR="007627E7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ga la entrada en vigencia de la </w:t>
      </w:r>
      <w:r w:rsidR="00356CB6" w:rsidRPr="006E0F9A">
        <w:rPr>
          <w:rFonts w:ascii="Tahoma" w:hAnsi="Tahoma" w:cs="Tahoma"/>
          <w:bCs/>
          <w:sz w:val="22"/>
          <w:szCs w:val="22"/>
          <w:lang w:val="es-CL" w:eastAsia="es-ES"/>
        </w:rPr>
        <w:t>R</w:t>
      </w:r>
      <w:r w:rsidR="007627E7" w:rsidRPr="006E0F9A">
        <w:rPr>
          <w:rFonts w:ascii="Tahoma" w:hAnsi="Tahoma" w:cs="Tahoma"/>
          <w:bCs/>
          <w:sz w:val="22"/>
          <w:szCs w:val="22"/>
          <w:lang w:val="es-CL" w:eastAsia="es-ES"/>
        </w:rPr>
        <w:t>esolución N° 2.806</w:t>
      </w:r>
      <w:r w:rsidR="0079652B" w:rsidRPr="006E0F9A">
        <w:rPr>
          <w:rFonts w:ascii="Tahoma" w:hAnsi="Tahoma" w:cs="Tahoma"/>
          <w:bCs/>
          <w:sz w:val="22"/>
          <w:szCs w:val="22"/>
          <w:lang w:val="es-CL" w:eastAsia="es-ES"/>
        </w:rPr>
        <w:t>, para el 02.05.2022</w:t>
      </w:r>
      <w:r w:rsidR="001E3096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</w:t>
      </w:r>
      <w:r w:rsidR="0079652B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e incorpora el Programa de </w:t>
      </w:r>
      <w:proofErr w:type="spellStart"/>
      <w:r w:rsidR="0079652B" w:rsidRPr="006E0F9A">
        <w:rPr>
          <w:rFonts w:ascii="Tahoma" w:hAnsi="Tahoma" w:cs="Tahoma"/>
          <w:bCs/>
          <w:sz w:val="22"/>
          <w:szCs w:val="22"/>
          <w:lang w:val="es-CL" w:eastAsia="es-ES"/>
        </w:rPr>
        <w:t>Macroactividades</w:t>
      </w:r>
      <w:proofErr w:type="spellEnd"/>
      <w:r w:rsidR="0079652B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con cada una de las sociedades administradoras para la implementación del nuevo Manual de </w:t>
      </w:r>
      <w:r w:rsidR="00AA2A90" w:rsidRPr="006E0F9A">
        <w:rPr>
          <w:rFonts w:ascii="Tahoma" w:hAnsi="Tahoma" w:cs="Tahoma"/>
          <w:bCs/>
          <w:sz w:val="22"/>
          <w:szCs w:val="22"/>
          <w:lang w:val="es-CL" w:eastAsia="es-ES"/>
        </w:rPr>
        <w:t>Zona Franca</w:t>
      </w:r>
      <w:r w:rsidR="0079652B" w:rsidRPr="006E0F9A">
        <w:rPr>
          <w:rFonts w:ascii="Tahoma" w:hAnsi="Tahoma" w:cs="Tahoma"/>
          <w:bCs/>
          <w:sz w:val="22"/>
          <w:szCs w:val="22"/>
          <w:lang w:val="es-CL" w:eastAsia="es-ES"/>
        </w:rPr>
        <w:t>.</w:t>
      </w:r>
    </w:p>
    <w:p w14:paraId="33E79866" w14:textId="56CE4623" w:rsidR="000C701F" w:rsidRPr="006E0F9A" w:rsidRDefault="000C701F" w:rsidP="00495C6E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283244B1" w14:textId="3F13B115" w:rsidR="008D2DE2" w:rsidRDefault="008D2DE2" w:rsidP="00495C6E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>La Resolución Nº 1</w:t>
      </w:r>
      <w:r w:rsidR="00946C68" w:rsidRPr="006E0F9A">
        <w:rPr>
          <w:rFonts w:ascii="Tahoma" w:hAnsi="Tahoma" w:cs="Tahoma"/>
          <w:bCs/>
          <w:sz w:val="22"/>
          <w:szCs w:val="22"/>
          <w:lang w:val="es-CL" w:eastAsia="es-ES"/>
        </w:rPr>
        <w:t>.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>076, de 30.06.2021, de</w:t>
      </w:r>
      <w:r w:rsidR="00C00524" w:rsidRPr="006E0F9A">
        <w:rPr>
          <w:rFonts w:ascii="Tahoma" w:hAnsi="Tahoma" w:cs="Tahoma"/>
          <w:bCs/>
          <w:sz w:val="22"/>
          <w:szCs w:val="22"/>
          <w:lang w:val="es-CL" w:eastAsia="es-ES"/>
        </w:rPr>
        <w:t>l Director Regional de Punta Arenas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, publicada en el Diario Oficial de </w:t>
      </w:r>
      <w:r w:rsidR="001B3B49" w:rsidRPr="006E0F9A">
        <w:rPr>
          <w:rFonts w:ascii="Tahoma" w:hAnsi="Tahoma" w:cs="Tahoma"/>
          <w:bCs/>
          <w:sz w:val="22"/>
          <w:szCs w:val="22"/>
          <w:lang w:val="es-CL" w:eastAsia="es-ES"/>
        </w:rPr>
        <w:t>13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>.0</w:t>
      </w:r>
      <w:r w:rsidR="001B3B49" w:rsidRPr="006E0F9A">
        <w:rPr>
          <w:rFonts w:ascii="Tahoma" w:hAnsi="Tahoma" w:cs="Tahoma"/>
          <w:bCs/>
          <w:sz w:val="22"/>
          <w:szCs w:val="22"/>
          <w:lang w:val="es-CL" w:eastAsia="es-ES"/>
        </w:rPr>
        <w:t>7.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2021, </w:t>
      </w:r>
      <w:r w:rsidR="00FA7E78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que establece el procedimiento operativo de flujo y control de las operaciones de ingreso y salida de mercancías desde y hacia el recinto franco de la </w:t>
      </w:r>
      <w:r w:rsidR="00AA2A90" w:rsidRPr="006E0F9A">
        <w:rPr>
          <w:rFonts w:ascii="Tahoma" w:hAnsi="Tahoma" w:cs="Tahoma"/>
          <w:bCs/>
          <w:sz w:val="22"/>
          <w:szCs w:val="22"/>
          <w:lang w:val="es-CL" w:eastAsia="es-ES"/>
        </w:rPr>
        <w:t>Zona Franca</w:t>
      </w:r>
      <w:r w:rsidR="00FA7E78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de Punta Arenas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>.</w:t>
      </w:r>
    </w:p>
    <w:p w14:paraId="0BC842D5" w14:textId="77777777" w:rsidR="00407F9A" w:rsidRDefault="00407F9A" w:rsidP="00495C6E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7070DF5E" w14:textId="5F627C94" w:rsidR="00407F9A" w:rsidRDefault="00407F9A" w:rsidP="00495C6E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es-CL" w:eastAsia="es-ES"/>
        </w:rPr>
      </w:pPr>
      <w:r>
        <w:rPr>
          <w:rFonts w:ascii="Tahoma" w:hAnsi="Tahoma" w:cs="Tahoma"/>
          <w:bCs/>
          <w:sz w:val="22"/>
          <w:szCs w:val="22"/>
          <w:lang w:val="es-CL" w:eastAsia="es-ES"/>
        </w:rPr>
        <w:t xml:space="preserve">La Resolución N° </w:t>
      </w:r>
      <w:r w:rsidR="00E60E5B">
        <w:rPr>
          <w:rFonts w:ascii="Tahoma" w:hAnsi="Tahoma" w:cs="Tahoma"/>
          <w:bCs/>
          <w:sz w:val="22"/>
          <w:szCs w:val="22"/>
          <w:lang w:val="es-CL" w:eastAsia="es-ES"/>
        </w:rPr>
        <w:t xml:space="preserve">178, de 18.01.2022, </w:t>
      </w:r>
      <w:r w:rsidR="00E60E5B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de esta Dirección Nacional, publicada en el Diario Oficial de </w:t>
      </w:r>
      <w:r w:rsidR="00165DCB">
        <w:rPr>
          <w:rFonts w:ascii="Tahoma" w:hAnsi="Tahoma" w:cs="Tahoma"/>
          <w:bCs/>
          <w:sz w:val="22"/>
          <w:szCs w:val="22"/>
          <w:lang w:val="es-CL" w:eastAsia="es-ES"/>
        </w:rPr>
        <w:t>27</w:t>
      </w:r>
      <w:r w:rsidR="00E60E5B" w:rsidRPr="006E0F9A">
        <w:rPr>
          <w:rFonts w:ascii="Tahoma" w:hAnsi="Tahoma" w:cs="Tahoma"/>
          <w:bCs/>
          <w:sz w:val="22"/>
          <w:szCs w:val="22"/>
          <w:lang w:val="es-CL" w:eastAsia="es-ES"/>
        </w:rPr>
        <w:t>.0</w:t>
      </w:r>
      <w:r w:rsidR="00165DCB">
        <w:rPr>
          <w:rFonts w:ascii="Tahoma" w:hAnsi="Tahoma" w:cs="Tahoma"/>
          <w:bCs/>
          <w:sz w:val="22"/>
          <w:szCs w:val="22"/>
          <w:lang w:val="es-CL" w:eastAsia="es-ES"/>
        </w:rPr>
        <w:t>1</w:t>
      </w:r>
      <w:r w:rsidR="00E60E5B" w:rsidRPr="006E0F9A">
        <w:rPr>
          <w:rFonts w:ascii="Tahoma" w:hAnsi="Tahoma" w:cs="Tahoma"/>
          <w:bCs/>
          <w:sz w:val="22"/>
          <w:szCs w:val="22"/>
          <w:lang w:val="es-CL" w:eastAsia="es-ES"/>
        </w:rPr>
        <w:t>.202</w:t>
      </w:r>
      <w:r w:rsidR="00165DCB">
        <w:rPr>
          <w:rFonts w:ascii="Tahoma" w:hAnsi="Tahoma" w:cs="Tahoma"/>
          <w:bCs/>
          <w:sz w:val="22"/>
          <w:szCs w:val="22"/>
          <w:lang w:val="es-CL" w:eastAsia="es-ES"/>
        </w:rPr>
        <w:t>2</w:t>
      </w:r>
      <w:r w:rsidR="00E60E5B" w:rsidRPr="006E0F9A">
        <w:rPr>
          <w:rFonts w:ascii="Tahoma" w:hAnsi="Tahoma" w:cs="Tahoma"/>
          <w:bCs/>
          <w:sz w:val="22"/>
          <w:szCs w:val="22"/>
          <w:lang w:val="es-CL" w:eastAsia="es-ES"/>
        </w:rPr>
        <w:t>,</w:t>
      </w:r>
      <w:r w:rsidR="00165DCB">
        <w:rPr>
          <w:rFonts w:ascii="Tahoma" w:hAnsi="Tahoma" w:cs="Tahoma"/>
          <w:bCs/>
          <w:sz w:val="22"/>
          <w:szCs w:val="22"/>
          <w:lang w:val="es-CL" w:eastAsia="es-ES"/>
        </w:rPr>
        <w:t xml:space="preserve"> que aprueba el </w:t>
      </w:r>
      <w:r w:rsidR="00165DCB" w:rsidRPr="006E0F9A">
        <w:rPr>
          <w:rFonts w:ascii="Tahoma" w:hAnsi="Tahoma" w:cs="Tahoma"/>
          <w:sz w:val="22"/>
          <w:szCs w:val="22"/>
          <w:lang w:val="es-CL" w:eastAsia="es-ES"/>
        </w:rPr>
        <w:t>“Plan de Implementación de Tramitación Electrónica de las operaciones de Zona Franca Punta Arenas”</w:t>
      </w:r>
      <w:r w:rsidR="0027362C">
        <w:rPr>
          <w:rFonts w:ascii="Tahoma" w:hAnsi="Tahoma" w:cs="Tahoma"/>
          <w:sz w:val="22"/>
          <w:szCs w:val="22"/>
          <w:lang w:val="es-CL" w:eastAsia="es-ES"/>
        </w:rPr>
        <w:t>.</w:t>
      </w:r>
    </w:p>
    <w:p w14:paraId="49A41D83" w14:textId="77777777" w:rsidR="0027362C" w:rsidRDefault="0027362C" w:rsidP="00495C6E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es-CL" w:eastAsia="es-ES"/>
        </w:rPr>
      </w:pPr>
    </w:p>
    <w:p w14:paraId="6755B749" w14:textId="65853B23" w:rsidR="0027362C" w:rsidRPr="006E0F9A" w:rsidRDefault="0027362C" w:rsidP="00495C6E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  <w:r>
        <w:rPr>
          <w:rFonts w:ascii="Tahoma" w:hAnsi="Tahoma" w:cs="Tahoma"/>
          <w:sz w:val="22"/>
          <w:szCs w:val="22"/>
          <w:lang w:val="es-CL" w:eastAsia="es-ES"/>
        </w:rPr>
        <w:t xml:space="preserve">El correo electrónico de fecha 28.03.2022, de Sociedad Administradora Zona Franca Punta Arenas, </w:t>
      </w:r>
      <w:r w:rsidR="00EB3383">
        <w:rPr>
          <w:rFonts w:ascii="Tahoma" w:hAnsi="Tahoma" w:cs="Tahoma"/>
          <w:sz w:val="22"/>
          <w:szCs w:val="22"/>
          <w:lang w:val="es-CL" w:eastAsia="es-ES"/>
        </w:rPr>
        <w:t>donde solicita ampliación de plazo para desarrollar sistema web de tramitación electrónica para los usuarios de dicha Zona Franca.</w:t>
      </w:r>
    </w:p>
    <w:p w14:paraId="0B675E1F" w14:textId="77777777" w:rsidR="0079652B" w:rsidRPr="006E0F9A" w:rsidRDefault="0079652B" w:rsidP="00495C6E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4C34CEFB" w14:textId="44C8CC26" w:rsidR="00903ABB" w:rsidRPr="006E0F9A" w:rsidRDefault="0079652B" w:rsidP="00495C6E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>El artículo 4°, números 8 y 29</w:t>
      </w:r>
      <w:r w:rsidR="00633D70" w:rsidRPr="006E0F9A">
        <w:rPr>
          <w:rFonts w:ascii="Tahoma" w:hAnsi="Tahoma" w:cs="Tahoma"/>
          <w:bCs/>
          <w:sz w:val="22"/>
          <w:szCs w:val="22"/>
          <w:lang w:val="es-CL" w:eastAsia="es-ES"/>
        </w:rPr>
        <w:t>,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del </w:t>
      </w:r>
      <w:r w:rsidR="00C04AF5" w:rsidRPr="006E0F9A">
        <w:rPr>
          <w:rFonts w:ascii="Tahoma" w:hAnsi="Tahoma" w:cs="Tahoma"/>
          <w:bCs/>
          <w:sz w:val="22"/>
          <w:szCs w:val="22"/>
          <w:lang w:val="es-CL" w:eastAsia="es-ES"/>
        </w:rPr>
        <w:t>Decreto con Fuerza de Ley N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>° 329, de 1979,</w:t>
      </w:r>
      <w:r w:rsidR="00C04AF5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del Ministerio de Hacienda, que establece la </w:t>
      </w: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>Ley Orgánica de</w:t>
      </w:r>
      <w:r w:rsidR="00C04AF5" w:rsidRPr="006E0F9A">
        <w:rPr>
          <w:rFonts w:ascii="Tahoma" w:hAnsi="Tahoma" w:cs="Tahoma"/>
          <w:bCs/>
          <w:sz w:val="22"/>
          <w:szCs w:val="22"/>
          <w:lang w:val="es-CL" w:eastAsia="es-ES"/>
        </w:rPr>
        <w:t>l Servicio Nacional de Aduanas.</w:t>
      </w:r>
    </w:p>
    <w:p w14:paraId="7D62134E" w14:textId="77777777" w:rsidR="00903ABB" w:rsidRPr="006E0F9A" w:rsidRDefault="00903ABB" w:rsidP="00495C6E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6979BFB1" w14:textId="2126B233" w:rsidR="0079652B" w:rsidRPr="006E0F9A" w:rsidRDefault="00C04AF5" w:rsidP="00495C6E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  <w:r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La Resolución N° 7, </w:t>
      </w:r>
      <w:r w:rsidR="0079652B" w:rsidRPr="006E0F9A">
        <w:rPr>
          <w:rFonts w:ascii="Tahoma" w:hAnsi="Tahoma" w:cs="Tahoma"/>
          <w:bCs/>
          <w:sz w:val="22"/>
          <w:szCs w:val="22"/>
          <w:lang w:val="es-CL" w:eastAsia="es-ES"/>
        </w:rPr>
        <w:t>de 2019, de la Contraloría General de la República, sobre exención del trámite de Toma de Razón</w:t>
      </w:r>
      <w:r w:rsidR="00C139C4" w:rsidRPr="006E0F9A">
        <w:rPr>
          <w:rFonts w:ascii="Tahoma" w:hAnsi="Tahoma" w:cs="Tahoma"/>
          <w:bCs/>
          <w:sz w:val="22"/>
          <w:szCs w:val="22"/>
          <w:lang w:val="es-CL" w:eastAsia="es-ES"/>
        </w:rPr>
        <w:t>.</w:t>
      </w:r>
    </w:p>
    <w:p w14:paraId="380A86AC" w14:textId="77777777" w:rsidR="00EB3383" w:rsidRPr="006E0F9A" w:rsidRDefault="00EB3383" w:rsidP="00495C6E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7C0DB45A" w14:textId="7E34DBF4" w:rsidR="000D19E6" w:rsidRPr="006E0F9A" w:rsidRDefault="00AF6BC0" w:rsidP="00495C6E">
      <w:pPr>
        <w:tabs>
          <w:tab w:val="left" w:pos="0"/>
        </w:tabs>
        <w:jc w:val="both"/>
        <w:rPr>
          <w:rFonts w:ascii="Tahoma" w:hAnsi="Tahoma" w:cs="Tahoma"/>
          <w:b/>
          <w:sz w:val="22"/>
          <w:szCs w:val="22"/>
          <w:lang w:val="es-CL" w:eastAsia="es-ES"/>
        </w:rPr>
      </w:pPr>
      <w:r w:rsidRPr="006E0F9A">
        <w:rPr>
          <w:rFonts w:ascii="Tahoma" w:hAnsi="Tahoma" w:cs="Tahoma"/>
          <w:b/>
          <w:sz w:val="22"/>
          <w:szCs w:val="22"/>
          <w:lang w:val="es-CL" w:eastAsia="es-ES"/>
        </w:rPr>
        <w:t>CONSIDERANDO</w:t>
      </w:r>
      <w:r w:rsidR="00C63535" w:rsidRPr="006E0F9A">
        <w:rPr>
          <w:rFonts w:ascii="Tahoma" w:hAnsi="Tahoma" w:cs="Tahoma"/>
          <w:b/>
          <w:sz w:val="22"/>
          <w:szCs w:val="22"/>
          <w:lang w:val="es-CL" w:eastAsia="es-ES"/>
        </w:rPr>
        <w:t>:</w:t>
      </w:r>
    </w:p>
    <w:p w14:paraId="6A87E5A0" w14:textId="77777777" w:rsidR="00887E1F" w:rsidRPr="006E0F9A" w:rsidRDefault="00887E1F" w:rsidP="00495C6E">
      <w:pPr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5A1A6BEA" w14:textId="3FD0215A" w:rsidR="00B707B5" w:rsidRPr="006E0F9A" w:rsidRDefault="00B707B5" w:rsidP="00495C6E">
      <w:pPr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  <w:r w:rsidRPr="006E0F9A">
        <w:rPr>
          <w:rFonts w:ascii="Tahoma" w:hAnsi="Tahoma" w:cs="Tahoma"/>
          <w:sz w:val="22"/>
          <w:szCs w:val="22"/>
          <w:lang w:val="es-CL" w:eastAsia="es-ES"/>
        </w:rPr>
        <w:t xml:space="preserve">Que, la </w:t>
      </w:r>
      <w:r w:rsidR="0006755A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Resolución N° </w:t>
      </w:r>
      <w:r w:rsidR="00720905" w:rsidRPr="006E0F9A">
        <w:rPr>
          <w:rFonts w:ascii="Tahoma" w:hAnsi="Tahoma" w:cs="Tahoma"/>
          <w:bCs/>
          <w:sz w:val="22"/>
          <w:szCs w:val="22"/>
          <w:lang w:val="es-CL" w:eastAsia="es-ES"/>
        </w:rPr>
        <w:t>2.806</w:t>
      </w:r>
      <w:r w:rsidR="0006755A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, de 2020, dispuso que su implementación se </w:t>
      </w:r>
      <w:r w:rsidR="001A0CC2" w:rsidRPr="006E0F9A">
        <w:rPr>
          <w:rFonts w:ascii="Tahoma" w:hAnsi="Tahoma" w:cs="Tahoma"/>
          <w:bCs/>
          <w:sz w:val="22"/>
          <w:szCs w:val="22"/>
          <w:lang w:val="es-CL" w:eastAsia="es-ES"/>
        </w:rPr>
        <w:t>efectuará</w:t>
      </w:r>
      <w:r w:rsidR="0006755A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a través de un Plan de Puesta en Marc</w:t>
      </w:r>
      <w:r w:rsidR="003D6C68" w:rsidRPr="006E0F9A">
        <w:rPr>
          <w:rFonts w:ascii="Tahoma" w:hAnsi="Tahoma" w:cs="Tahoma"/>
          <w:bCs/>
          <w:sz w:val="22"/>
          <w:szCs w:val="22"/>
          <w:lang w:val="es-CL" w:eastAsia="es-ES"/>
        </w:rPr>
        <w:t>h</w:t>
      </w:r>
      <w:r w:rsidR="0006755A" w:rsidRPr="006E0F9A">
        <w:rPr>
          <w:rFonts w:ascii="Tahoma" w:hAnsi="Tahoma" w:cs="Tahoma"/>
          <w:bCs/>
          <w:sz w:val="22"/>
          <w:szCs w:val="22"/>
          <w:lang w:val="es-CL" w:eastAsia="es-ES"/>
        </w:rPr>
        <w:t>a</w:t>
      </w:r>
      <w:r w:rsidR="001B38B7" w:rsidRPr="006E0F9A">
        <w:rPr>
          <w:rFonts w:ascii="Tahoma" w:hAnsi="Tahoma" w:cs="Tahoma"/>
          <w:bCs/>
          <w:sz w:val="22"/>
          <w:szCs w:val="22"/>
          <w:lang w:val="es-CL" w:eastAsia="es-ES"/>
        </w:rPr>
        <w:t>,</w:t>
      </w:r>
      <w:r w:rsidR="0006755A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de acuerdo con las etapas que permitan una </w:t>
      </w:r>
      <w:r w:rsidR="001A0CC2" w:rsidRPr="006E0F9A">
        <w:rPr>
          <w:rFonts w:ascii="Tahoma" w:hAnsi="Tahoma" w:cs="Tahoma"/>
          <w:bCs/>
          <w:sz w:val="22"/>
          <w:szCs w:val="22"/>
          <w:lang w:val="es-CL" w:eastAsia="es-ES"/>
        </w:rPr>
        <w:t>adecuada</w:t>
      </w:r>
      <w:r w:rsidR="0006755A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transición </w:t>
      </w:r>
      <w:r w:rsidR="001A0CC2" w:rsidRPr="006E0F9A">
        <w:rPr>
          <w:rFonts w:ascii="Tahoma" w:hAnsi="Tahoma" w:cs="Tahoma"/>
          <w:bCs/>
          <w:sz w:val="22"/>
          <w:szCs w:val="22"/>
          <w:lang w:val="es-CL" w:eastAsia="es-ES"/>
        </w:rPr>
        <w:t>al nuevo sistema</w:t>
      </w:r>
      <w:r w:rsidR="009B0907" w:rsidRPr="006E0F9A">
        <w:rPr>
          <w:rFonts w:ascii="Tahoma" w:hAnsi="Tahoma" w:cs="Tahoma"/>
          <w:bCs/>
          <w:sz w:val="22"/>
          <w:szCs w:val="22"/>
          <w:lang w:val="es-CL" w:eastAsia="es-ES"/>
        </w:rPr>
        <w:t>,</w:t>
      </w:r>
      <w:r w:rsidR="00322B91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que</w:t>
      </w:r>
      <w:r w:rsidR="00A742DF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la Resolución Nº 2</w:t>
      </w:r>
      <w:r w:rsidR="00720905" w:rsidRPr="006E0F9A">
        <w:rPr>
          <w:rFonts w:ascii="Tahoma" w:hAnsi="Tahoma" w:cs="Tahoma"/>
          <w:bCs/>
          <w:sz w:val="22"/>
          <w:szCs w:val="22"/>
          <w:lang w:val="es-CL" w:eastAsia="es-ES"/>
        </w:rPr>
        <w:t>.</w:t>
      </w:r>
      <w:r w:rsidR="00A742DF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128, de 2021, estableció </w:t>
      </w:r>
      <w:r w:rsidR="00E058C2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el Programa de </w:t>
      </w:r>
      <w:proofErr w:type="spellStart"/>
      <w:r w:rsidR="00E058C2" w:rsidRPr="006E0F9A">
        <w:rPr>
          <w:rFonts w:ascii="Tahoma" w:hAnsi="Tahoma" w:cs="Tahoma"/>
          <w:bCs/>
          <w:sz w:val="22"/>
          <w:szCs w:val="22"/>
          <w:lang w:val="es-CL" w:eastAsia="es-ES"/>
        </w:rPr>
        <w:t>Macroactividades</w:t>
      </w:r>
      <w:proofErr w:type="spellEnd"/>
      <w:r w:rsidR="00E058C2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para cada una de las sociedades administradoras </w:t>
      </w:r>
      <w:r w:rsidR="00223F6C" w:rsidRPr="006E0F9A">
        <w:rPr>
          <w:rFonts w:ascii="Tahoma" w:hAnsi="Tahoma" w:cs="Tahoma"/>
          <w:bCs/>
          <w:sz w:val="22"/>
          <w:szCs w:val="22"/>
          <w:lang w:val="es-CL" w:eastAsia="es-ES"/>
        </w:rPr>
        <w:t>y defi</w:t>
      </w:r>
      <w:r w:rsidR="00624F9C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nió cada etapa </w:t>
      </w:r>
      <w:r w:rsidR="00E058C2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para la implementación del nuevo Manual de </w:t>
      </w:r>
      <w:r w:rsidR="00AA2A90" w:rsidRPr="006E0F9A">
        <w:rPr>
          <w:rFonts w:ascii="Tahoma" w:hAnsi="Tahoma" w:cs="Tahoma"/>
          <w:bCs/>
          <w:sz w:val="22"/>
          <w:szCs w:val="22"/>
          <w:lang w:val="es-CL" w:eastAsia="es-ES"/>
        </w:rPr>
        <w:t>Zona Franca</w:t>
      </w:r>
      <w:r w:rsidR="00624F9C" w:rsidRPr="006E0F9A">
        <w:rPr>
          <w:rFonts w:ascii="Tahoma" w:hAnsi="Tahoma" w:cs="Tahoma"/>
          <w:bCs/>
          <w:sz w:val="22"/>
          <w:szCs w:val="22"/>
          <w:lang w:val="es-CL" w:eastAsia="es-ES"/>
        </w:rPr>
        <w:t>,</w:t>
      </w:r>
      <w:r w:rsidR="000C1FA6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y que </w:t>
      </w:r>
      <w:r w:rsidR="00443BD5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la </w:t>
      </w:r>
      <w:r w:rsidR="000C1FA6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sociedad administradora de la </w:t>
      </w:r>
      <w:r w:rsidR="00AA2A90" w:rsidRPr="006E0F9A">
        <w:rPr>
          <w:rFonts w:ascii="Tahoma" w:hAnsi="Tahoma" w:cs="Tahoma"/>
          <w:bCs/>
          <w:sz w:val="22"/>
          <w:szCs w:val="22"/>
          <w:lang w:val="es-CL" w:eastAsia="es-ES"/>
        </w:rPr>
        <w:t>Zona Franca</w:t>
      </w:r>
      <w:r w:rsidR="003D6C68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de Punta Arenas</w:t>
      </w:r>
      <w:r w:rsidR="000626C6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se encuentra en un nivel </w:t>
      </w:r>
      <w:r w:rsidR="001434A1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adecuado </w:t>
      </w:r>
      <w:r w:rsidR="000626C6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de </w:t>
      </w:r>
      <w:r w:rsidR="00A56680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cumplimiento de las actividades </w:t>
      </w:r>
      <w:r w:rsidR="00E057F3" w:rsidRPr="006E0F9A">
        <w:rPr>
          <w:rFonts w:ascii="Tahoma" w:hAnsi="Tahoma" w:cs="Tahoma"/>
          <w:bCs/>
          <w:sz w:val="22"/>
          <w:szCs w:val="22"/>
          <w:lang w:val="es-CL" w:eastAsia="es-ES"/>
        </w:rPr>
        <w:t>establecidas,</w:t>
      </w:r>
      <w:r w:rsidR="000626C6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que permite </w:t>
      </w:r>
      <w:r w:rsidR="000E09D3" w:rsidRPr="006E0F9A">
        <w:rPr>
          <w:rFonts w:ascii="Tahoma" w:hAnsi="Tahoma" w:cs="Tahoma"/>
          <w:bCs/>
          <w:sz w:val="22"/>
          <w:szCs w:val="22"/>
          <w:lang w:val="es-CL" w:eastAsia="es-ES"/>
        </w:rPr>
        <w:t>la puesta e</w:t>
      </w:r>
      <w:r w:rsidR="000626C6" w:rsidRPr="006E0F9A">
        <w:rPr>
          <w:rFonts w:ascii="Tahoma" w:hAnsi="Tahoma" w:cs="Tahoma"/>
          <w:bCs/>
          <w:sz w:val="22"/>
          <w:szCs w:val="22"/>
          <w:lang w:val="es-CL" w:eastAsia="es-ES"/>
        </w:rPr>
        <w:t>n funcionamiento</w:t>
      </w:r>
      <w:r w:rsidR="00A50F8C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del nuevo sistema de tramitación para </w:t>
      </w:r>
      <w:r w:rsidR="00AA2A90" w:rsidRPr="006E0F9A">
        <w:rPr>
          <w:rFonts w:ascii="Tahoma" w:hAnsi="Tahoma" w:cs="Tahoma"/>
          <w:bCs/>
          <w:sz w:val="22"/>
          <w:szCs w:val="22"/>
          <w:lang w:val="es-CL" w:eastAsia="es-ES"/>
        </w:rPr>
        <w:t>Zona Franca</w:t>
      </w:r>
      <w:r w:rsidR="001A0CC2" w:rsidRPr="006E0F9A">
        <w:rPr>
          <w:rFonts w:ascii="Tahoma" w:hAnsi="Tahoma" w:cs="Tahoma"/>
          <w:bCs/>
          <w:sz w:val="22"/>
          <w:szCs w:val="22"/>
          <w:lang w:val="es-CL" w:eastAsia="es-ES"/>
        </w:rPr>
        <w:t>.</w:t>
      </w:r>
    </w:p>
    <w:p w14:paraId="3D93759E" w14:textId="77777777" w:rsidR="001A0CC2" w:rsidRPr="006E0F9A" w:rsidRDefault="001A0CC2" w:rsidP="00495C6E">
      <w:pPr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64F9DDAF" w14:textId="60CC871A" w:rsidR="00180B52" w:rsidRPr="006E0F9A" w:rsidRDefault="009F07AE" w:rsidP="00495C6E">
      <w:pPr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  <w:r>
        <w:rPr>
          <w:rFonts w:ascii="Tahoma" w:hAnsi="Tahoma" w:cs="Tahoma"/>
          <w:bCs/>
          <w:sz w:val="22"/>
          <w:szCs w:val="22"/>
          <w:lang w:val="es-CL" w:eastAsia="es-ES"/>
        </w:rPr>
        <w:t>Que l</w:t>
      </w:r>
      <w:r w:rsidR="00E700D3">
        <w:rPr>
          <w:rFonts w:ascii="Tahoma" w:hAnsi="Tahoma" w:cs="Tahoma"/>
          <w:bCs/>
          <w:sz w:val="22"/>
          <w:szCs w:val="22"/>
          <w:lang w:val="es-CL" w:eastAsia="es-ES"/>
        </w:rPr>
        <w:t xml:space="preserve">a Resolución N° 178, de 18.01.2022, </w:t>
      </w:r>
      <w:r w:rsidR="00E700D3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de esta Dirección Nacional, publicada en el Diario Oficial de </w:t>
      </w:r>
      <w:r w:rsidR="00E700D3">
        <w:rPr>
          <w:rFonts w:ascii="Tahoma" w:hAnsi="Tahoma" w:cs="Tahoma"/>
          <w:bCs/>
          <w:sz w:val="22"/>
          <w:szCs w:val="22"/>
          <w:lang w:val="es-CL" w:eastAsia="es-ES"/>
        </w:rPr>
        <w:t>27</w:t>
      </w:r>
      <w:r w:rsidR="00E700D3" w:rsidRPr="006E0F9A">
        <w:rPr>
          <w:rFonts w:ascii="Tahoma" w:hAnsi="Tahoma" w:cs="Tahoma"/>
          <w:bCs/>
          <w:sz w:val="22"/>
          <w:szCs w:val="22"/>
          <w:lang w:val="es-CL" w:eastAsia="es-ES"/>
        </w:rPr>
        <w:t>.0</w:t>
      </w:r>
      <w:r w:rsidR="00E700D3">
        <w:rPr>
          <w:rFonts w:ascii="Tahoma" w:hAnsi="Tahoma" w:cs="Tahoma"/>
          <w:bCs/>
          <w:sz w:val="22"/>
          <w:szCs w:val="22"/>
          <w:lang w:val="es-CL" w:eastAsia="es-ES"/>
        </w:rPr>
        <w:t>1</w:t>
      </w:r>
      <w:r w:rsidR="00E700D3" w:rsidRPr="006E0F9A">
        <w:rPr>
          <w:rFonts w:ascii="Tahoma" w:hAnsi="Tahoma" w:cs="Tahoma"/>
          <w:bCs/>
          <w:sz w:val="22"/>
          <w:szCs w:val="22"/>
          <w:lang w:val="es-CL" w:eastAsia="es-ES"/>
        </w:rPr>
        <w:t>.202</w:t>
      </w:r>
      <w:r w:rsidR="00E700D3">
        <w:rPr>
          <w:rFonts w:ascii="Tahoma" w:hAnsi="Tahoma" w:cs="Tahoma"/>
          <w:bCs/>
          <w:sz w:val="22"/>
          <w:szCs w:val="22"/>
          <w:lang w:val="es-CL" w:eastAsia="es-ES"/>
        </w:rPr>
        <w:t>2</w:t>
      </w:r>
      <w:r w:rsidR="00E700D3" w:rsidRPr="006E0F9A">
        <w:rPr>
          <w:rFonts w:ascii="Tahoma" w:hAnsi="Tahoma" w:cs="Tahoma"/>
          <w:bCs/>
          <w:sz w:val="22"/>
          <w:szCs w:val="22"/>
          <w:lang w:val="es-CL" w:eastAsia="es-ES"/>
        </w:rPr>
        <w:t>,</w:t>
      </w:r>
      <w:r>
        <w:rPr>
          <w:rFonts w:ascii="Tahoma" w:hAnsi="Tahoma" w:cs="Tahoma"/>
          <w:bCs/>
          <w:sz w:val="22"/>
          <w:szCs w:val="22"/>
          <w:lang w:val="es-CL" w:eastAsia="es-ES"/>
        </w:rPr>
        <w:t xml:space="preserve"> aprobó el </w:t>
      </w:r>
      <w:r w:rsidRPr="006E0F9A">
        <w:rPr>
          <w:rFonts w:ascii="Tahoma" w:hAnsi="Tahoma" w:cs="Tahoma"/>
          <w:sz w:val="22"/>
          <w:szCs w:val="22"/>
          <w:lang w:val="es-CL" w:eastAsia="es-ES"/>
        </w:rPr>
        <w:t>“Plan de Implementación de Tramitación Electrónica de las operaciones de Zona Franca Punta Arenas”</w:t>
      </w:r>
      <w:r w:rsidR="00C75CB0">
        <w:rPr>
          <w:rFonts w:ascii="Tahoma" w:hAnsi="Tahoma" w:cs="Tahoma"/>
          <w:sz w:val="22"/>
          <w:szCs w:val="22"/>
          <w:lang w:val="es-CL" w:eastAsia="es-ES"/>
        </w:rPr>
        <w:t xml:space="preserve">, estableciendo </w:t>
      </w:r>
      <w:r w:rsidR="004514D2">
        <w:rPr>
          <w:rFonts w:ascii="Tahoma" w:hAnsi="Tahoma" w:cs="Tahoma"/>
          <w:sz w:val="22"/>
          <w:szCs w:val="22"/>
          <w:lang w:val="es-CL" w:eastAsia="es-ES"/>
        </w:rPr>
        <w:t>el calendario de implementación</w:t>
      </w:r>
      <w:r w:rsidR="004035E6" w:rsidRPr="006E0F9A">
        <w:rPr>
          <w:rFonts w:ascii="Tahoma" w:hAnsi="Tahoma" w:cs="Tahoma"/>
          <w:bCs/>
          <w:sz w:val="22"/>
          <w:szCs w:val="22"/>
          <w:lang w:val="es-CL" w:eastAsia="es-ES"/>
        </w:rPr>
        <w:t>,</w:t>
      </w:r>
      <w:r w:rsidR="00176F46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</w:t>
      </w:r>
      <w:r w:rsidR="001A0CC2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según grupos de usuarios y tipo de operación, </w:t>
      </w:r>
      <w:r w:rsidR="00D52C3B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con el objeto de </w:t>
      </w:r>
      <w:r w:rsidR="00990F4B" w:rsidRPr="006E0F9A">
        <w:rPr>
          <w:rFonts w:ascii="Tahoma" w:hAnsi="Tahoma" w:cs="Tahoma"/>
          <w:bCs/>
          <w:sz w:val="22"/>
          <w:szCs w:val="22"/>
          <w:lang w:val="es-CL" w:eastAsia="es-ES"/>
        </w:rPr>
        <w:t>garantizar la correcta adopción del nuevo sistema</w:t>
      </w:r>
      <w:r w:rsidR="00420F9A" w:rsidRPr="006E0F9A">
        <w:rPr>
          <w:rFonts w:ascii="Tahoma" w:hAnsi="Tahoma" w:cs="Tahoma"/>
          <w:bCs/>
          <w:sz w:val="22"/>
          <w:szCs w:val="22"/>
          <w:lang w:val="es-CL" w:eastAsia="es-ES"/>
        </w:rPr>
        <w:t>.</w:t>
      </w:r>
      <w:r w:rsidR="008B06AC" w:rsidRPr="006E0F9A">
        <w:rPr>
          <w:rFonts w:ascii="Tahoma" w:hAnsi="Tahoma" w:cs="Tahoma"/>
          <w:bCs/>
          <w:sz w:val="22"/>
          <w:szCs w:val="22"/>
          <w:lang w:val="es-CL" w:eastAsia="es-ES"/>
        </w:rPr>
        <w:t xml:space="preserve"> </w:t>
      </w:r>
    </w:p>
    <w:p w14:paraId="6BB2144F" w14:textId="77777777" w:rsidR="00180B52" w:rsidRDefault="00180B52" w:rsidP="00495C6E">
      <w:pPr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751DC835" w14:textId="7FFED819" w:rsidR="0026070C" w:rsidRDefault="0026070C" w:rsidP="00836081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es-CL" w:eastAsia="es-ES"/>
        </w:rPr>
      </w:pPr>
      <w:r>
        <w:rPr>
          <w:rFonts w:ascii="Tahoma" w:hAnsi="Tahoma" w:cs="Tahoma"/>
          <w:bCs/>
          <w:sz w:val="22"/>
          <w:szCs w:val="22"/>
          <w:lang w:val="es-CL" w:eastAsia="es-ES"/>
        </w:rPr>
        <w:t>Que, mediante correo electrónico de fecha</w:t>
      </w:r>
      <w:r>
        <w:rPr>
          <w:rFonts w:ascii="Tahoma" w:hAnsi="Tahoma" w:cs="Tahoma"/>
          <w:sz w:val="22"/>
          <w:szCs w:val="22"/>
          <w:lang w:val="es-CL" w:eastAsia="es-ES"/>
        </w:rPr>
        <w:t xml:space="preserve"> 28.03.2022, de Sociedad Administradora Zona Franca Punta Arenas, </w:t>
      </w:r>
      <w:r w:rsidR="001732D6">
        <w:rPr>
          <w:rFonts w:ascii="Tahoma" w:hAnsi="Tahoma" w:cs="Tahoma"/>
          <w:sz w:val="22"/>
          <w:szCs w:val="22"/>
          <w:lang w:val="es-CL" w:eastAsia="es-ES"/>
        </w:rPr>
        <w:t xml:space="preserve">esta informó que </w:t>
      </w:r>
      <w:r w:rsidR="007C5926">
        <w:rPr>
          <w:rFonts w:ascii="Tahoma" w:hAnsi="Tahoma" w:cs="Tahoma"/>
          <w:sz w:val="22"/>
          <w:szCs w:val="22"/>
          <w:lang w:val="es-CL" w:eastAsia="es-ES"/>
        </w:rPr>
        <w:t xml:space="preserve">no podrá disponer </w:t>
      </w:r>
      <w:r w:rsidR="00723B44">
        <w:rPr>
          <w:rFonts w:ascii="Tahoma" w:hAnsi="Tahoma" w:cs="Tahoma"/>
          <w:sz w:val="22"/>
          <w:szCs w:val="22"/>
          <w:lang w:val="es-CL" w:eastAsia="es-ES"/>
        </w:rPr>
        <w:t xml:space="preserve">en los plazos comprometidos </w:t>
      </w:r>
      <w:r w:rsidR="007C5926">
        <w:rPr>
          <w:rFonts w:ascii="Tahoma" w:hAnsi="Tahoma" w:cs="Tahoma"/>
          <w:sz w:val="22"/>
          <w:szCs w:val="22"/>
          <w:lang w:val="es-CL" w:eastAsia="es-ES"/>
        </w:rPr>
        <w:t>de</w:t>
      </w:r>
      <w:r w:rsidR="00723B44">
        <w:rPr>
          <w:rFonts w:ascii="Tahoma" w:hAnsi="Tahoma" w:cs="Tahoma"/>
          <w:sz w:val="22"/>
          <w:szCs w:val="22"/>
          <w:lang w:val="es-CL" w:eastAsia="es-ES"/>
        </w:rPr>
        <w:t xml:space="preserve"> su</w:t>
      </w:r>
      <w:r>
        <w:rPr>
          <w:rFonts w:ascii="Tahoma" w:hAnsi="Tahoma" w:cs="Tahoma"/>
          <w:sz w:val="22"/>
          <w:szCs w:val="22"/>
          <w:lang w:val="es-CL" w:eastAsia="es-ES"/>
        </w:rPr>
        <w:t xml:space="preserve"> sistema web de tramitación electrónica para los usuarios de dicha Zona Franca</w:t>
      </w:r>
      <w:r w:rsidR="007C5926">
        <w:rPr>
          <w:rFonts w:ascii="Tahoma" w:hAnsi="Tahoma" w:cs="Tahoma"/>
          <w:sz w:val="22"/>
          <w:szCs w:val="22"/>
          <w:lang w:val="es-CL" w:eastAsia="es-ES"/>
        </w:rPr>
        <w:t xml:space="preserve"> que no cuenten </w:t>
      </w:r>
      <w:r w:rsidR="007C5926">
        <w:rPr>
          <w:rFonts w:ascii="Tahoma" w:hAnsi="Tahoma" w:cs="Tahoma"/>
          <w:sz w:val="22"/>
          <w:szCs w:val="22"/>
          <w:lang w:val="es-CL" w:eastAsia="es-ES"/>
        </w:rPr>
        <w:lastRenderedPageBreak/>
        <w:t>con un sistema propio o adquirido</w:t>
      </w:r>
      <w:r w:rsidR="00420FA6">
        <w:rPr>
          <w:rFonts w:ascii="Tahoma" w:hAnsi="Tahoma" w:cs="Tahoma"/>
          <w:sz w:val="22"/>
          <w:szCs w:val="22"/>
          <w:lang w:val="es-CL" w:eastAsia="es-ES"/>
        </w:rPr>
        <w:t xml:space="preserve">, </w:t>
      </w:r>
      <w:r w:rsidR="00BE1E7C">
        <w:rPr>
          <w:rFonts w:ascii="Tahoma" w:hAnsi="Tahoma" w:cs="Tahoma"/>
          <w:sz w:val="22"/>
          <w:szCs w:val="22"/>
          <w:lang w:val="es-CL" w:eastAsia="es-ES"/>
        </w:rPr>
        <w:t>indicando un período adicional para</w:t>
      </w:r>
      <w:r w:rsidR="008B4369">
        <w:rPr>
          <w:rFonts w:ascii="Tahoma" w:hAnsi="Tahoma" w:cs="Tahoma"/>
          <w:sz w:val="22"/>
          <w:szCs w:val="22"/>
          <w:lang w:val="es-CL" w:eastAsia="es-ES"/>
        </w:rPr>
        <w:t xml:space="preserve"> su implementación de 60 días.</w:t>
      </w:r>
    </w:p>
    <w:p w14:paraId="384D8652" w14:textId="77777777" w:rsidR="008B4369" w:rsidRDefault="008B4369" w:rsidP="00836081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es-CL" w:eastAsia="es-ES"/>
        </w:rPr>
      </w:pPr>
    </w:p>
    <w:p w14:paraId="177EB399" w14:textId="52C60430" w:rsidR="008B4369" w:rsidRDefault="008B4369" w:rsidP="00836081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  <w:r>
        <w:rPr>
          <w:rFonts w:ascii="Tahoma" w:hAnsi="Tahoma" w:cs="Tahoma"/>
          <w:sz w:val="22"/>
          <w:szCs w:val="22"/>
          <w:lang w:val="es-CL" w:eastAsia="es-ES"/>
        </w:rPr>
        <w:t>Que, de acuerdo a lo anterior se hace necesario redistribuir</w:t>
      </w:r>
      <w:r w:rsidR="00F82264">
        <w:rPr>
          <w:rFonts w:ascii="Tahoma" w:hAnsi="Tahoma" w:cs="Tahoma"/>
          <w:sz w:val="22"/>
          <w:szCs w:val="22"/>
          <w:lang w:val="es-CL" w:eastAsia="es-ES"/>
        </w:rPr>
        <w:t xml:space="preserve"> los grupos definidos en el </w:t>
      </w:r>
      <w:r w:rsidR="00F82264" w:rsidRPr="006E0F9A">
        <w:rPr>
          <w:rFonts w:ascii="Tahoma" w:hAnsi="Tahoma" w:cs="Tahoma"/>
          <w:sz w:val="22"/>
          <w:szCs w:val="22"/>
          <w:lang w:val="es-CL" w:eastAsia="es-ES"/>
        </w:rPr>
        <w:t>“Plan de Implementación de Tramitación Electrónica de las operaciones de Zona Franca Punta Arenas”</w:t>
      </w:r>
      <w:r w:rsidR="00EF7886">
        <w:rPr>
          <w:rFonts w:ascii="Tahoma" w:hAnsi="Tahoma" w:cs="Tahoma"/>
          <w:sz w:val="22"/>
          <w:szCs w:val="22"/>
          <w:lang w:val="es-CL" w:eastAsia="es-ES"/>
        </w:rPr>
        <w:t xml:space="preserve">, manteniendo las fechas de inicio de </w:t>
      </w:r>
      <w:r w:rsidR="00BE7662">
        <w:rPr>
          <w:rFonts w:ascii="Tahoma" w:hAnsi="Tahoma" w:cs="Tahoma"/>
          <w:sz w:val="22"/>
          <w:szCs w:val="22"/>
          <w:lang w:val="es-CL" w:eastAsia="es-ES"/>
        </w:rPr>
        <w:t>la etapa de piloto para cada grupo</w:t>
      </w:r>
      <w:r w:rsidR="00EF7886">
        <w:rPr>
          <w:rFonts w:ascii="Tahoma" w:hAnsi="Tahoma" w:cs="Tahoma"/>
          <w:sz w:val="22"/>
          <w:szCs w:val="22"/>
          <w:lang w:val="es-CL" w:eastAsia="es-ES"/>
        </w:rPr>
        <w:t xml:space="preserve">, con la finalidad de no afectar </w:t>
      </w:r>
      <w:r w:rsidR="00BE7662">
        <w:rPr>
          <w:rFonts w:ascii="Tahoma" w:hAnsi="Tahoma" w:cs="Tahoma"/>
          <w:sz w:val="22"/>
          <w:szCs w:val="22"/>
          <w:lang w:val="es-CL" w:eastAsia="es-ES"/>
        </w:rPr>
        <w:t>los plazos generales de esta puesta en marcha.</w:t>
      </w:r>
    </w:p>
    <w:p w14:paraId="32C6FA80" w14:textId="77777777" w:rsidR="0026070C" w:rsidRPr="006E0F9A" w:rsidRDefault="0026070C" w:rsidP="00495C6E">
      <w:pPr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2EF2152C" w14:textId="31FA5496" w:rsidR="00AF6BC0" w:rsidRPr="006E0F9A" w:rsidRDefault="00AF6BC0" w:rsidP="00495C6E">
      <w:pPr>
        <w:tabs>
          <w:tab w:val="left" w:pos="0"/>
        </w:tabs>
        <w:jc w:val="both"/>
        <w:rPr>
          <w:rFonts w:ascii="Tahoma" w:hAnsi="Tahoma" w:cs="Tahoma"/>
          <w:b/>
          <w:bCs/>
          <w:sz w:val="22"/>
          <w:szCs w:val="22"/>
          <w:lang w:val="es-CL" w:eastAsia="es-ES"/>
        </w:rPr>
      </w:pPr>
      <w:r w:rsidRPr="006E0F9A">
        <w:rPr>
          <w:rFonts w:ascii="Tahoma" w:hAnsi="Tahoma" w:cs="Tahoma"/>
          <w:b/>
          <w:bCs/>
          <w:sz w:val="22"/>
          <w:szCs w:val="22"/>
          <w:lang w:val="es-CL" w:eastAsia="es-ES"/>
        </w:rPr>
        <w:t>RESUELVO:</w:t>
      </w:r>
    </w:p>
    <w:p w14:paraId="18230809" w14:textId="489F8338" w:rsidR="00AF6BC0" w:rsidRPr="006E0F9A" w:rsidRDefault="00AF6BC0" w:rsidP="00495C6E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es-CL" w:eastAsia="es-ES"/>
        </w:rPr>
      </w:pPr>
    </w:p>
    <w:p w14:paraId="2A79E61E" w14:textId="43A5C4DC" w:rsidR="00200EB8" w:rsidRPr="00755FC7" w:rsidRDefault="000774D9" w:rsidP="00755FC7">
      <w:pPr>
        <w:tabs>
          <w:tab w:val="left" w:pos="567"/>
        </w:tabs>
        <w:jc w:val="both"/>
        <w:rPr>
          <w:rFonts w:ascii="Tahoma" w:hAnsi="Tahoma" w:cs="Tahoma"/>
          <w:b/>
          <w:sz w:val="22"/>
          <w:szCs w:val="22"/>
          <w:lang w:val="es-CL" w:eastAsia="es-ES"/>
        </w:rPr>
      </w:pPr>
      <w:r w:rsidRPr="00755FC7">
        <w:rPr>
          <w:rFonts w:ascii="Tahoma" w:hAnsi="Tahoma" w:cs="Tahoma"/>
          <w:b/>
          <w:sz w:val="22"/>
          <w:szCs w:val="22"/>
          <w:lang w:val="es-CL" w:eastAsia="es-ES"/>
        </w:rPr>
        <w:t>REEMPLÁ</w:t>
      </w:r>
      <w:r w:rsidR="00317236" w:rsidRPr="00755FC7">
        <w:rPr>
          <w:rFonts w:ascii="Tahoma" w:hAnsi="Tahoma" w:cs="Tahoma"/>
          <w:b/>
          <w:sz w:val="22"/>
          <w:szCs w:val="22"/>
          <w:lang w:val="es-CL" w:eastAsia="es-ES"/>
        </w:rPr>
        <w:t>ZA</w:t>
      </w:r>
      <w:r w:rsidR="003C475E" w:rsidRPr="00755FC7">
        <w:rPr>
          <w:rFonts w:ascii="Tahoma" w:hAnsi="Tahoma" w:cs="Tahoma"/>
          <w:b/>
          <w:sz w:val="22"/>
          <w:szCs w:val="22"/>
          <w:lang w:val="es-CL" w:eastAsia="es-ES"/>
        </w:rPr>
        <w:t xml:space="preserve">SE </w:t>
      </w:r>
      <w:r w:rsidR="000A6AC1" w:rsidRPr="00755FC7">
        <w:rPr>
          <w:rFonts w:ascii="Tahoma" w:hAnsi="Tahoma" w:cs="Tahoma"/>
          <w:sz w:val="22"/>
          <w:szCs w:val="22"/>
          <w:lang w:val="es-CL" w:eastAsia="es-ES"/>
        </w:rPr>
        <w:t>el</w:t>
      </w:r>
      <w:r w:rsidR="00871A1F" w:rsidRPr="00755FC7">
        <w:rPr>
          <w:rFonts w:ascii="Tahoma" w:hAnsi="Tahoma" w:cs="Tahoma"/>
          <w:sz w:val="22"/>
          <w:szCs w:val="22"/>
          <w:lang w:val="es-CL" w:eastAsia="es-ES"/>
        </w:rPr>
        <w:t xml:space="preserve"> numeral 2.2 del</w:t>
      </w:r>
      <w:r w:rsidR="000A6AC1" w:rsidRPr="00755FC7">
        <w:rPr>
          <w:rFonts w:ascii="Tahoma" w:hAnsi="Tahoma" w:cs="Tahoma"/>
          <w:sz w:val="22"/>
          <w:szCs w:val="22"/>
          <w:lang w:val="es-CL" w:eastAsia="es-ES"/>
        </w:rPr>
        <w:t xml:space="preserve"> </w:t>
      </w:r>
      <w:r w:rsidR="003C475E" w:rsidRPr="00755FC7">
        <w:rPr>
          <w:rFonts w:ascii="Tahoma" w:hAnsi="Tahoma" w:cs="Tahoma"/>
          <w:sz w:val="22"/>
          <w:szCs w:val="22"/>
          <w:lang w:val="es-CL" w:eastAsia="es-ES"/>
        </w:rPr>
        <w:t xml:space="preserve">“Plan de Implementación de Tramitación Electrónica de </w:t>
      </w:r>
      <w:r w:rsidR="00AD617F" w:rsidRPr="00755FC7">
        <w:rPr>
          <w:rFonts w:ascii="Tahoma" w:hAnsi="Tahoma" w:cs="Tahoma"/>
          <w:sz w:val="22"/>
          <w:szCs w:val="22"/>
          <w:lang w:val="es-CL" w:eastAsia="es-ES"/>
        </w:rPr>
        <w:t xml:space="preserve">las operaciones de </w:t>
      </w:r>
      <w:r w:rsidR="00AA2A90" w:rsidRPr="00755FC7">
        <w:rPr>
          <w:rFonts w:ascii="Tahoma" w:hAnsi="Tahoma" w:cs="Tahoma"/>
          <w:sz w:val="22"/>
          <w:szCs w:val="22"/>
          <w:lang w:val="es-CL" w:eastAsia="es-ES"/>
        </w:rPr>
        <w:t>Zona Franca</w:t>
      </w:r>
      <w:r w:rsidR="003C475E" w:rsidRPr="00755FC7">
        <w:rPr>
          <w:rFonts w:ascii="Tahoma" w:hAnsi="Tahoma" w:cs="Tahoma"/>
          <w:sz w:val="22"/>
          <w:szCs w:val="22"/>
          <w:lang w:val="es-CL" w:eastAsia="es-ES"/>
        </w:rPr>
        <w:t xml:space="preserve"> Punta Arenas”</w:t>
      </w:r>
      <w:r w:rsidR="000A77A4" w:rsidRPr="00755FC7">
        <w:rPr>
          <w:rFonts w:ascii="Tahoma" w:hAnsi="Tahoma" w:cs="Tahoma"/>
          <w:sz w:val="22"/>
          <w:szCs w:val="22"/>
          <w:lang w:val="es-CL" w:eastAsia="es-ES"/>
        </w:rPr>
        <w:t xml:space="preserve">, </w:t>
      </w:r>
      <w:r w:rsidR="00755FC7">
        <w:rPr>
          <w:rFonts w:ascii="Tahoma" w:hAnsi="Tahoma" w:cs="Tahoma"/>
          <w:sz w:val="22"/>
          <w:szCs w:val="22"/>
          <w:lang w:val="es-CL" w:eastAsia="es-ES"/>
        </w:rPr>
        <w:t>por el</w:t>
      </w:r>
      <w:r w:rsidR="00E36117" w:rsidRPr="00755FC7">
        <w:rPr>
          <w:rFonts w:ascii="Tahoma" w:hAnsi="Tahoma" w:cs="Tahoma"/>
          <w:sz w:val="22"/>
          <w:szCs w:val="22"/>
          <w:lang w:val="es-CL" w:eastAsia="es-ES"/>
        </w:rPr>
        <w:t xml:space="preserve"> siguiente:</w:t>
      </w:r>
    </w:p>
    <w:p w14:paraId="4924CD9D" w14:textId="1B7E1F01" w:rsidR="007F256E" w:rsidRPr="006E0F9A" w:rsidRDefault="007F256E" w:rsidP="00B4500B">
      <w:pPr>
        <w:pStyle w:val="Ttulo2"/>
        <w:numPr>
          <w:ilvl w:val="1"/>
          <w:numId w:val="14"/>
        </w:numPr>
        <w:rPr>
          <w:rFonts w:ascii="Tahoma" w:hAnsi="Tahoma" w:cs="Tahoma"/>
        </w:rPr>
      </w:pPr>
      <w:bookmarkStart w:id="1" w:name="_Toc91674971"/>
      <w:r w:rsidRPr="006E0F9A">
        <w:rPr>
          <w:rFonts w:ascii="Tahoma" w:hAnsi="Tahoma" w:cs="Tahoma"/>
        </w:rPr>
        <w:t>Grupos de usuarios</w:t>
      </w:r>
      <w:bookmarkEnd w:id="1"/>
    </w:p>
    <w:p w14:paraId="23F0CCC4" w14:textId="77777777" w:rsidR="007F256E" w:rsidRPr="006E0F9A" w:rsidRDefault="007F256E" w:rsidP="007F256E">
      <w:pPr>
        <w:rPr>
          <w:rFonts w:ascii="Tahoma" w:hAnsi="Tahoma" w:cs="Tahoma"/>
          <w:lang w:val="es-CL"/>
        </w:rPr>
      </w:pPr>
      <w:r w:rsidRPr="006E0F9A">
        <w:rPr>
          <w:rFonts w:ascii="Tahoma" w:hAnsi="Tahoma" w:cs="Tahoma"/>
          <w:lang w:val="es-CL"/>
        </w:rPr>
        <w:t>A nivel general, la calendarización de la implementación se presenta a continuación:</w:t>
      </w:r>
    </w:p>
    <w:p w14:paraId="5D472835" w14:textId="7575C34F" w:rsidR="00AF6BC0" w:rsidRDefault="00AF6BC0" w:rsidP="00F2568C">
      <w:pPr>
        <w:rPr>
          <w:rFonts w:ascii="Tahoma" w:hAnsi="Tahoma" w:cs="Tahoma"/>
          <w:sz w:val="22"/>
          <w:szCs w:val="22"/>
          <w:lang w:val="es-CL"/>
        </w:rPr>
      </w:pPr>
    </w:p>
    <w:tbl>
      <w:tblPr>
        <w:tblW w:w="9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520"/>
        <w:gridCol w:w="1382"/>
        <w:gridCol w:w="454"/>
      </w:tblGrid>
      <w:tr w:rsidR="00397758" w:rsidRPr="005C19C0" w14:paraId="72D070D7" w14:textId="77777777" w:rsidTr="00A7084E">
        <w:trPr>
          <w:trHeight w:val="41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2AA91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CL" w:eastAsia="es-CL"/>
              </w:rPr>
              <w:t>Grupo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A6099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CL" w:eastAsia="es-CL"/>
              </w:rPr>
              <w:t>Usuario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3CB843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19CAE1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CL" w:eastAsia="es-CL"/>
              </w:rPr>
              <w:t>DV</w:t>
            </w:r>
          </w:p>
        </w:tc>
      </w:tr>
      <w:tr w:rsidR="00397758" w:rsidRPr="005C19C0" w14:paraId="7A8B2DB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CDE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A298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Central de Carnes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7385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77650460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952D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7166F6C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6714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4342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Corcoran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Cia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20FC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86527400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AA3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0DC911E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5D32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1AB0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Real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Cía.Ltda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ADFB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76129350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4735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26B0C4E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0306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D60F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Transworld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Supply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EC31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77829700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585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2984360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631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9E6B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Cecinas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Munchen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3CCA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76849950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EC68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2402907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F7D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E7E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Inversiones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Best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7DCF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77340697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3A51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416E765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B5D8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F346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Campamento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9DD4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77121077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BF8A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1C1784D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F658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28D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775E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86676200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42EE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08D3B27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120A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E5EA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Base Camp SPA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1875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76353644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765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0913899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3440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43A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Diseños Industriales Carolina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Vukasovic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EF2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76276671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B84D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DC1397" w:rsidRPr="005C19C0" w14:paraId="7D8C7875" w14:textId="77777777" w:rsidTr="005A481B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D266" w14:textId="77453D55" w:rsidR="00DC1397" w:rsidRPr="00715ADF" w:rsidRDefault="00DC1397" w:rsidP="005A481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B68B2" w14:textId="77777777" w:rsidR="00DC1397" w:rsidRPr="00715ADF" w:rsidRDefault="00DC1397" w:rsidP="005A481B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Finning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Chile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C661C" w14:textId="77777777" w:rsidR="00DC1397" w:rsidRPr="00715ADF" w:rsidRDefault="00DC1397" w:rsidP="005A481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91489000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F3F2" w14:textId="77777777" w:rsidR="00DC1397" w:rsidRPr="00715ADF" w:rsidRDefault="00DC1397" w:rsidP="005A481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796591D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13D4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566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Comercial Pacifico Digital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750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76168842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419F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6A6B69A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20E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133E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Emprenani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0E86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78795760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190C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4CA8666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0D2D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F55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A&amp;A Servicios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13BD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76159097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21E1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1697ADA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D99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4C98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A&amp;A Servicios Especiales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41F2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76016513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AFBB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44800AC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3B4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521E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Adasme y Cía.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2989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77598630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40A6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587799A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3E3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2D2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Administradora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Arbal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6158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77686950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5451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7EE73C5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DAA5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E0C8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Administradora El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Horreo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26C6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76790063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6A15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1BB6355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3FF3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2169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Agencia Inés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8F77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76235408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956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23C1D04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8192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AA86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Agencias Internacionales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AE46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76824390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87EB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25F6DEC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0FF0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57C5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Agrícola El Encuentro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FD2E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76034325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A8B8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2C48245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D6F5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5C19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Aile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Importadora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074E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77405479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955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30F320C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E3F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269C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Airtech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D83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76167580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030F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76341D2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CB90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3E3E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Aladin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Bruno Villar Rosas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764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6439425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82A1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20429B3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F6F1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553A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Alejandro Segundo Cárdenas Burgos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7953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8721817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3835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4EDF3EA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8609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9C9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Alexis Edgardo Coronado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Coronado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986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6493481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DC80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4E78A94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3A0E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962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Almacen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Jessica Muñoz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Caipillan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3BC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76293591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DA1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1541C88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2EB7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0634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Alpha Energy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CE72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76413715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30B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23DD6DE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93F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95C4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Alvaro Cristián Hormazábal López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77A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12264357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7E87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41D62B3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D0C0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2763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Ama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D7BB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77282623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E93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0408F49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3B77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220B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América Chile Comercializadora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D766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76530273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32AA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08AC351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BC4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745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América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Yanett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Mimica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Cárdenas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FF0B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7617470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BF7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4EBC005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D97E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9965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American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Power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9797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77229363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6DA9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6D1570F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6A3C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321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Ariel Arnaldo Cerón Vargas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D18B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15582166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F55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599BD2E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C226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FAAF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Armando Alejandro Nuñez Parada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DD93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15505380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3AC0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7DAF66B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7991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4D7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Arriendo de Vehículos y Agencia de Viajes Yerko Vera Mella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DB1F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76147812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FB2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4E76D4F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4AE7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5A40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Arriendo e Importación de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Vehiculos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Motorizados Eduardo Enrique Hernández Sagredo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A57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76665102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2A8E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2CEDDC3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541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B63E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Arturo Alex Zúñiga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Agoni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380E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8075386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34A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2AC1276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691C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48BE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Asiamotors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76D9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76115163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0EF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587F7B1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FA2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86C7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Astilleros y Servicios Industriales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54E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78158110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7666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3E22318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30CA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A66C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Austral Importadora y Exportadora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760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76270856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BB7A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4AA7913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1EA8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B7A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Automotora Comercial Costabal y Echeñique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583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91139000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07A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629D759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30F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1635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Automotora de la Patagonia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CFFF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76017643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384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7864B16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5856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BFFA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Automotora Sin Límites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AD8A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76557647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70AC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5895E25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CE9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AC7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Automotriz e Inversiones del Sur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EA9D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76176308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5A27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68D28FD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988F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81F4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Automotriz Sergio Ignacio Gaete Toro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4E5C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76394594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986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102B6C7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4F35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807F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Automoviles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 y E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E4A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76374624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EA48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6558D1E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C263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396F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Avansis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C94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76096314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1BE2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4532347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A89A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F9E9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B&amp;E Patagonia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4C9C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77387313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E6C0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4F46F5C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55E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9AF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Banco de Crédito e Inversiones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8C3B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97006000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9BA2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00E0F26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FD96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4969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Bebidas y Alcoholes Marion Garcia Lopez E.I.R.L (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Iglumet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E.I.R.L.)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20C0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76913900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434F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2B5A117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0FB6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033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Bertonati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Vehiculos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Especiales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D631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87927900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065B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10654EF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BE33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3DB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Bioingeniería y Gestión Global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0F21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76192078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5269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3648915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2F58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224C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BM Inspecciones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A570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76455814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E59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D79D95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84A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6319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Bodega del Sur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A2A0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77129738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C22A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460AEDE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326A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DFAD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Boutique y Estética,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Sesasi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Compañía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790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76714099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BA52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01B884D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5ADF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41B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Buses Patagonia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C08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76823066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8CE8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0550202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DC82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976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Camex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Automotriz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1D7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77223211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EF3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21EA9B8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C9C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3138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Carla Andrea Piñeiro Medina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06D3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10313723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AD50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357A4EB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350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AF18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Carlev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FE94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76478877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46B6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68D7903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016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78F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Carlos Andrés Gallardo Ruiz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BD1C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13970866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FAE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6A8F994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5295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086E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Carlos Eduardo Barría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Barría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4865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15310398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28E7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0D2D84F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5DE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A5A7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Carlos Nazar Representaciones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D17C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96540270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67FB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0CDB131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1CAA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8058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Carlos Omar Seguel Márquez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8702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8727866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0BF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3DF998C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81A7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C418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Carolina Ana del Carmen Zambrano Cubilla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A293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8095697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BE8A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60243E2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5D32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3009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Carolina de Lourdes Benavente Gómez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BB21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13792544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36E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79EF7B7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2058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33A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Cavas Reunidas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99A8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96856980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A3FD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7631126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12B5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9C7E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Celestron Representaciones Comerciales Internacionales e Inversión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7EF5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78729990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6D75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11E4CBE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BF0E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6A98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Centro Global de Energía Sustentable Consultoría y Asesoría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1D24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76091335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C661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47DCDB7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F6E8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F21E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Centro Logístico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Kaweskar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Importadora y Exportadora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83D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76755241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F45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6633F6E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FAE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1C44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Cesar Antonio Rubilar Sanhueza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4EFA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16312639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9C0B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2BA23B8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4A3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3C2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Cía. de Comercio y Desarrollo Pesquera Magallanes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4664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79693780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4D37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464E1F4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763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F83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Claudio Andrés Correa Barahona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46D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12103974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CD54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0E64617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248E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3672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Claudio Andrés Ortiz Sagredo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68C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15670614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EAB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3383914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B5E4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B4E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Comercial Alpha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97D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76780325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C285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3C1E15F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83EA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991C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Bellapatagonia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A165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76549950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9124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118C20B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649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62BA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Comercial CJ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93D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76322433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92F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79EFED7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FB4F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D5EB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Comercial e Importadora HMF Motor Sport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6574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76311798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0559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2306AF" w:rsidRPr="005C19C0" w14:paraId="211465C8" w14:textId="77777777" w:rsidTr="005A481B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77C7F" w14:textId="341B9717" w:rsidR="002306AF" w:rsidRPr="00715ADF" w:rsidRDefault="002306AF" w:rsidP="005A481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FD9AC" w14:textId="77777777" w:rsidR="002306AF" w:rsidRPr="00715ADF" w:rsidRDefault="002306AF" w:rsidP="005A481B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Fernando García E.I.R.L. o 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One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Chile E.I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E7B88" w14:textId="77777777" w:rsidR="002306AF" w:rsidRPr="00715ADF" w:rsidRDefault="002306AF" w:rsidP="005A481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76411824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FC14" w14:textId="77777777" w:rsidR="002306AF" w:rsidRPr="00715ADF" w:rsidRDefault="002306AF" w:rsidP="005A481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48E56DB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62B9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2808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Gomplas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A1BA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78996240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4AB1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57A9958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E30A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ABE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Comercial Mundo LCV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93F1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77869040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75F8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41C4176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B50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1CF3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Comercial Patagona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7416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77755610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3FC5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662DC27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2B20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531D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Patagonia Gourmet &amp;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Delivery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5A9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76226753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DA63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0900B06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A94E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ECF1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San Marcos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C4EA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76991593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2ECB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11BF729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B490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DC94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Comercial Todo Acero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F1E3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76148754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7FD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33BF3EA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890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D08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y Distribuidora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Bertonati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A66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96825800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97AF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6BD0BF5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28BB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6D48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Comercializadora de Repuestos Arturo Fernández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4323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76039047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6FC0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7E236D8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A2CA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EC7D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Comercializadora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Helser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6965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77156581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3849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355E54C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D9C8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A6D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Comercializadora Laza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2D68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76685070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EBD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7D98D77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81C4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C26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Comercializadora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Panama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Sur Ltda. 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Happy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Monkey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391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76417282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2FB2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449B89B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EA5B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8C51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Comercializadora Top Car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Parts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DA1D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76561467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FF4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4C1A7CA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7D1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D962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Comercializadora y Distribuidora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Alsol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Ltda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5E04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78968260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181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1AD0C5B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CDC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7DE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Comercializadora y Servicios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Mecanicos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Juan Antonio Muñoz E.I.R.L. o Escapes Camila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A1C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76182295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F70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03580B2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F97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AD56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Comercializadora, Importadora y Exportadora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Tecso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GNV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9600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76385979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4D7D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7DD0B22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85D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9B4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Compañía de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Petroleos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de Chile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Copec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B6A3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99520000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6448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40AACE2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EA52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3C60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Computación Integral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0DF1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96689970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B92C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2B0D231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4BE8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6E7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Computación Portátil Chile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3EB8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99548870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E7BB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2592A87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6D9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2F3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Comunicaciones Austral y Compañía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55E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76192736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73B8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6FC5C72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6C17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7D37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Concremag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80D5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76301094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39FC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5DC7E59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C53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8ADE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Conexiones y Telefonía Austral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4C92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76089501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6445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C736DB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EB51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6A6F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Conglomerantes y Cales de Chile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7F7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96890520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9AC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55DBE6C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5639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99A3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Conservación Patagónica Chile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7F5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99564400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B7DF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271CE9A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285F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B1F3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Constantino Rodrigo Santana Vera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A496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16065564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E603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086229C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975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8990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Construcciones y Obras Miguel Alejandro García Cuevas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3678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76093577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7728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6F9289D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A2EC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186E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Construción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Arquitectura Marco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Drpic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E48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76051394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CBE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0B5D8AF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2CA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319B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Constructora Austral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892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76468833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3353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53FA3FD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84B7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30C9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Conversiones San José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9F5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96981470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21F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3BC7F7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F7C2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0A0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Corporación Municipal de Punta Arenas para la Educación, Salud y Atención al Menor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DC12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70931900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70D7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70ABB0F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223D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69B0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Cristian Alfredo Zambrano Mercado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6D2F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14353087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7D24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141798A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90C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F49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Cristian Andrés Velásquez Oyarzo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7492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15310167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3B0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5AF69F6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7880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FE3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Cristian Javier Muñoz Fernández y Otro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847B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53306469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3F3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399987A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E39B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9E32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Cristian Mario Bustos Coronado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BFA5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14042795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F33F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1E67986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4A3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BE25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Cuerpo de Bomberos de Punta Arenas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E15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70005600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E09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5592D79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DC2C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69B6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Danilo Mauricio Mancilla Ruiz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44DA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9659083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2EE7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6B46AB4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BAE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13F1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Dante Javier Alvarado Uribe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135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15309475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CCB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887C1C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6778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32AC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Datamédica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C5CB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76046685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CFB0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532E68A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258B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774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David Fernando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Masferrer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Ostoloza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AF8F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9909124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D67A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366AFEF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B99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9B76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Distribuidora Fueguina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E240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77822900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845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4082E88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4040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402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Diva Angélica Carreño Becerra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9208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11978812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2181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7E511ED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138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B207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Drager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Medical Chile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9C5C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76033880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46A5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62AF74A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8268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A9A0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Duty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Free del Estrecho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4C77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76233916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57CB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68FD088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B905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C8F9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Ebcosur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CE8E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76525290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8AE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7AC344E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DB3C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6E01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Edelweiss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o Distribuidora Edelweiss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A36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76145364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7AF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5F64C38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800D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936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Edgardo Cristóbal Gallardo Nieto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5631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16965880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8111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14A0237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DC48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F2A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Eduardo Andrés Felipe Almonacid Contreras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F72B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15580171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0EC9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768C5C6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E175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2A03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Eduardo Baudilio Ceballos Martínez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A45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12125439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89B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2518209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3085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28D7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Eduardo Enrique Hernández Sagredo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94AF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12107379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D126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6F499B6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6D74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CE4B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Eduardo Javier Villegas Bahamonde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A70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9527492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DA9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5DD04D0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684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886B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Eduardo Oscar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Francino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Saldivia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4F31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12052858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C18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4C938EB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70E0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22D9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El Arte de Vestir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C984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79862960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BD1F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3508EF3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822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494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Eliana Edith Uribe Mancilla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F734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6717509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6E9E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22ED30C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84E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421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Elizabeth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Noeline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Barkla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F64F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23071845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029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3596AAD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5E91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D45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Emilio Salles e Hijos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0088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87754400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43E4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7E4EAF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0ED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3D0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Empresa Constructora Bravo e Izquierdo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226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84102200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C137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0FA91B5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7F5D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F956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Empresa de Transportes Sergio Fabián Aravena Abarzúa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31E6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76401754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33A8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579AACB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D1B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B3B2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Enersa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Chile Ingeniería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4EC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76146414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06C6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374052D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0BC7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B5F8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Enzo Daniel Paredes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Nahuelquin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D65C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13740147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6A76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524B99A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7B03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163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Epysa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Buses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0BC2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77824870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25C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0D4738A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B5F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F987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Erika del Carmen Cid Medina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8896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8260276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50D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3CD6B33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317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5972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Ernesto García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Lerin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4679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4070003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8064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2FBB8D1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540A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E4F6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Esteban Alberto Canales Sagredo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5BF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14333692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FC8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4A56D39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CBD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B20C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Estrella Petrolera de Chile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B5A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76560450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5CFE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71499D5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165D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8BD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Eugenio Alejandro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Atala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Mathieu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ECEA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8305189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A4F1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05E2F61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701D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046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Evaristo Daniel Cedas Colivoro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B837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8679001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0225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70F7D2D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6D16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D27F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Eventos Guillermina Gallardo Soto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3728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76136112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D23E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4B7B7D9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BEE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959C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Exterran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Energy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Solutions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Cía.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4D18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76682950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6D30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682D207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6A1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9CD5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Fabian Alexis Chacón Ancar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6CD7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16163387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5C9D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43B8158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4931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BF7E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Ferremundo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2403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77223826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776D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021EA2D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E2DF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1B6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Automotriz Varona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4DFA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76101820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5093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14476A1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36F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AD32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Automotores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Gildemeister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9B7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79649140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1FA9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35E6D86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CE7B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233A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Distribución y Logística Magallanes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4047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76098031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BA2F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7F9C39A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9EED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AA1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Aerovías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Dap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E5B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89428000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671E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105B745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D99B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F8CC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Ulog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Soluciones Logísticas Integrales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7783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96712570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C75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4C0A319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B846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28B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Embotelladora Andina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BB03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91144000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8B8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014BFB4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DE68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2372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  <w:t xml:space="preserve">Industria Weatherford International de Chile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29D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76026281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0DFF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3D6C9FB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41E7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0F01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Distribución y Excelencia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0D7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96568970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BDAF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441468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8ACF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0460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Frada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Cía.Ltda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AC97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81426100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FB50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05D2D76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99A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2C27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Arecheta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AE91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96558780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97A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2C1C3D8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D8BC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9F4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Pablo Iván Álvarez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Curinao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009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17595449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9A71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01DC067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316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DF47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Elsa Muñoz Uribe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84DF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8177591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340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4C213FB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0157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425B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General Motors Chile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8945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93515000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58F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547807A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6167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7A10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Automotora Varona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4BC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77239467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271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43A1E9E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918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C8A5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Consultora en Zona Franca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3A68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96634110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BBF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262DF83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75E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B64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BIKE STORE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951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76756944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B2CA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41890D2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70F4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1AEF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Kaufmann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339D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96572360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DBDD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32EE535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F9B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DC0F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B.P.N.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A0C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76238626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7302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31A582C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09D1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6EBF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Camping Sur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667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84789500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7C8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5BAFD80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20B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F52E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José Miguel Duran Díaz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BCE1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10767126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48D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5294E5C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E77A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0A57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Erasmo Enrique Reinoso Davidson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C79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5640556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AA62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44E0B56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0BA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C42B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Dario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Antonio Sepulveda Ugarte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24A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9405598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3AB5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2E94AE9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CA60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A6AC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Patricio David Segovia Sánchez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477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15581798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344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0B6E9B9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96E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7E10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Franco Bianco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Carpanetti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Martinich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62C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76241276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62DF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462C000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226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AC41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Fredy Alejandro Martínez Fernández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2ADC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11306843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A74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66F69DB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ACCD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017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Fundación Arraigo Sustentable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Patatonia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Rural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F217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65083852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4FB3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0F78E8E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E21F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02E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Fundar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218E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76284062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2822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283DDC0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45E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6596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Gabriel Patricia Gallardo Benavides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C3F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10650732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20C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2A766C7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477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A12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Ganadera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Trapananda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98E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77530660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947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E94A99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B308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0653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General Electric International Inc.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744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59010820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0CA1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248BB47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B07A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9C6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Geopark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Magallanes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D115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76031342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A64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5AA2583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5E5B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A335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Geopark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TDF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12BC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76152985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9B8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56B7D76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F4B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C51D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Germán Eduardo Rodríguez Orellana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DAAB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17414405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BB62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127298C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041B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70B5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Gonzalo Sebastian Ulloa Astorga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B37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14509303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1D84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0D5A82E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99C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3848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Grey Fox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Outdoors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06C8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76280887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0ABC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799F09A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CA5B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65F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Guillermo Leonardo Saavedra Soto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DBFC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8538802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3D3B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55D3082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E9A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B2B6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Guillermo Rafael Lemus Vega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BF9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5644158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E23E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2C52127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C16A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E131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Guineo y Guineo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FD81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76035776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9A3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51946A3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BD9D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1E3A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Günter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Försterra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84F5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14604891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9BC2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1A14F9C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B29A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C09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Hardy Roberto Hernández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Hernández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D267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14229234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4D2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29474C6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557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2068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Héctor Adolfo Pacheco Bahamonde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167C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6236384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EA3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0F837E4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AA7A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F10F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Héctor Alejandro Saavedra Ramos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459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17065181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BBF3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0A452D6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FED0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4850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Héctor Armando Parra Henríquez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177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10115945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F35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1DA6353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B6A2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908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Héctor Edgardo Ampuero Trujillo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DC9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11117638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4F0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2DC47ED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3E33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F4D0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Héctor Eliecer Guerra Moraga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EB6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14054343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9295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0E9460D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2144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1E24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Héctor Luis Araya Álvarez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1C35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7970934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081E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0DA5CC5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3335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4EB9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Héctor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Prakcede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Bazán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Cariqueo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EE43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6845335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4C13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6288883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687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06EA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Hoerbiger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de Chile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2CDB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76257533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A004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60CA4D6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891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A232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Hoerbiger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Agencia en Chile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337B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59122350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CD87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3194F12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B33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3468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Horacio Agustín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Zentner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Peric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AB6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14928510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E03C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0BC822D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4D7B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39D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Hormigones Bicentenario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B7C9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99507430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83E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497F37A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DA15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087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Hugo Arturo Valenzuela Catalán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AEF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4660394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9FC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1EEE7AA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7D2E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200F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Hugo Ricardo Paredes Vera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BEDE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9265800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9F8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33B2A99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4EBA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1575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Ice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Cream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046C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96958610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7ED2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0233B8D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FD2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549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  <w:t>Import Export BHB Korea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8D0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76543347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C4EB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3E48696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6D01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073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Import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Export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Marcelo Alejandro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Niklitschek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Soto E.I.R.L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3489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76007869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3FA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3068791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0459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9D1D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Importación y Representaciones Carlos Felipe Iñiguez Cousiño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3E2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76437202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B4A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5AFA51A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AE61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AB03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Importaciones CM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6107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77370466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31FD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4A6CDC7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455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E1A1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Importaciones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Penman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B04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76319606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5ADE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45C491C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BCD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438E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Importaciones y Representaciones JJC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24B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77634300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9E6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2105F6E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9B7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B52A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Importaciones Yasna Agüero Gallardo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F183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76709595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0519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2A4D996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CC8F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7750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Baaltech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E67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76170105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310F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58C4EDE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286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F58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Byler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BE42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76131396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BA6A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3016321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326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7D3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Importadora Cuarta Generación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A55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77275636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64C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455953C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C0DA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5423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Esipa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3EA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76330510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F8FB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33CC7FE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82D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A1BA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Mendocar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Compañía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401C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76221147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511E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34225EA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337C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A0F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Importadora Premium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FDFA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76054214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F58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067AD54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5733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392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Importadora República Independiente Los Olmos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A6DE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77212098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6FD9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506B320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40B3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DEB7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SCL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9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77282511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E088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48F7623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B662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9D3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Importadora y Comercial Cuatro Vientos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60A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76269373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D5A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74EB10D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579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0B2A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Importadora y Comercial Tolosa y Venegas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3306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76401624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909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51B4361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211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84BF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Comercializadora de Vehículos T&amp;B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60A0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77348816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BB88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7B6F545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CF39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C7C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Comercializadora MIC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70D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77064012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8CD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51E9F53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49DC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67A7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Comercializadora Río Serrano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6167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77220124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8427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454C733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21F9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DC6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Distribuidora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Hornopiren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B25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76209392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7EC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73AC4AA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CB84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726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Exportadora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Euromaxx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DEDF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76050780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E9D7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0AE6B1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DF4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C6F4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Exportadora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Impomak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704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79877820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F34E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134A0C6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E95D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810B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Exportadora Rafael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Lazen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Orellana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6C0D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76166582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1731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47546C5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AC8C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295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Importadora y Exportadora Vogt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017D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76168873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861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32938F6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DB6A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4E51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Imran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Muhammad E.I.R.L. o Importadora y Exportadora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Insha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Trading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61EB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76413400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6220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34FFF67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132B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4721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In Bo Seo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0E9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22143214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12F4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32500D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ED8C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D77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Ingeniería Electrónica y Cía.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D625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85322900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1DF6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7E25B9F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DDA0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2E31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Ingeniería en Electrónica Computación y Medicina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BB7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89630400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CEE0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274614D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D51E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559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INI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CB56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76536612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7528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0E92483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9F8B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8177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Inotec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921E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76110665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63D1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19F333C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A1E8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2C9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International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Clinics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905C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88900200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A55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7327032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005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5AEC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Inversiones Balthazar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FBF1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76284290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E6A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4B4086A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1C3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78DB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Inversiones Bilbao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3E17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77112612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CAEF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3AD4B02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ACF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A82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Inversiones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Compass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9600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76214988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691C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7AEFC28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6AF0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621E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Inversiones e Inmobiliaria Río Claro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F336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76392270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78E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7D379A5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6E29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F155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Inversiones Las Mercurio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19E3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77119763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E888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1DB5C85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A22B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08E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Inversiones San Vicente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A06E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76252221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669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0B95000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37EB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0BC1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Iván Márquez Mondaca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BE1F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76191874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8C25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20EBBC6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577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AAC1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Jacqueline de Lourdes Miranda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Rispoli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9F6E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13325873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1ED5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F30F8E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7E7C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2A84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Jaime Alejandro Alarcon Figueroa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DE15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8483770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9A52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649C103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3AF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50FA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Jaime Patricio Herrera Lafuente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CE5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12540167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A79B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439AD0B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7B4D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0D32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Javier Alejandro Carrillo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Bartsch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4F9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8978435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FD7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3E02624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DA8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CD23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Jessica Soledad Saldivia Naima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872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17238532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2068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53D9CF3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39A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9EE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Jonathan Michael Díaz Aguilar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BE3E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16259014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2E28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24DA01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FD10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2645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Jonson Andres Vera Barría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027E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15304539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DCD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4CA2F7F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366B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B56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Jorge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Amintori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Montecinos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Carrasco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4F7D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9506795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55D8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27BA55F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071D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CF3A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Jorge Claudio Ruiz Barría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CAC6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9442555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FD27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4300D6A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58D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A4E6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Jorge Conrado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Asmut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Carrillo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FA46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8847306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15F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43A0061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D18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3AD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Jorge Isaac Arturo Bustamante Rojas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3AA7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15869391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03E3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6115801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79EF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488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  <w:t>Jorge Otto Von Gierke Barassi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17B0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9115569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96A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677DD8C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390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BE9D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José Alberto Troncoso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Pavéz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668D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10849701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FA5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4004036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36B0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69C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José Carlos Vargas Vidal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CB68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7233289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364F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0594B6A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A94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287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José Dagoberto Cuevas Vargas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3A1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9544992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67A0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1EB160F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F5F5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259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José Eduardo Sánchez Vargas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0CB2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19659504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558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603113F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57F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88B1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José Manuel Barrientos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Barrientos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C4AC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14229797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D2C8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0F8B7CF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9143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AA35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José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Misilo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González Cárdenas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8C3A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10647854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AED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0BB6BBB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050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8E7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José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Roehrs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Fernández y otro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E82F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53314282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2EA6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4B19A22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B6C6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BD72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José Vidal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Vidal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Otro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FF7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50846090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7468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647143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93D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A6B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Juan Alberto Bolados Chavez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FE9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5708782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FE81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06CB527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F70C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734C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Juan Andrés Barra Barrientos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802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13971794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CF7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16A07F6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75C3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9CB0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Juan Carlos Flores Gómez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A61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7561769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0AE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4C64E26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4839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7E96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Juan Esteban Reyes Basualto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2EAB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8533103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257F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60900BA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ECDE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149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Juan Luis Contreras Pavez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CD01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7884908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88C6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1731233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448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D219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Julia Herminia González Mundaca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D988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8433377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27A7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14E6580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1A63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4C2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Julio Cesar Lozano Ruiz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D2D6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23069773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40CA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452BEAA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099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B968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Julio César Ruiz Zurita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C85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13970286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63B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4B1A748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F95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DF95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Kamptrucks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233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76229028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7412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C3376A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CA8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9E64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Karina Rodriguez Meza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3C75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9735837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6D5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79B1C1A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C9D3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7529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Katherinne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Pilar Aedo Mora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94DD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17290652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D08A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2780951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060A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50F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Kinetecnic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Campos E.I.R.L. 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Kinetecnics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4138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76036422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F2A2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2C2E306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3C64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88F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Komatsu Chile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89EB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96843130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E69D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47A63B2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78B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FA0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La Casa del Té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Seitz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Weiss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297D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76648579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C24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7C898B5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8E52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C88D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Leonardo Andrés Orellana Bello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D73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14229135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1A37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0484770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434E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EF5C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LGO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E94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77282622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9418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2BC0E8D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6C8A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D176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  <w:t>Liezer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75E4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76145002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8827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0D201EA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638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633F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Lincam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637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77153217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CA26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6E21C81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45AC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AB4D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Lindor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Patricio Jiménez Jorquera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9942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7813841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28A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33A85D5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5C9F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BCD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Lissette Andrea Soto Espinoza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C7A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16167627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DC84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2AF22B1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033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0D5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Loida Inés Molina Chavez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619C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7998293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74A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72C826F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AF83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0B23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Lorena Evelyn Mullins Saldivia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B5B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10052436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1E20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2B2094F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AB89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7D51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Luis Alberto Díaz Neira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A11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10212501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BA40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27F9B04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458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794B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Luis Alejandro Vásquez San Martin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3B4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12377294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EF1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3D3C892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B987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C17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Luis Felipe Rojas Alcázar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E702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15999911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09EE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726EA83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6DF2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BE5A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Luis Ignacio González y Cía.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56B7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76104666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8987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38D5DD8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8E1D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B9E2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Luis Sergio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Masse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Mancilla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E79A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8355488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07A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2880260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1271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7D8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Luisa María Mercado Barreda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B9D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13414658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5B15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6F8C273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EA2F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DD3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Luz Mirella Marín Orellana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2CC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12390697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1D9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489EBFD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A3E2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E524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Macaria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Fredesvinda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Romo Cuevas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42F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22944047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AB8B" w14:textId="12AB42D9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397758" w:rsidRPr="005C19C0" w14:paraId="35B82A7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C53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CF1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Malven Adriana Carreño Robles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09C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10251420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01D7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37A66FE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D9D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EF94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Manuel Alejandro Rival Barrientos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E3E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12712926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E22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50A4DF3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EBF9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7D35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Manuel Alejandro Ulloa Gómez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2F31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11693209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48E5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03233E1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263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8CE6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Manuel Salvador Escudero González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2E98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7937091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F56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2667304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1C68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2E0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Maquehua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104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76450014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DF1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2231193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FE5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34B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Marcela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Yanett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Caipillan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Mansilla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EF8B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13740872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4CF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7C018AA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2341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3F8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Marcelo Enrique Peña Zambrano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4B8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11989751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144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4169B62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17A8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6F7C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Marcia Andrea Viviana Escobar Leyton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D03A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13995201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26D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2675156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E46D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0A14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Marcia del Carmen Gutiérrez Barría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85F0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11911763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BD4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78719FC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3EA5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2BD9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Marcia Elizabeth Conejeros Carrasco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102F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10714775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33F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255FF7E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C9A5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918A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Marcia Quevedo Consultores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28DF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76084526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F0E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07AACB8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44C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153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Marco Antonio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Draeger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Glucevic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4B6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9439976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5EC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7AC6823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3F6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03D3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Marco Antonio Oyarzo Torres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546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13326517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B81F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25B3DAB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5C1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F853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Marco Industrial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77FC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77860930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D07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1914392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9BA9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87AE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Marelyn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Katerina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Monroy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Canibilo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03C4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15374990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238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6A6EBAD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0723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A8FE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Balbontín y Fernández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F8EA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85034800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483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4EEA5B7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1F28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7ED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Soc. 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Inal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Cía.Ltda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B72C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77844340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9F2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5382C31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919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23D2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Transbordadora Austral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Broom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FC45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82074900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C6E5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19E1B93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268E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085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Salinas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Fabres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CCCF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91502000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237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0F444E0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A88E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182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Impresos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Vanic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3FA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89202400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899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3F9F9B4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28EB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5F2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Suiza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0E5A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95087000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7485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487311E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5EDC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FE17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Geopark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Fell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90A2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76129094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C93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3940FA8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EEF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5381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Ultramar Agencia Marítima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6A2F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80992000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37A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0BDDC5A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8303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DEF3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de la Patagonia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DFC6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78578780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A77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4F48DD5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4FC7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8A0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Jorge Luis Mamani Laura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F12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24260240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02B4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13A3970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F51C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1C7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Carlos Alejandro Arteaga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Millacari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, ventas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A9F6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76714093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FA2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3824BC5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631A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A9C8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  <w:t xml:space="preserve">Chilean Satellite Ground Station Punta Arenas SpA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5D0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76693052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1E25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741531D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E07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5426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Lorenzo Mauricio Lobos Hernández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FE9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12972698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5031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60F8E3B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6223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C078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Inversiones Central Point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994A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76661050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8462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5151B67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4EC9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592D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Importaciones de Vehículos Motorizados, Repuestos y Accesorios Venegas y Mancilla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FBD4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77100138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AE2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1D24247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25C0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1867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Distribuidora las Lechuzas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116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77551580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0FD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35C8218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6B02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D5B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Ferretería El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Aguila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35F2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83957900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6A30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2E27B82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DCF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7BE4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Sergio José Tapia Nieto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C650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15926903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2A8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30B1A7C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1BFC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669C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Steel Home &amp;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Buildings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Chile Limitada o SH &amp; B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5A7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77170080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EA3E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0AE0DD0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DA01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320F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AVM Importaciones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48DA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76585304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C1FE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458596A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B1B0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9713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Martín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Luksic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Gasic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9E3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76720875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0C7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460F480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08C2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BDE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Julio Alejandro Rivas Inostroza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A7D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8499143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C3AF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181D9FA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C4CF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1F16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Mundo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Vape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5F8E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76980302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B31A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3ABCC00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383E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8A09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Outdoors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Patagonia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4BE7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76802057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C4C6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0B393BC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6D0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3186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Cecilia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Hortencia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Henríquez Mansilla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160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14498495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374E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0840DFC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81EE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98A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José Hugo Oyarzo Zuñiga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B078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5234037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B824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7055D86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281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0A61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Manuel Alejandro Barrientos Andrade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FC99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14229696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5A9F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4C9AC7F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B83F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7C8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Global Pesca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F890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99514020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7B5E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530A6AD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5650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CC4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Codimaga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Cia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Comercial y Distribuidora de Magallanes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9AE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81500000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A653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2D47E2E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09A5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E8B5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Comercial José Marín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Antonin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Cía.Ltda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8E1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89066200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89C1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15C52EB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7E67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178C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Jonathan Manuel Illanes Flores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3A62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18595925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974D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2CF026C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A94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B6C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José Luis Bobadilla Sepúlveda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E46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15467094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188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14C83A0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D309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DA11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Organización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Jolly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ABF5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85041400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0C0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27C053C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7438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6B78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Bharatmal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Bassarmal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Mayaramani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CCC2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76293270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0E0E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29BFED5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02E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7C4B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El Rincón Ganadero Ltda. 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Rincon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Ganadero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4D5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76223837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014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4B63F1D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2013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B10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Eduardo Oscar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Laibe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Vera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85FE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7872687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37B7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7FC6DED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E4F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668E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José Miguel Jara Bustamante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2BD2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14229604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889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782B8C6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FD8D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E77F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Luis Roberto Gonzalez Guzman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F9A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6523170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404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71811E4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641F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D154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Carlos Fernando Silva Ortiz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B39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12660772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6575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1B1B67D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4B30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44CB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Macarena Viviana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Aguila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Hernandez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0AF8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16066236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7EC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13F7C84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C85B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3988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National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Oilwell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Varco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de Chile-Servicios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01A7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76136709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4E8E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1FF0BEF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F86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57DB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Robinson Andrés Casanova Farfán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5418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12725907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ED22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12E08DE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9F3C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AC78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Pascual Jose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Cambarieri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628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14666138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EF45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0E878B8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026F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3A1F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Sergio Fernando Polanco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Foitzick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9E24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15304937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A1A8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51F3C15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6FA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B8F2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Bazar Paquetería Javiera Paz Zarate San Martín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F55B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76601151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8E3B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6052838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CD76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FADF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Iván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Isaias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Opazo Ramirez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1644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15437906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19EB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5F805F2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DDDE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63E9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Juan Carlos Messina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A4C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14705499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A31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1D8C779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06B2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AE81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Eduardo Esteban Barría Villarroel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7AEE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15307729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8BE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4A103A3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53D9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994B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Pedro Aliro Sánchez Barría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BF54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5693215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27F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0460E5A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7651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0EC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  <w:t xml:space="preserve">Standard Wool (Chile)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00D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96553790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A31A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4DE19A6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74B2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F67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Héctor Fredy Muñoz Mancilla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5BD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12541709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0F3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18EE0DF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D510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B9F0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Maria Luisa Chamorro Cárdenas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02BE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7139604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01EE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2DBA039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625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AAD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Servicios Manuel Luis Muñoz Guineo E.I.R.L. o Servicios Integrales Magallanes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41C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76132412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BEF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57667F8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B89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E083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Ricardo Maximiliano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Caiguan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Barrientos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E08E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13741628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7BD5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3930B35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333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572C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Importaciones y Servicios, Andrés Leopoldo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Usaj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Maldonado E.I.R.L. o Importaciones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Usaj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A21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76354504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4767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4F3D488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750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293B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Javier Andrés Llanos Alvarado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9FB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16966469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DF21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5B3AB52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2E2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5B5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Elias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Eduardo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Maragaño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Leal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1C6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17552171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88A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B69ED9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4795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3A6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Solignum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Chile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7C3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76063674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8BB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69743DF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C6D1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287F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García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Marinkovic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E7F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76012387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FD5A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1BADC9C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CFF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9851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Elmass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3599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76503883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18D7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0689A1C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1C6A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EBB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Cesar Augusto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Lombroni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176C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14609320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5D6A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773DC6D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F736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C342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HK Importaciones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EFE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76747451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DB1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133FDF4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281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735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Servicios de Energía Magallanes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Energy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Services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C12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76000542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A1E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54CD696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48D4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481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Servicio Automotriz Pestana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Límitada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5E55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76948890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C3A8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6766A49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0E4F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D989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Soc. Constructora y Representaciones AES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310F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78304900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FFF6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7DBF226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4B38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51B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de  Responsabilidad Limitada 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Areas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Verdes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71BB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79521580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4E5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4700345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7FDB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70B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Comercializadora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Sofemi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C777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76449587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F46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4F05ED1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5B3E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419F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e Importadora Víctor Alejandro Vargas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Cayún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3BE7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77277597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EB08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5E798D9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C6A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3B89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José Agustín Olate Sánchez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D0EE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12653297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0DD6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79EF686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619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131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Global Libros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B59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76871279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52F9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44851D4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437B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B3A1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Comercial Dos Mares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0B2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76233441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852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2C40E6C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101E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32EA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Bogovi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4CF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76973894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F2FF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2F13B2B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279B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56E3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Luis Armando Sebastian Barrientos Gómez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278B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17587275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EEA6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160006E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CA20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98B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Manuel Fernando Rain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Oyarzún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BEBE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9112613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1E2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512BF46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5970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E8EA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Melón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6FB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76109779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507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5D0EC97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B653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B98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CR de Magallanes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A664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76758891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17DA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0AD4B5E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4751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C9B1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Importaciones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Penman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BF5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76318606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DA4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58E77A1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420A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5CBE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Interpetrol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8AC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87827000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8AF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239F4EC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4DC0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A513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Marcos Antonio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Mopovic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Torres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B505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8078750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55EB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FD87BC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ECA6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82A5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Music Center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CF95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76363690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5444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69CDE25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17F6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3A8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de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Ingenieria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Servicios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Hogg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Serrano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E478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79555420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A9F4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69FBC32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0817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2861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Astilleros y Maestranzas de la Armada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0245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61106000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EBF4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6DE18B5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A54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92A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BBB Industrial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Seg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08A4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76977430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674F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6F5A030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1BC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5DB0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Bernardo Aburto Villarroel Servicios Computacionales E.I.R.L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0F37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76430430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D41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1DAE238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2A50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62C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Divcon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32BC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76455062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43F5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30FAF5A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AE3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7481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Juan Carlos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BarrÍa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Alvarez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5130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7490757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73BB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517C8A8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00D5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DC45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Interfuego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Servicios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1F46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76175666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FE9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3D9027D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C21E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981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Vadear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115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78968270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EAA1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36BF334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4799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12B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Inversiones Las Arenas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DB7E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77297280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5BBB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647B7B7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FBFF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3C93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José Daniel Barrera Rivera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E0B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9193331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C1DA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6339063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B991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9E3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Karen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Yudith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Tecas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Manquemilla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E408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18203610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E5CC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788DC28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F7AD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594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Comercial Barría y Muñoz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6DEF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76347338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3F36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72D5F25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CED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176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Mardel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3B4E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84523500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6D0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6A4FFCE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FD7A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1749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Adelina Inés Neira Mellado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2AAE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13740227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36F4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5AA73D1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5560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070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Hoser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Siromax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81B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76047492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6585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1557983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0A75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006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Orellana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9986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88830700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B21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1BA7DC9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100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B113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V&amp;S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13C5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77238012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372C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0292BDA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717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BFF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Industria Frigorífica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Simunovic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236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91730000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99EE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2122A27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2AB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DD57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Logistica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 Ingeniería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Agroveterinaria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4554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76310702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7A2F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4845A32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4BF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ED8D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Moda Austral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1539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77008592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D85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48052F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0DA5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45CB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Sebastian Prado y Compañía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Límitada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E6D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76085387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F0F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5D482A6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B33F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5054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Patagonia Shop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AB4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76862269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087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3586125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05AB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AE8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Punta Arenas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5F8F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76877104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055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6B36081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A090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AD6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Alejandro Andrés Rodríguez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Seguich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600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77008934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A5ED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50EA41E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695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2382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Ferro Sur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B69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89719800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707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89F4E9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1FB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48F0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Consultores de Ingeniería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Aprocin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Aprocin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7CB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76195624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DBC5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773B529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7C44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209E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Elizabeth Mercedes Osorio Barría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28D2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7425543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EE24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4064005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D8AA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C3FD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Graciela Cristina Ojeda Gómez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16E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8561413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CDF0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1518051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788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39CB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Sergio Triviño (Antártica E.I.R.L.)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06DC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52000776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305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19CF8D6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7555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291C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The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Cars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live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Cía.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E38B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76384262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350C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78B50E2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ACD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A63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Carlos José Vivar Rivera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E7E9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5597671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4A0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6A55F48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D770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C985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Javier Alberto Lobos Gamboa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30E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18910322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6F73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72A6BDC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1F3A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DDC2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Javier Alejandro Cárdenas Ortega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E03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13527575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921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706A3D4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BD4E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2DA1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Juan Carlos Chiguay Torres, Servicios Metálicos y Mecánica Industrial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46A3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76006285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692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3E6EE54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C2C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90FF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Mario Antonio Hormazabal Montenegro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5DE4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14027792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27F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4582F7E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D918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4DA9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Sergio Fabian Velásquez Vargas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3621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76417249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7213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69919CD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E25F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3AA5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Sergio Pablo Lara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Baez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B4A4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12428336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DBB9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7469BC5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C4E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128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Universidad de Magallanes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1D1B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71133700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7245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76C9DC9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AA82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0A3B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Comercial Galicia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Shipping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Compañía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5D0B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77610130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4D48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6612E2B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F6FE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3F66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Alfredo José Scott Dos Santos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0F4A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5266484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6BB0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133C096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B15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D75C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Brandt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B3F7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76027456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5D3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677BFB4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0EA1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1470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Genco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DB24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76149093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C322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42E74E7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46E4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6465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Importaciones Horacio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Boccazzi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Otro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5878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77274895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DB6B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2857BC3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153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0132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Juan Carlos Cisterna Flores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C5F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9872167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48BE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69E6A08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D472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F789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Luis Anselmo Ulloa Domínguez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1EF0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7094704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C5F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7C8FDCC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9F27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70C9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Perkin Elmer Chile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6BB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77116540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2750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2735A8A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529E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C04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Roggers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Angel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Aguilar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Momberg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DA46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13528073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E9F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11F7DDF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4511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605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Vicam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5845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76010961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1B13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22577DB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A86B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0349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José Domingo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Caldichoury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Rios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D56C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4595593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7ABD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27EDD4D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EBAF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63A6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AR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Logistics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DB4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76742019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47A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C6F1C2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FE9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DEF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Comercializadora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Doctors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Choice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963F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78322700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DFA0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2981AF1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7734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7CA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DBD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320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76544317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6AC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38F5403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A17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BD6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Pedro Aliro Sánchez Barría y Cía. Ltda. 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Servinaut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DF6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77484010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8403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51EA323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93C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A39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Raycec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8D7B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77034959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729C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6B1834A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9AE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6871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Sergio Andrés Calderon Rival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9B05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17236400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F90F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2E5D7FC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9B16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A80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Importadora de Vestuario Vidal y Torres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9B1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76787139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1AD2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3AC3A3F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C970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43F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Zarate San Martín, Felipe Andrés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BDCD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16692278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4B43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2A02169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4F9D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27EA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Rubilar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&amp; Flores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D81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76976846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854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285E1F2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725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87B1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Caiquenx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7976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76847302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D13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4D42972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E6A5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294E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Carlos Mario Pérez Arellano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6263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12184324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5322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421AF72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E875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075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Austral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4B22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76911989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3421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22B6EF0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264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317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Compraventa e Importaciones de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Vehiculos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Maquinarias SPA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424A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77178298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F2D3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3C88BDD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A02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CBBA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José Mario Espinoza Ormeño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7152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7615657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3A18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3F04655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8B0D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5BF2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Red de Aventura a la Antártica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8C0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76372040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2BC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620DBD2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81F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64C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Ricardo Alberto Sabatini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Chaar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A1EE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21596993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F9B1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CDDBEE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C44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B19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Mihovilovic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Hnos. y Otro Limitada o Gene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3F6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77647010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E3AA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46AD888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1D61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F54D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Usuario Z Fca.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Import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Comer.Egdardo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Daniel Vera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Vera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E.I.R.L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5F10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76477858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C733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148D4C7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BAB0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6C1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Comercializadora y Distribuidora Oviedo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940F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89327000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38F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7B265E4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D27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7D36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Ciara Chile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6D40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76774036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15C7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2216B72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CE54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5845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Mac Lean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Cía.Ltda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25DA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79878750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0F43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67EDA29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C473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4640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Conservación Patagónica Chile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EBEC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99546400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9CEC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3241C89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85C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DF3B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Grupo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Bios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BC96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96540690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AACB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2DDACF7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850D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629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Guillermo Esteban de Lourdes Ortiz Vargas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F9CE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16066578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712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5BE1B38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D5E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F32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Antártica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954B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76747973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3F52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63386F6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26A9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DD1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Z Austral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100F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77389642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B0A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26BDBE9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6848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62AA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Juan Carlos Muñoz Vega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D75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8524728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8889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515B4CE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63CE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BB97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Juan Marcos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Halabi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Bartalucci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0FF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7998628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CCC6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186445E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356C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4BDA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Repuestos en Línea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B78D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76874679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7C88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1D3A9A2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A493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B9D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Yerko Serrano López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63E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13008504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5CB7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1910421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967F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5803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Perfumería Claudio Villena Díaz E.I.R.L. o Perfumería CVD E.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4749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76046933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A21D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7F7DF8D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4D2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111C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Distribuidora Magallanes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50BF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88879000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8CD6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106DE38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F79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A519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Sima Consultora y Asesorías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80F3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76143463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EF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724A62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DB84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9BF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Antonio Cuevas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Cia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201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78144630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FCA6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35C5337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75D7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9D2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Chelech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0D61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76415150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787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6CC98A7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4573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1A90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David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Nacor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Opazo Barraza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F1EA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9472097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8D39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681C75A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2C05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8B44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Francisca Elizabeth Mansilla Barrientos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8BAE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8075331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6B86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5ED9B75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B1AC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2A1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Iberam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Chile Petrolera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018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76908743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7789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7B0564D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C05F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E6BE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Distribuidora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Arquimed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C1E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92999000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A93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789BB9C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7F5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43AE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Ivette del Carmen David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Rotengerg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3A8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8394082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751D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75EB6C8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561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C972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Luis Antonio Mancilla Ojeda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E955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15580252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522F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1F2824B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F26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4290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Milton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Jhonsel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Rosas Delgado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6947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10878257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3F3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75997A4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4F3A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4BEA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Orthomed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2530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78921550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D96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5253019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47CD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5FA9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Robinson Belisario Triviño Gallardo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DBA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16363371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87D7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5062190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2091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40A3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Sebastian Hernaldo Ordoñez Cárcamo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84BF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17236344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7C8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020AF85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7A37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62E3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Sonia Myrta Velásquez Muñoz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0F9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6015397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6B5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6FE7385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DDE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ACF4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Tau Perforaciones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3C0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77034992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251C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3C5949C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9831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65A8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Turismo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Onaisin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Travels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BB2B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76588140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609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6FC4CA8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1475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AB6D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VD Fitness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50E9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76698568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E022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3A8BED9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AD11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722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Wellfield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Services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BA2A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78382790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9BE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9A1BCE" w:rsidRPr="005C19C0" w14:paraId="39974FEF" w14:textId="77777777" w:rsidTr="005A481B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179F" w14:textId="147205F3" w:rsidR="009A1BCE" w:rsidRPr="00715ADF" w:rsidRDefault="009A1BCE" w:rsidP="005A481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CF471" w14:textId="77777777" w:rsidR="009A1BCE" w:rsidRPr="00715ADF" w:rsidRDefault="009A1BCE" w:rsidP="005A481B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Margarita Vicente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Poklepovic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9069" w14:textId="77777777" w:rsidR="009A1BCE" w:rsidRPr="00715ADF" w:rsidRDefault="009A1BCE" w:rsidP="005A481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7860076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BB47" w14:textId="77777777" w:rsidR="009A1BCE" w:rsidRPr="00715ADF" w:rsidRDefault="009A1BCE" w:rsidP="005A481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0F80D02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CF2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9188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María Angélica Cárdenas Llaneza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FF66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7323757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6A3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10B80F9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DE13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3F7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Maricel del Carmen Peña Ramírez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16FB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12586650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74FA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43A7B09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DDB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52E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Mario Hernández y Cía.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7CE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78057650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434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5FDDF0E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E7AB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724A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Mario Oyarzo Alvarado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6413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76280025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6C8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15800E6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AB8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16EC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Marta Edith Alvarado Gallardo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3911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11020361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416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54A0050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4D86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216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Marta Elena González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González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586A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3818859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B7AB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1E516A2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E37D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DE9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Mauricio Alejandro Padilla Torres,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BDB6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14574033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5C0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4E68166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2A85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2198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Mauricio Esteban Martínez Carrasco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B3CA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16843707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5A8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48EC57F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F749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76C5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Mauricio Javier Pérez Gómez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152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12716513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35B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22FC470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7783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AEB5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Max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Service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3F00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78519120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D157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7A05E59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E7DA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6ADB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Miguel Juan Domingo Salazar Carvajal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3BEC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7373616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4B4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75C9797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597B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91FD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Mimiza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Importaciones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854D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76052456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AFFF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2648E7E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D8C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7037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MJMS Transportes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CB66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76536937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EAD3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58FBD09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8F7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9D72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Moisés Iván González Mancilla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03C6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16364752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F73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6E168D8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E7DE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2196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MSA de Chile Equipos de Seguridad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6887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84165300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58E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4EF21AA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89E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7212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Muñoz y Silva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0DFD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76163449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7234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37C301C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5AF7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A566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Netgeo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Services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1A14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76123295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433C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5A7D082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264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336A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Nomadas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International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Group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355A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76152079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9534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463E6AB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E00C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B8D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Obras Menores José René Díaz Sánchez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1100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76665877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11EF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32964F7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1892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B69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Omar Rolando Muñoz Lillo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11D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9521851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9F2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5B33D03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25A1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7515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Orlando Miguel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Marió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Obando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D66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12203323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869E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4B8C195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8574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061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Oscar Alberto Bañados Navarro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816B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9541127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B4D9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369697A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A14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CF57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 y M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2B98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81648300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4CA0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6EDB676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BA5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0F7B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Pan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Amercan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Energy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Chile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272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76013502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53D3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1D4ADDF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0D7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CE5F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Patagonia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Blend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02CC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76252553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35AA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3FA0497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1AC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67B3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Patagonia Cross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A92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76301948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1114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2120127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A26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9639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Patagonia Histórica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9D8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76126905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5CC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2B2F1EE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02BE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09B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Patagonia Trading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CDEB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76855544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A10B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4FFDD9E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847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4CA4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Patricia Janet Pérez Alvarado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13DA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8941453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993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3F54811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E381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49F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Patricio Alejandro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Friedli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Mella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045C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19254104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1584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029D0A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965B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0CC5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Patricio Arnaldo Barrera García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06C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15292232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D3D6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1C71599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6FCC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0AC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Patricio Filiberto Obando Llanquín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7304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15195642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379B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3EDDAE1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6D63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4C61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Patricio Rodrigo Santelices Montenegro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0061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14439801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9BB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361BEBF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DB1A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53E1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Paulina Alejandra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Friederike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Burgos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Oesterreich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AE95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10116319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5ABC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7056748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7B06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650A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PDF Trading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1FC1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76822979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4F1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6F317AA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0423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319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Pedro Rodrigo Cárdenas Almonacid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0402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15307903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8F66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73A313F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C0D9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7CD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Pesquera Instar Chile E.I.R.L. 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Jae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Ho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Choung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B871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52004605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B42E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1645E24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392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79D8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Pesquera Isla Edén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42B4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76861750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07D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530E995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5A9F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0DB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Peter Basurto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Taramona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A27E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23246072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8FEA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3D048EB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EB4A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4DD5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Petreven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Chile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D32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76101133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F7D3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A103E4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3B82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A5E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Plásticos Magallanes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94A2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76241538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E272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2C947C0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395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A790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Porsche Chile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8F2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76245828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EB3C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33B473A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764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5417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President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Import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Export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3AE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76099570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B7B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7FB4597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584A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F6B0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ProdEng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A2D1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76054429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05F4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41557A0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A3F2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5386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Provemar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15F3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76850633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FC49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6423AC9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EF4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5577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Pumalin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768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76756186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21F9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4F497C8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00B0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4931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Quijada y Quijada Elemento Patagonia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C67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76007296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DCF6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413766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B1B0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919D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Quintec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Soluciones Informáticas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1F4D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86731200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B003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6BC145F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2FB8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524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Raúl Alejandro Mancilla Barría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EDF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10276356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D1E5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69B538D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2F0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AF35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Reina América Obreque Paredes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646E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11691075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B77F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416F858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22CE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083F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Renoval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48F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76021498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1081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25F69C2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2C14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42F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Rentas Bodega de Frío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081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76124403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BC02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18314E0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1B98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6067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Representaciones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Aerotech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3E2F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77878040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34B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32B7782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0FC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9FA3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Ricardo Elías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Cuyul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Barría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132E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15301651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990D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57CEC1A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9526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AF1E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Ricardo Erwin Hernández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Monsalvez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F763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8236484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6545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0478F44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8367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DD39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Ricardo Vilches Electrónica y Telefonía E.I.R.L. o Punto Austral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BEED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76251276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6D93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3787568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BF4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8DF5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Riverfish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C74A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76794340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3198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6FEF777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FC7B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D02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Roberto Andrés Ruiz Fernández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A55D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14345496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CD62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22DC91E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1B5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F13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Rodolfo Olguín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EAAF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76213521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6D4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0BE3C83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EBA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9AB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Rodrigo Alejandro Carvajal Cisternas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1728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12972180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2DFE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6BFB448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44A5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77B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Rodrigo Andrés Palomino Vallejos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29E3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13427371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CCC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52036C5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1F53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518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Rodrigo Esteban Vargas Valenzuela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BD9F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15580346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5CE9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163389B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04A1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6C08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Rodrigo Javier Barrientos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Advis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3C32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15008348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32C3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3CA8D9D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7F4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BD24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Rolando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Yovani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Vargas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Hijerra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490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19675416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7E1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12D5FBA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A3B1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9B25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Rosa Ester Sánchez Vidal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C0E1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6046955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A20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1F1BC2B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3FAF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235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 y R Soluciones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5DE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77018788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7419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63C43CE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2BF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819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Salfacorp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Comercial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7C2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96954630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2409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5072678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C97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E0E3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Salvador Mauricio Harambour Palma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ECC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6956448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F934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14AA2CB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AA9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490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San Antonio Internacional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294F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76082085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DE9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20687A2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109B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EB10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Sandra Paola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Ite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Orellana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796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11859423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3895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62921A7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7F0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F57F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Sandvik Chile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F88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94879000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3C7B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2795FCB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D1BC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242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Sasha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Yatín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Shih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Alvarado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8754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19657851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77DE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1706FCB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73E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886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  <w:t>Sea Shipping Line (Chile) SpA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90B0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77266068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8A7B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1FE7C7F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994C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6FA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Sergii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Shvedok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A10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24689968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747B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2C9C63D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04D2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D21B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Sergio Alejandro Maza Sánchez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2708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11539834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47E4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746E26B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68D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31F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Sergio Eladio Contreras Muñoz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14C8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13001965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1F70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0649CF1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071F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7DE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Servicio de Salud Magallanes Hospital de Punta Arenas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F67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61607901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9B88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6E6840C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855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A283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Servicios Camionetas Sur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6402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76001974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8783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2409DE6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9DCA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1AC5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Servicios e Inversiones José Miguel González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González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E.I.R.L.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ó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Inverservis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JG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D1A4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76250791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6417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0ECFD20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4DD9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6E0F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Servicios Integrales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Quimbioaustral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88F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76990843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536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69F85FB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876C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D19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Servicios Logísticos y de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Freight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Forwarder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Ivanmet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Chile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350A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76191197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9B74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3841AEF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C587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B233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Servicios Los Cipreses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38E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76116792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B68D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0D926DD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0F4D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E8A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Servicios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Maritimos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Glaciar &amp;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Fjord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Expeditions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5B8F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76004737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4B57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3A7B167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BF81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96C4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Servicios Petroleros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Ifran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Chile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C15D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76121516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FCE5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3EBFEA0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A155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2A93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Servicios Petroleros y Generales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Mag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181C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76538592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DC73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5D79339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2348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545E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Servicios y Tecnología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Ovitec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Chile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69CB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76078007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7A38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553156E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98C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D69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Silvia Santana Vivar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B2F3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6037131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EECD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001AEE6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0224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E9E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SKC Maquinarias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6DE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76410610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6FE0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2A273FC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8222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47D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Soc. 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Cahuel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B1B5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76111213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575D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7B04A85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7953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4D8A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Soc. Comercial e Inmobiliaria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Ljubomir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Derpic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Cía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7EE1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77540850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67C8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4B07EF8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B65F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312C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Soc. Comercial y de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Dist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 de Productos Alimenticios y Cía.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49E6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76170687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D40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37F5E6F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CB44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13E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Soc. de Inversiones Monte Austral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78A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76112977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774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103FCCD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86D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3E2A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Soc. Forestal Maderas Alborada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A5CD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76092163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92F1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40B4620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2EF6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760A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Soc.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Phimara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Consulting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44B9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76051025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41CD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565CC75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067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233B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Soc. Said Villegas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5B7B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76110499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5939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337DAB0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88EF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0F68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Sociedad Comercial Amancay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DF18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77110210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8B8F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0349E09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74C0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CF85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Clim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Vaar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F2FC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76490442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9359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366B033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ADB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D7D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Sociedad Comercial Emily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130D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76627165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B8AD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3D3C6B0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676D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B1D7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Sociedad Comercial Fenton Limitada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E02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77090612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6141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56267E6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1B9E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1FF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Sociedad Comercial Jimenez e Hijos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8332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76158925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32A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16976C5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A0B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2476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Limage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Limage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A24F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76410266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8FCD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0840050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30E1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118D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Tecpetrol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3EE8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76198446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019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297F6FE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C850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72D1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Tupac-Samin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Chile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987E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76306895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536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03A40B9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064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593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de Desarrollo Sub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Antartico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Alakaluf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Ltda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6BE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78584670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4DB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7147163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CDDF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D401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Figueroa Duarte Ltda. 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Globus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Computación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FAD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76610430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A6B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1704ACB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D3F3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C9A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Megatrans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70C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76907665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2D7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05DCD71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B01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CEEC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Sociedad Roldan y Rueda Limitada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1C16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77283264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6711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354E8AB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5855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6CF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Sofferson´s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Cia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5299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87778200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8C5F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4CD5726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C522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809B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SOMI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A8FA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77308241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4992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439F87F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649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7AA8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Sondajes Patagonia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18E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76156593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5DBD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5BCCA53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100A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2D74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South Austral Trading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A1CC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76123957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FEC6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2EC73D0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6C7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1FD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Swisslog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641F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76814000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CA08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1DC73EF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DE5A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1026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  <w:t>Technology Motor Group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5FA1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76821750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91C8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7A58D42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ECE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89CA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Tecnoimagen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B62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96843010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F60F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839635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BAE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113F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Telemet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Sudamerica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y Cía.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8D15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96889820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3B6D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174C9EC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3E9C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388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Temistocles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Virinio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Oyarzún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Aguilera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2817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12159700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CAE6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21D9C0C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3486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E502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Tolentino Enrique Hernández Gallardo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6620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8523928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C843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6F67497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30A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CCB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Transcargo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Chile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5206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79953310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8274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34F61FC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A84C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43CE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Transportes Marítimos Geo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Australis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2354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76012605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1BA5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68ADAD7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DBE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7245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Transportes Marítimos Vía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Australis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A7F1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76400630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9780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3AA2469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52FD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8EAA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Transportes PVG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ECE3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77142621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69F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1B26D21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513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98BD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Transportes Víctor Gabriel Mena Gallardo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4BB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76052932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5D1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682D201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564B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57D1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Tres CH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FFE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76190655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1EFE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38C1ECD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2FB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21D6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Turismo Rodrigo Díaz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FE0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76084495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3B42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08B19E2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7DD4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D41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Turismo y Transportes Martinez &amp; Sola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1B57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76807730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BA1F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619BC3C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301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8CE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TV Red S.A.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EA75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79882520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6D4B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09F8822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28BD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F20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Ulog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Soluciones Logísticas Integrales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97E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96172570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B2D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3EC7F39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50E8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AD8A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Vanessa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Martinic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Ahern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79FA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76704333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4504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35DCB45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5B6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7EBD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Vidal Hermanos Sociedad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06EE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76102533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6F4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0D2353A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3F8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3FFC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Viocar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8F6F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76205017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7B5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2398FCB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D1D7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0120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Wienecke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Exportadora e Importadora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9DE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76059515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9BCB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1A00B6C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2C7B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4F19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Williams y Hutt Energía Patagonia Ltda.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824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77219508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3B5C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6FAC92F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FDC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88CB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Wladimir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Ovidio Henríquez Díaz E.I.R.L.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5FB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76458448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657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3F41E36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E2C6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A20D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Yessica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Andrea Barría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Quilodrán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C57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17594027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A0D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0C2C041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E6A1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F07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Zofra, Zona Franca Región de Aysén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F0D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77208592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C89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4FAE1EC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5E70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C0CD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Soc. de Rentas Inmobiliarias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A17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78648070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1559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655D212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BC9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F10E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Julia Ester Mansilla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Aguila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E61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13324823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F7DE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06C538D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E2ED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94C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Importaciones Godoy y Cáceres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18E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77102521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FB09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21CC9BB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503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D46F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Jorge Eduardo Sánchez Gallardo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7856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18282686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4E7C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023AC8C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1D2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8BE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Adan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Enrique Negrete Jorquera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3DBA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14301155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DB0F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0CDFBF9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533F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8458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Marcelo Ivan Mansilla Herrera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F597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10246544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819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29CFBA9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DFD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A239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Cristian Andrés Godoy Agüero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068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14109384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95D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59791B6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CF4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EA7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Aquiles Alejandro Oses Alvarez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224A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15309625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29A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43FAA08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09C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808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Exportadora SK Car Chile Limitada o SK Car Chi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2196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76414846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48E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07482CD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C65D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591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e Importadora Gonzalo Márquez Maldonado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30C6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76595675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03F4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02F69E6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DB1E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E33A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Díaz Hermanos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F32C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51016740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CCB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4036AA3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80DB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4059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Comercializadora Edison Manuel Mansilla Chavez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690D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76277432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EBFF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3F736AF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BD64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7DEF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Daniel Aquiles Oses Medina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C77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20251835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4E5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06B8916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A808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0D6B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Ramiro Alex Muñoz Alvarez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9FC0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13321874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57DD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348A5E3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E9AD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7316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Pedro Alfonso Jara Lovera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FE3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13992273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9234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3DC4687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C2EA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A6F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e Importadora Cristian Gonzalo Cea Fuentes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12E7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76533908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FB30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4582464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965C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2FA2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Claudia Karina Rivera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Danyau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Autokawi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Chile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Limit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A3F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76671474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2C16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7A777F0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E5AD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0F16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Dap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Helicopteros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9044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78880210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71E0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2F530CB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222B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B80C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Comercio Exterior y Logística Patagonia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9380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76894319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637A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0B2224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AAD2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9C9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Marcelo Antonio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Lobrin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Muñoz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21F0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8633940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C5FC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6BB5D33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4D0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88D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Fastcars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Punta Arenas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19FB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76891874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EF7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49680EE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5F83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1532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Import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-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Export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Pak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TRading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-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Pak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Trading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F662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76487752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59C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7BB5D8A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F757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A0F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Exportadora San Diego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AB3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76620388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589D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7D85FE1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5F09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C7E7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Import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A y M Asociados 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B92D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76887383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EBA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4365F3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C0C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E497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Víctor Hugo Llanos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Ricardi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67F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7901343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6E9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57BA6CC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06C7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E122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José Raúl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Hueichacoe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Bahamóndez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C5FB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8087722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052E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5383176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C9D2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5F99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e Importadora JJTT Spa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4416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77154377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3E2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1890968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60EA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D120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Importaciones y Exportaciones Araya Cars y Cía.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9B7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76535109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E0D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2CD835D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C9D4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98E0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Eliberto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Rodrigo Muñoz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Bahamonde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EIRL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33B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77039637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4AC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46ADB4D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59E9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1F6D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Guillermo Antonio Maldonado Osorio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B82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7979318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CB23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1571145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1D7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F56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Importaciones Pedro Alfonso Chacon Saavedra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EB56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76799204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21EB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459692E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640D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863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L.G.M.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E85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76681667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1459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4C074F6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FAAB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460A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Celso Juvenal Castro Villarroel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E4E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7965622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8E7F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1C6CEF3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E4BF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B80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Comercial Casa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Laibe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Cía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lLtda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2725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79553780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A10A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1049965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10A9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EEF0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Pedro Iván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Buvinic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López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F30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10967265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B32D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120FFED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E26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258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Sonia Myriam Rivas Figueroa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174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11692466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3FA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0A426A5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0BD7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1A15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Victor Hugo Muñoz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Sofjer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7BDB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15371446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6861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4E2080E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61A2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5BA0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Luis Alejandro Erazo Vargas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A94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16636531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D6B0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702DEA8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EEE9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3352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Cristian Alejandro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Lòpez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Càceres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D20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13970910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89E4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6D3110E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29B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537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Marco Antonio Navarro Arancibia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752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9188484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CFA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510384E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986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174C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Nicolás Andrés García Martínez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AE5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18551512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2145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19DB19E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90D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7D0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Sergio Manuel Vargas Castillo, Usuario Zona Franca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BDA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77074722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F75E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722E3D4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82F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9EAD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Lomas Lindas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4210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76753663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34C2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52FDDF5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B77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B036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Servifranca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890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77283383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4F4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4364D6B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DAE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EF1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Automall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Punta Arenas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E57B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77017817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6F15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4CA47A9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207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338B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Importaciones Carlos Antonio Polanco Alderete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49DB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76809458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4A89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1D7B71E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0464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E87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Automotora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Chaiten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3032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76952904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C42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4F73FDE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5B1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CA00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Maximiliano Alfredo Reyes Osorio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07F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16629071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32A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39A3855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11BA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C19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Rosario Irene Muñoz Velasquez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5A8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11598908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2091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0B48CD1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FD14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C1C6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Manuel Fernando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Aguila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Barría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AA18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8148978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0A3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08FDD7A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3DB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CCAA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Alejandro Antonio Gutiérrez Pérez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70D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13971342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FCDF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6CF8A1F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B1E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0011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Carlos Ernesto Cardenas Sanchez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7C9D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13123292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642A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2100704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A66A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02FE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Luis Arturo Cárdenas Vera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A0BE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18550931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7811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1DD4D68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11A1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3595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Miguel Angel Cuevas Beltran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6A0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15503404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76FB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11D7992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00B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6048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Baquedano Limitada o Baquedano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8BB0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76039841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214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51DA51D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C26A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4475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Rodolfo Heriberto Moldenhauer Haro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27B1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7918785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5BE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4F78AAA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2D7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38E6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Carola Andrea Silva Antilef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A3E3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13793654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26E9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B64EEE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E42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411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PSA Chile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436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84687500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B32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0403903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3C9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6F52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Equipos y Servicios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8790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94602000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86FB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604F46A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265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65F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Morgan International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4965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76211613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817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2DD39EC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DE3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C4C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David Inri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Aguero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Mayorga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E20D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12004988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EB43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065B902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F367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954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Juan Santiago Soto Mac-Lean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808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10908024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18C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3CEABA7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64BE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A18E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Stive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Kevin Valenzuela León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972A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25999761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FD49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55387BD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FF70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520F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Construcción y Mantenimiento de Infraestructura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Sefec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F420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77114875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5089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3E26EE8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3331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6A6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Trading Patagonia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AB1E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99529880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E06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65FE5BB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9493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BC30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Salfa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1A3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77092722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6D03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5A3E017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0785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19D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New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Ark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A44B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76244740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A103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1A4C179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B6ED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775C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Methanex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Chile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D7CE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76030472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734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0867643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23A3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171C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Empresa Nacional del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Petroleo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D8E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92604000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BE83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136E7EB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3F3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D5E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e Inversiones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Crosur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521D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78197550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F098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7E82F2E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FB4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5AAF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Distribuidora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Rofil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D0D8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88831200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C80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0F30466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EA9B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CB1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Exportadora Universal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Supply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03A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79922010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D075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541A24E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9285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874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Prem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Kishanchand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Mayani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Dayanani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85C3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7134185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5ED3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7EADD14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6AE8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272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Divemotor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46F7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79725950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E47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6E63694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3143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A960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Mladinic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Automotriz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9AE7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89533300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8F4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7D5F000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153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90CC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Distribuidora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Mechanic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Shop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C4AF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76346897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4DEA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EEDDDA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1692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0D9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Imprenta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Rasmussen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Ltda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Rasmussen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Hnos.Ltda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950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79866170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FD5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75020F0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255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5F3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Cabezales del Sur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1587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76310109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94A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30A10D1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42E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7D2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y Automotora Integración Austral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DD9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76685440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D77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64F6F4F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6C7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D2EA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Andigraf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2887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96582200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A1CF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1CC59F1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1A15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87EF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Orlov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Luis Adolfo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Dubrock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Castañeda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BD89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5408473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0E2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4898FAF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54D0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8382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Jissenia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Vanessa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Cheum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Triviño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EA4E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17237673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A0ED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4CEAA09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FD46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45FF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Empresa Eléctrica de Magallanes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4E5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88221200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585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7B79746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F41D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D49B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Comercializadora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Solargas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1DA4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76315947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0C09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0676D33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ECD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46C6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Importaciones, exportaciones y venta de repuestos, Cristian Ortiz Ruiz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EF70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76656567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83C1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221E412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C51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C51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  <w:t xml:space="preserve">Sandy Point Imp. Exp.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D289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85946100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A56B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7E80B30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5C98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257B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y Representaciones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Petrolink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C603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78560840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53D6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447F222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69C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43A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Mattel Chile </w:t>
            </w:r>
            <w:proofErr w:type="gram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S.A..</w:t>
            </w:r>
            <w:proofErr w:type="gram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CB3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95877000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AE92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1C24678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F34B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67A4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Deportes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Sparta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737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76074938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3AA9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3EF45C5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5805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A381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Motores de los Andes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6AF0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76005909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B11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73EE484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7CDD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0DFE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Inversiones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Trancura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AE4E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76176291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D5EE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3C7E95A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20B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AF0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Ramayana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D48E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76561490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2A9F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71F9717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F574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3CFB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Goodyear de Chile S.A.I.C.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EE5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93770000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9067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1D3C406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306E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6F2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Exportadora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Cavancha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798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76921962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C64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08FBD04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883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7628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Jason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Voorhees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CA59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76449873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A9BE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59009FB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1E1B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D5D5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Alejandra Lorena Ruiz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Ruiz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1772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12001892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78F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33DED56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C64E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7026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Ana Maria Galdames Farias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4DEA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7260889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E520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06073EB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977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61E3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Atilio-Elsa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868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76248101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300E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35B7303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CE7C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01E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Carlos Alberto Bonilla Martínez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ECB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14539277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BEC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4291ECF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4B4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1BD7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Claudina del Carmen Díaz Zúñiga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031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10101600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9CED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3338A13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DBE1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24ED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e Inversiones Albatros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6BFC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76097796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922C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24B79AE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E4C5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2B13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Granil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66DF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76952441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6744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40380A6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DE12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3D4E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Covemin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BC18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76099641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BBAB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388411B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3E32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A29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Cristian Alex Garrido Sáez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1518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13318337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8DF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578320A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8FF3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3910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Dante Antonio Vásquez Ulloa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EE41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24858974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276C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4E3FD23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7C21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B58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Héctor Manuel Cáceres Osses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660C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6423817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3AE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57337C5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4C1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3EC7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Héctor Sergio Díaz Candia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3707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4929858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E655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6001FDF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63AD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B77F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Hielos Patagónicos Sur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6D56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76556027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524C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32C3759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456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25C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Importaciones Rafael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Lazen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Orellana E.I.R.L. o Importaciones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886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76102492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F93B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65B3AD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37AC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D20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Ingenieria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Austral Compañía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Límitada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1C3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77017220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88DF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4ED590E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CF21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1429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Lega Automotores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45E9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52004682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DA87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3033499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274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3042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Loncotec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39C6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76053255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3A02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58C29AF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9F40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6F4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Marcelo Carlos Fernández Vera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382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10024696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E35C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60E3CC6D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D6F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778E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Pablo César Paredes Isla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643B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10439030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F5D8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26ADB86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64DE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7B51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Patricia del Carmen Martínez Guajardo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B1E3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8544540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28B7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3B7092C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8B7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E952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Philips Chilena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D885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90761000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40C8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0FE4C78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C5F1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9046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Priscilla Mirella Subiabre Bórquez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670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15582276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ED38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21FE9755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7E481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0DD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Sergio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Eledicio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Fortes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Marshall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D1C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9693799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331E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3650178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049A2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96B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Servicios Funerarios Cruz de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Froward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62D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96924590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97B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696AC92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896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E109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Soc. Profesional Scanner Sur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E7A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79747000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4B4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0A8B3FA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4950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5BA3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Vicherat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Pradenas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5517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79606430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3A77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141D854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63DA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911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Adito Antonio Barria Calisto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641B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6777270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447A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1F69EA1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6DD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63BB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Agricola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Ganadera Morro Chico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D5DB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79712340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93A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717FB80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992B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DE4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Bafco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Austral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844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76470320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4E8B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17C516E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3A35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D61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Blue Patagonia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CF0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76657893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23E1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2BC5C26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C833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3CDD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Buses Fernández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DB0A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77492710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F3CA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0D6CA9B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0DCE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7C68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Camflo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770B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77174648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461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327C653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77E5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7880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Carlos Barrientos Servicios Empresariales EIRL o Patagonia Comex EIRL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6BD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76316546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5AA8B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52646E7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F80D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069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Cibertec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23F4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76406490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1C4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33B26B1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EC9C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FF5D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Catrimira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7206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77282928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086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06B7BFB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278B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DE2E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Sergio Alejandro Riquelme Venegas EIRL o Tienda Casa Amarilla Metal Rock EIRL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199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76133701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E09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27FAE4D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DEF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0A3D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Urzua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31F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77190584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EB6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3DF9961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A0EE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9FD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Comisa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0041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96814780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9283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5DA733E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083D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FB15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Construcciones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Teknos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353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78224760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9950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24F0B87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7F8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45B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Constructora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Salfa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372D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93659000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9CD2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25738496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1C94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9CE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Distribuidora de Productos Alimenticios y Otros Fabian Alejandro Abarca Vera E.I.R.L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38B5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76405636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E23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31B40CC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241F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9618B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Distribuidora El Mercader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FEFE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77378943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36C06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E91540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C009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FA52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Distribuidora y Comercial Porto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Ligure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0A70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76489010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3D4A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450E75E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21A3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573E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Empresas Gasco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BFAF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90310000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FF5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49BE623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D51A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2DC8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Gabriel Arturo Reyes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Pininghoff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AF04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5956816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0338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7392CF3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AE73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61AC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Gonzalo Ignacio Soto Gormaz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20C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10024471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254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1BAAA76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24B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33F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Grifols Chile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C0FA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96582310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2393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0679FD4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44CB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FFAD2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IMPORTACION, FABRICACION  Y VENTA JESSICA MARCELA BARRIA ALVAREZ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62B5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76622006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8CB3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5F982BB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CBB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D81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Importaciones Casa Blanca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BA9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76313680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46E4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099DF2E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281C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3E6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Ingeniería y Asesorías Desarrollo Austral Limitada 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Desarro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D01D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76338909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AD5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K</w:t>
            </w:r>
          </w:p>
        </w:tc>
      </w:tr>
      <w:tr w:rsidR="00397758" w:rsidRPr="005C19C0" w14:paraId="1CA5183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BCEF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FFE8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Iván Arturo Rossi Ramírez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3863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25021681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6F72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73C1891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EEFE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5C59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Jerardo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Amador Fuentes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Bertin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ACBF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13588512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F717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42A6FA1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6E6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B360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José Antonio Vera Chaura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3E27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13970756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3ACC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7766909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55B5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DCC4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Kobe Chile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SpA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B2E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77327482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3880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38F6276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6E4F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A195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Lautaro Salvador Carmona Angulo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A068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12333449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840A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3</w:t>
            </w:r>
          </w:p>
        </w:tc>
      </w:tr>
      <w:tr w:rsidR="00397758" w:rsidRPr="005C19C0" w14:paraId="18399C0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8718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7F4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Leonidas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Leiva y Asociados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9C5A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76682716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038A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  <w:tr w:rsidR="00397758" w:rsidRPr="005C19C0" w14:paraId="6352729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B2E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393E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Ljuba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Nevenka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Simunovic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Bravo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DBED7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10522231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F043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09E00027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33AA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D5E0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Moises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Alejandro Parra Garnica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F74C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16651409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AFB8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E9AEBB2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27BAE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FC62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Nello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STEFANI Y CIA.LTDA.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1E7C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83963200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6028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0A9A680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10DE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B1F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Servicios de Turismo Eleodoro Antonio Carrasco Garcés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EAEF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76465965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305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</w:t>
            </w:r>
          </w:p>
        </w:tc>
      </w:tr>
      <w:tr w:rsidR="00397758" w:rsidRPr="005C19C0" w14:paraId="72D8CCD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8A8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CFB5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Servicios Integrales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Balkan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o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Balkan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149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76223115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A73E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5C72AF7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638D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FF59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Sociedad Comercial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Impex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E4986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79747870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8129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3EC2FC5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1B967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6A1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Andes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Mechanix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3E70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77496040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1241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31093BB0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7A26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DE22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Maquinarias y Transportes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Etys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97D0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76222523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82B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3938929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91EC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F36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Baker Hughes Servicios Petroleros de Chile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3D379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76055177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71A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094C48D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DA2C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A4493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Sánchez y Sánchez SPA.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5692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96620660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1093C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19F3361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35EA9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4B38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Esteban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Guic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Cia.Ltda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9644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82120600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9F0A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6E0A7088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E623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1C8F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Abu-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Gosch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Cia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Ltda.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69895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85641200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83EB5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</w:tr>
      <w:tr w:rsidR="00397758" w:rsidRPr="005C19C0" w14:paraId="6F197CB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BF5E3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CF4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Soc. de Comercio Exterior Memo Punta Arenas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060A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79697160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9F283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34A73BF3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2F66A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0A51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Jordan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75A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96923660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B6D2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1C6355AA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39765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C76C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Terra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Australis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S.A.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649E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93761000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402A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7153126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A1C6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2D07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de Tabacos Austral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C3351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76765757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9991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9</w:t>
            </w:r>
          </w:p>
        </w:tc>
      </w:tr>
      <w:tr w:rsidR="00397758" w:rsidRPr="005C19C0" w14:paraId="3831397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97DF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D0960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Pablo Andrés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Mihovilovic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Pérez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D66AA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13528021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869D7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6F566DEF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76F3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16B2A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Importadora y Exportadora Jorge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Bórquez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 y </w:t>
            </w:r>
            <w:proofErr w:type="spellStart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Cía.Ltda</w:t>
            </w:r>
            <w:proofErr w:type="spellEnd"/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0538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76417720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22D1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3AE29F49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46B0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9BE89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de-DE" w:eastAsia="es-CL"/>
              </w:rPr>
              <w:t xml:space="preserve">Import Export River Trading Limitda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F57F2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76147498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D86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</w:t>
            </w:r>
          </w:p>
        </w:tc>
      </w:tr>
      <w:tr w:rsidR="00397758" w:rsidRPr="005C19C0" w14:paraId="4716E741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5872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E3ED4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y Distribuidora Torres y Soto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D212E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76098040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EDD92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4</w:t>
            </w:r>
          </w:p>
        </w:tc>
      </w:tr>
      <w:tr w:rsidR="00397758" w:rsidRPr="005C19C0" w14:paraId="4FD9F20B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291D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0B34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 e Importadora Carlos Angel Mancilla Guzmán E.I.R.L.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B698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77283172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A170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2</w:t>
            </w:r>
          </w:p>
        </w:tc>
      </w:tr>
      <w:tr w:rsidR="00397758" w:rsidRPr="005C19C0" w14:paraId="6048788E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77E36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1E53D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Servicios y Asesorías Energética del Sur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4264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76040209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73AD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5</w:t>
            </w:r>
          </w:p>
        </w:tc>
      </w:tr>
      <w:tr w:rsidR="00397758" w:rsidRPr="005C19C0" w14:paraId="058EAD54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5CF14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lastRenderedPageBreak/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616E5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Tamara Angélica Ojeda Gómez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926DB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8561412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8D54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6</w:t>
            </w:r>
          </w:p>
        </w:tc>
      </w:tr>
      <w:tr w:rsidR="00397758" w:rsidRPr="005C19C0" w14:paraId="7AD64C3C" w14:textId="77777777" w:rsidTr="00A7084E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C32E0" w14:textId="77777777" w:rsidR="00715ADF" w:rsidRPr="00715ADF" w:rsidRDefault="00715ADF" w:rsidP="00715A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A086" w14:textId="77777777" w:rsidR="00715ADF" w:rsidRPr="00715ADF" w:rsidRDefault="00715ADF" w:rsidP="00715ADF">
            <w:pPr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 xml:space="preserve">Comercializadora de Autos Limitada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33D1F" w14:textId="77777777" w:rsidR="00715ADF" w:rsidRPr="00715ADF" w:rsidRDefault="00715ADF" w:rsidP="00715AD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76682344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C59F" w14:textId="77777777" w:rsidR="00715ADF" w:rsidRPr="00715ADF" w:rsidRDefault="00715ADF" w:rsidP="001275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</w:pPr>
            <w:r w:rsidRPr="00715ADF">
              <w:rPr>
                <w:rFonts w:ascii="Tahoma" w:hAnsi="Tahoma" w:cs="Tahoma"/>
                <w:color w:val="000000"/>
                <w:sz w:val="20"/>
                <w:szCs w:val="20"/>
                <w:lang w:val="es-CL" w:eastAsia="es-CL"/>
              </w:rPr>
              <w:t>0</w:t>
            </w:r>
          </w:p>
        </w:tc>
      </w:tr>
    </w:tbl>
    <w:p w14:paraId="4E3BFA09" w14:textId="77777777" w:rsidR="002309B6" w:rsidRDefault="002309B6" w:rsidP="00F2568C">
      <w:pPr>
        <w:rPr>
          <w:rFonts w:ascii="Tahoma" w:hAnsi="Tahoma" w:cs="Tahoma"/>
          <w:sz w:val="22"/>
          <w:szCs w:val="22"/>
          <w:lang w:val="es-CL"/>
        </w:rPr>
      </w:pPr>
    </w:p>
    <w:p w14:paraId="68798503" w14:textId="77777777" w:rsidR="00B4500B" w:rsidRDefault="00B4500B" w:rsidP="00F2568C">
      <w:pPr>
        <w:rPr>
          <w:rFonts w:ascii="Tahoma" w:hAnsi="Tahoma" w:cs="Tahoma"/>
          <w:sz w:val="22"/>
          <w:szCs w:val="22"/>
          <w:lang w:val="es-CL"/>
        </w:rPr>
      </w:pPr>
    </w:p>
    <w:p w14:paraId="7ACD6997" w14:textId="77777777" w:rsidR="00B4500B" w:rsidRDefault="00B4500B" w:rsidP="00F2568C">
      <w:pPr>
        <w:rPr>
          <w:rFonts w:ascii="Tahoma" w:hAnsi="Tahoma" w:cs="Tahoma"/>
          <w:sz w:val="22"/>
          <w:szCs w:val="22"/>
          <w:lang w:val="es-CL"/>
        </w:rPr>
      </w:pPr>
    </w:p>
    <w:p w14:paraId="2A767667" w14:textId="77777777" w:rsidR="00B4500B" w:rsidRDefault="00B4500B" w:rsidP="00F2568C">
      <w:pPr>
        <w:rPr>
          <w:rFonts w:ascii="Tahoma" w:hAnsi="Tahoma" w:cs="Tahoma"/>
          <w:sz w:val="22"/>
          <w:szCs w:val="22"/>
          <w:lang w:val="es-CL"/>
        </w:rPr>
      </w:pPr>
    </w:p>
    <w:p w14:paraId="7C8D8992" w14:textId="77777777" w:rsidR="00B4500B" w:rsidRDefault="00B4500B" w:rsidP="00F2568C">
      <w:pPr>
        <w:rPr>
          <w:rFonts w:ascii="Tahoma" w:hAnsi="Tahoma" w:cs="Tahoma"/>
          <w:sz w:val="22"/>
          <w:szCs w:val="22"/>
          <w:lang w:val="es-CL"/>
        </w:rPr>
      </w:pPr>
    </w:p>
    <w:p w14:paraId="20FAF1E7" w14:textId="77777777" w:rsidR="00B4500B" w:rsidRDefault="00B4500B" w:rsidP="00F2568C">
      <w:pPr>
        <w:rPr>
          <w:rFonts w:ascii="Tahoma" w:hAnsi="Tahoma" w:cs="Tahoma"/>
          <w:sz w:val="22"/>
          <w:szCs w:val="22"/>
          <w:lang w:val="es-CL"/>
        </w:rPr>
      </w:pPr>
    </w:p>
    <w:p w14:paraId="7915BC8F" w14:textId="77777777" w:rsidR="00B4500B" w:rsidRDefault="00B4500B" w:rsidP="00F2568C">
      <w:pPr>
        <w:rPr>
          <w:rFonts w:ascii="Tahoma" w:hAnsi="Tahoma" w:cs="Tahoma"/>
          <w:sz w:val="22"/>
          <w:szCs w:val="22"/>
          <w:lang w:val="es-CL"/>
        </w:rPr>
      </w:pPr>
    </w:p>
    <w:p w14:paraId="73B4281F" w14:textId="77777777" w:rsidR="00B4500B" w:rsidRDefault="00B4500B" w:rsidP="00F2568C">
      <w:pPr>
        <w:rPr>
          <w:rFonts w:ascii="Tahoma" w:hAnsi="Tahoma" w:cs="Tahoma"/>
          <w:sz w:val="22"/>
          <w:szCs w:val="22"/>
          <w:lang w:val="es-CL"/>
        </w:rPr>
      </w:pPr>
    </w:p>
    <w:p w14:paraId="421D9340" w14:textId="77777777" w:rsidR="00B4500B" w:rsidRDefault="00B4500B" w:rsidP="00F2568C">
      <w:pPr>
        <w:rPr>
          <w:rFonts w:ascii="Tahoma" w:hAnsi="Tahoma" w:cs="Tahoma"/>
          <w:sz w:val="22"/>
          <w:szCs w:val="22"/>
          <w:lang w:val="es-CL"/>
        </w:rPr>
      </w:pPr>
    </w:p>
    <w:p w14:paraId="4D84B885" w14:textId="77777777" w:rsidR="00B4500B" w:rsidRPr="006E0F9A" w:rsidRDefault="00B4500B" w:rsidP="00B4500B">
      <w:pPr>
        <w:tabs>
          <w:tab w:val="left" w:pos="0"/>
        </w:tabs>
        <w:jc w:val="both"/>
        <w:rPr>
          <w:rFonts w:ascii="Tahoma" w:hAnsi="Tahoma" w:cs="Tahoma"/>
          <w:b/>
          <w:sz w:val="22"/>
          <w:szCs w:val="22"/>
          <w:lang w:val="es-CL" w:eastAsia="es-ES"/>
        </w:rPr>
      </w:pPr>
      <w:r w:rsidRPr="006E0F9A">
        <w:rPr>
          <w:rFonts w:ascii="Tahoma" w:hAnsi="Tahoma" w:cs="Tahoma"/>
          <w:b/>
          <w:sz w:val="22"/>
          <w:szCs w:val="22"/>
          <w:lang w:val="es-CL" w:eastAsia="es-ES"/>
        </w:rPr>
        <w:t>Anótese y publíquese en extracto en el Diario Oficial y su texto íntegro en la página web del Servicio.</w:t>
      </w:r>
    </w:p>
    <w:p w14:paraId="77A7AB51" w14:textId="77777777" w:rsidR="00B4500B" w:rsidRPr="006E0F9A" w:rsidRDefault="00B4500B" w:rsidP="00B4500B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76643CEE" w14:textId="77777777" w:rsidR="00B4500B" w:rsidRPr="006E0F9A" w:rsidRDefault="00B4500B" w:rsidP="00B4500B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7E82760F" w14:textId="77777777" w:rsidR="00B4500B" w:rsidRPr="006E0F9A" w:rsidRDefault="00B4500B" w:rsidP="00B4500B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6DF82A89" w14:textId="77777777" w:rsidR="00B4500B" w:rsidRPr="006E0F9A" w:rsidRDefault="00B4500B" w:rsidP="00B4500B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6484CB2B" w14:textId="77777777" w:rsidR="00B4500B" w:rsidRPr="006E0F9A" w:rsidRDefault="00B4500B" w:rsidP="00B4500B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55732522" w14:textId="77777777" w:rsidR="00B4500B" w:rsidRDefault="00B4500B" w:rsidP="00B4500B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3092BE10" w14:textId="77777777" w:rsidR="00C64071" w:rsidRDefault="00C64071" w:rsidP="00B4500B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6EE2E533" w14:textId="77777777" w:rsidR="00C64071" w:rsidRDefault="00C64071" w:rsidP="00B4500B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6DA2166C" w14:textId="77777777" w:rsidR="00C64071" w:rsidRPr="006E0F9A" w:rsidRDefault="00C64071" w:rsidP="00B4500B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3D647480" w14:textId="77777777" w:rsidR="00B4500B" w:rsidRPr="006E0F9A" w:rsidRDefault="00B4500B" w:rsidP="00B4500B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51D62299" w14:textId="77777777" w:rsidR="00B4500B" w:rsidRPr="006E0F9A" w:rsidRDefault="00B4500B" w:rsidP="00B4500B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1EFA2818" w14:textId="77777777" w:rsidR="00B4500B" w:rsidRPr="006E0F9A" w:rsidRDefault="00B4500B" w:rsidP="00B4500B">
      <w:pPr>
        <w:tabs>
          <w:tab w:val="left" w:pos="0"/>
        </w:tabs>
        <w:jc w:val="both"/>
        <w:rPr>
          <w:rFonts w:ascii="Tahoma" w:hAnsi="Tahoma" w:cs="Tahoma"/>
          <w:bCs/>
          <w:sz w:val="22"/>
          <w:szCs w:val="22"/>
          <w:lang w:val="es-CL" w:eastAsia="es-ES"/>
        </w:rPr>
      </w:pPr>
    </w:p>
    <w:p w14:paraId="5927235E" w14:textId="7A3900DC" w:rsidR="00B4500B" w:rsidRPr="00B4500B" w:rsidRDefault="00B4500B" w:rsidP="00B4500B">
      <w:pPr>
        <w:tabs>
          <w:tab w:val="left" w:pos="0"/>
        </w:tabs>
        <w:jc w:val="both"/>
        <w:rPr>
          <w:rFonts w:ascii="Tahoma" w:hAnsi="Tahoma" w:cs="Tahoma"/>
          <w:b/>
          <w:sz w:val="22"/>
          <w:szCs w:val="22"/>
          <w:lang w:val="es-CL" w:eastAsia="es-ES"/>
        </w:rPr>
      </w:pPr>
      <w:r w:rsidRPr="006E0F9A">
        <w:rPr>
          <w:rFonts w:ascii="Tahoma" w:hAnsi="Tahoma" w:cs="Tahoma"/>
          <w:b/>
          <w:sz w:val="22"/>
          <w:szCs w:val="22"/>
          <w:lang w:val="es-CL" w:eastAsia="es-ES"/>
        </w:rPr>
        <w:t>GLH/</w:t>
      </w:r>
      <w:r>
        <w:rPr>
          <w:rFonts w:ascii="Tahoma" w:hAnsi="Tahoma" w:cs="Tahoma"/>
          <w:b/>
          <w:sz w:val="22"/>
          <w:szCs w:val="22"/>
          <w:lang w:val="es-CL" w:eastAsia="es-ES"/>
        </w:rPr>
        <w:t>JAK</w:t>
      </w:r>
      <w:r w:rsidRPr="006E0F9A">
        <w:rPr>
          <w:rFonts w:ascii="Tahoma" w:hAnsi="Tahoma" w:cs="Tahoma"/>
          <w:b/>
          <w:sz w:val="22"/>
          <w:szCs w:val="22"/>
          <w:lang w:val="es-CL" w:eastAsia="es-ES"/>
        </w:rPr>
        <w:t>/AKOA/</w:t>
      </w:r>
      <w:proofErr w:type="spellStart"/>
      <w:r w:rsidRPr="006E0F9A">
        <w:rPr>
          <w:rFonts w:ascii="Tahoma" w:hAnsi="Tahoma" w:cs="Tahoma"/>
          <w:b/>
          <w:sz w:val="22"/>
          <w:szCs w:val="22"/>
          <w:lang w:val="es-CL" w:eastAsia="es-ES"/>
        </w:rPr>
        <w:t>JPCh</w:t>
      </w:r>
      <w:proofErr w:type="spellEnd"/>
    </w:p>
    <w:sectPr w:rsidR="00B4500B" w:rsidRPr="00B4500B" w:rsidSect="00F2568C">
      <w:headerReference w:type="even" r:id="rId8"/>
      <w:headerReference w:type="default" r:id="rId9"/>
      <w:footerReference w:type="default" r:id="rId10"/>
      <w:headerReference w:type="first" r:id="rId11"/>
      <w:pgSz w:w="12240" w:h="18720" w:code="14"/>
      <w:pgMar w:top="958" w:right="1469" w:bottom="1701" w:left="1559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455EE" w14:textId="77777777" w:rsidR="00D36DE5" w:rsidRDefault="00D36DE5">
      <w:r>
        <w:separator/>
      </w:r>
    </w:p>
  </w:endnote>
  <w:endnote w:type="continuationSeparator" w:id="0">
    <w:p w14:paraId="76969781" w14:textId="77777777" w:rsidR="00D36DE5" w:rsidRDefault="00D36DE5">
      <w:r>
        <w:continuationSeparator/>
      </w:r>
    </w:p>
  </w:endnote>
  <w:endnote w:type="continuationNotice" w:id="1">
    <w:p w14:paraId="353ACCE4" w14:textId="77777777" w:rsidR="00D36DE5" w:rsidRDefault="00D36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7DD4C" w14:textId="3BBAF159" w:rsidR="006977B4" w:rsidRDefault="00D21F60">
    <w:pPr>
      <w:pStyle w:val="Piedepgina"/>
      <w:jc w:val="right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81793" behindDoc="1" locked="0" layoutInCell="1" allowOverlap="1" wp14:anchorId="6250DF3B" wp14:editId="40799329">
              <wp:simplePos x="0" y="0"/>
              <wp:positionH relativeFrom="column">
                <wp:posOffset>-700082</wp:posOffset>
              </wp:positionH>
              <wp:positionV relativeFrom="paragraph">
                <wp:posOffset>-364174</wp:posOffset>
              </wp:positionV>
              <wp:extent cx="1134745" cy="542772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745" cy="5427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1513F3" w14:textId="77777777" w:rsidR="00D21F60" w:rsidRPr="00A87589" w:rsidRDefault="00D21F60" w:rsidP="00D21F60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val="es-ES" w:eastAsia="es-ES_tradnl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val="es-ES" w:eastAsia="es-ES_tradnl"/>
                            </w:rPr>
                            <w:t>Tomás Ramos</w:t>
                          </w:r>
                          <w:r w:rsidRPr="00A87589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val="es-ES" w:eastAsia="es-ES_tradnl"/>
                            </w:rPr>
                            <w:t xml:space="preserve"> Nº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val="es-ES" w:eastAsia="es-ES_tradnl"/>
                            </w:rPr>
                            <w:t xml:space="preserve"> 130</w:t>
                          </w:r>
                        </w:p>
                        <w:p w14:paraId="32AB25F3" w14:textId="77777777" w:rsidR="00D21F60" w:rsidRPr="00A87589" w:rsidRDefault="00D21F60" w:rsidP="00D21F60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val="es-ES" w:eastAsia="es-ES_tradnl"/>
                            </w:rPr>
                          </w:pPr>
                          <w:r w:rsidRPr="00A87589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val="es-ES" w:eastAsia="es-ES_tradnl"/>
                            </w:rPr>
                            <w:t>Valparaíso</w:t>
                          </w:r>
                        </w:p>
                        <w:p w14:paraId="6ADB987E" w14:textId="77777777" w:rsidR="00D21F60" w:rsidRPr="00A87589" w:rsidRDefault="00D21F60" w:rsidP="00D21F60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lang w:val="es-ES"/>
                            </w:rPr>
                          </w:pPr>
                          <w:r w:rsidRPr="00A87589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lang w:val="es-ES"/>
                            </w:rPr>
                            <w:t>+56 322134473</w:t>
                          </w:r>
                        </w:p>
                        <w:p w14:paraId="057602FA" w14:textId="77777777" w:rsidR="00D21F60" w:rsidRPr="00A87589" w:rsidRDefault="00D21F60" w:rsidP="00D21F60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  <w:lang w:val="es-ES"/>
                            </w:rPr>
                          </w:pPr>
                          <w:r w:rsidRPr="00D40B72">
                            <w:rPr>
                              <w:rFonts w:ascii="Tahoma" w:hAnsi="Tahoma"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t>www.aduana.cl</w:t>
                          </w:r>
                        </w:p>
                        <w:p w14:paraId="1B5CE533" w14:textId="77777777" w:rsidR="00D21F60" w:rsidRPr="00A87589" w:rsidRDefault="00D21F60" w:rsidP="00D21F60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50DF3B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55.1pt;margin-top:-28.7pt;width:89.35pt;height:42.75pt;z-index:-25163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" filled="f" stroked="f">
              <v:textbox>
                <w:txbxContent>
                  <w:p w14:paraId="3B1513F3" w14:textId="77777777" w:rsidR="00D21F60" w:rsidRPr="00A87589" w:rsidRDefault="00D21F60" w:rsidP="00D21F60">
                    <w:pPr>
                      <w:spacing w:line="180" w:lineRule="exact"/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val="es-ES" w:eastAsia="es-ES_tradnl"/>
                      </w:rPr>
                    </w:pP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val="es-ES" w:eastAsia="es-ES_tradnl"/>
                      </w:rPr>
                      <w:t>Tomás Ramos</w:t>
                    </w:r>
                    <w:r w:rsidRPr="00A87589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val="es-ES" w:eastAsia="es-ES_tradnl"/>
                      </w:rPr>
                      <w:t xml:space="preserve"> </w:t>
                    </w:r>
                    <w:proofErr w:type="spellStart"/>
                    <w:r w:rsidRPr="00A87589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val="es-ES" w:eastAsia="es-ES_tradnl"/>
                      </w:rPr>
                      <w:t>Nº</w:t>
                    </w:r>
                    <w:proofErr w:type="spellEnd"/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val="es-ES" w:eastAsia="es-ES_tradnl"/>
                      </w:rPr>
                      <w:t xml:space="preserve"> 130</w:t>
                    </w:r>
                  </w:p>
                  <w:p w14:paraId="32AB25F3" w14:textId="77777777" w:rsidR="00D21F60" w:rsidRPr="00A87589" w:rsidRDefault="00D21F60" w:rsidP="00D21F60">
                    <w:pPr>
                      <w:spacing w:line="180" w:lineRule="exact"/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val="es-ES" w:eastAsia="es-ES_tradnl"/>
                      </w:rPr>
                    </w:pPr>
                    <w:r w:rsidRPr="00A87589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val="es-ES" w:eastAsia="es-ES_tradnl"/>
                      </w:rPr>
                      <w:t>Valparaíso</w:t>
                    </w:r>
                  </w:p>
                  <w:p w14:paraId="6ADB987E" w14:textId="77777777" w:rsidR="00D21F60" w:rsidRPr="00A87589" w:rsidRDefault="00D21F60" w:rsidP="00D21F60">
                    <w:pPr>
                      <w:spacing w:line="180" w:lineRule="exact"/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lang w:val="es-ES"/>
                      </w:rPr>
                    </w:pPr>
                    <w:r w:rsidRPr="00A87589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lang w:val="es-ES"/>
                      </w:rPr>
                      <w:t>+56 322134473</w:t>
                    </w:r>
                  </w:p>
                  <w:p w14:paraId="057602FA" w14:textId="77777777" w:rsidR="00D21F60" w:rsidRPr="00A87589" w:rsidRDefault="00D21F60" w:rsidP="00D21F60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  <w:lang w:val="es-ES"/>
                      </w:rPr>
                    </w:pPr>
                    <w:r w:rsidRPr="00D40B72">
                      <w:rPr>
                        <w:rFonts w:ascii="Tahoma" w:hAnsi="Tahoma"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t>www.aduana.cl</w:t>
                    </w:r>
                  </w:p>
                  <w:p w14:paraId="1B5CE533" w14:textId="77777777" w:rsidR="00D21F60" w:rsidRPr="00A87589" w:rsidRDefault="00D21F60" w:rsidP="00D21F60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E41AE89" w14:textId="05908BD7" w:rsidR="006977B4" w:rsidRDefault="00576051" w:rsidP="00F61297">
    <w:pPr>
      <w:pStyle w:val="Piedepgina"/>
      <w:ind w:hanging="993"/>
    </w:pPr>
    <w:r>
      <w:rPr>
        <w:noProof/>
        <w:lang w:val="es-CL" w:eastAsia="es-CL"/>
      </w:rPr>
      <w:drawing>
        <wp:inline distT="0" distB="0" distL="0" distR="0" wp14:anchorId="15517261" wp14:editId="709DA5D8">
          <wp:extent cx="648000" cy="101878"/>
          <wp:effectExtent l="0" t="0" r="0" b="0"/>
          <wp:docPr id="23" name="Imagen 32" descr="../../../../Captura%20de%20pantalla%202017-07-27%20a%20las%203.31.32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../Captura%20de%20pantalla%202017-07-27%20a%20las%203.31.32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10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1B2EC" w14:textId="77777777" w:rsidR="00D36DE5" w:rsidRDefault="00D36DE5">
      <w:r>
        <w:separator/>
      </w:r>
    </w:p>
  </w:footnote>
  <w:footnote w:type="continuationSeparator" w:id="0">
    <w:p w14:paraId="4AEE317E" w14:textId="77777777" w:rsidR="00D36DE5" w:rsidRDefault="00D36DE5">
      <w:r>
        <w:continuationSeparator/>
      </w:r>
    </w:p>
  </w:footnote>
  <w:footnote w:type="continuationNotice" w:id="1">
    <w:p w14:paraId="6840107C" w14:textId="77777777" w:rsidR="00D36DE5" w:rsidRDefault="00D36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2A377" w14:textId="5793B195" w:rsidR="002F2190" w:rsidRDefault="00D36DE5">
    <w:pPr>
      <w:pStyle w:val="Encabezado"/>
    </w:pPr>
    <w:r>
      <w:rPr>
        <w:noProof/>
      </w:rPr>
      <w:pict w14:anchorId="4C1B8A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88100" o:spid="_x0000_s2057" type="#_x0000_t136" style="position:absolute;margin-left:0;margin-top:0;width:498.4pt;height:124.6pt;rotation:315;z-index:-25164083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65E70" w14:textId="6C0DF670" w:rsidR="002F2190" w:rsidRDefault="00C869C8" w:rsidP="00F9790B">
    <w:pPr>
      <w:pStyle w:val="Encabezado"/>
      <w:ind w:left="-1134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79745" behindDoc="0" locked="0" layoutInCell="1" allowOverlap="1" wp14:anchorId="6EB41D26" wp14:editId="2484D7D5">
              <wp:simplePos x="0" y="0"/>
              <wp:positionH relativeFrom="margin">
                <wp:align>left</wp:align>
              </wp:positionH>
              <wp:positionV relativeFrom="paragraph">
                <wp:posOffset>278388</wp:posOffset>
              </wp:positionV>
              <wp:extent cx="2348230" cy="467995"/>
              <wp:effectExtent l="0" t="0" r="0" b="8255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40BEE0" w14:textId="77777777" w:rsidR="00C869C8" w:rsidRDefault="00C869C8" w:rsidP="00C869C8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14:paraId="3FE76215" w14:textId="77777777" w:rsidR="00C869C8" w:rsidRDefault="00C869C8" w:rsidP="00C869C8">
                          <w:pPr>
                            <w:tabs>
                              <w:tab w:val="left" w:pos="0"/>
                            </w:tabs>
                            <w:ind w:right="566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</w:p>
                        <w:p w14:paraId="2AAA8DC8" w14:textId="77777777" w:rsidR="00C869C8" w:rsidRPr="00DF42E3" w:rsidRDefault="00C869C8" w:rsidP="00C869C8">
                          <w:pPr>
                            <w:tabs>
                              <w:tab w:val="left" w:pos="0"/>
                            </w:tabs>
                            <w:ind w:right="566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 w:rsidRPr="0075751C"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Subdirección Técnica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B41D2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0;margin-top:21.9pt;width:184.9pt;height:36.85pt;z-index:2516797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" filled="f" stroked="f">
              <v:textbox>
                <w:txbxContent>
                  <w:p w14:paraId="2540BEE0" w14:textId="77777777" w:rsidR="00C869C8" w:rsidRDefault="00C869C8" w:rsidP="00C869C8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14:paraId="3FE76215" w14:textId="77777777" w:rsidR="00C869C8" w:rsidRDefault="00C869C8" w:rsidP="00C869C8">
                    <w:pPr>
                      <w:tabs>
                        <w:tab w:val="left" w:pos="0"/>
                      </w:tabs>
                      <w:ind w:right="566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</w:p>
                  <w:p w14:paraId="2AAA8DC8" w14:textId="77777777" w:rsidR="00C869C8" w:rsidRPr="00DF42E3" w:rsidRDefault="00C869C8" w:rsidP="00C869C8">
                    <w:pPr>
                      <w:tabs>
                        <w:tab w:val="left" w:pos="0"/>
                      </w:tabs>
                      <w:ind w:right="566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  <w:r w:rsidRPr="0075751C"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Subdirección Técnica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1E75">
      <w:rPr>
        <w:noProof/>
        <w:lang w:val="es-CL" w:eastAsia="es-CL"/>
      </w:rPr>
      <w:drawing>
        <wp:inline distT="0" distB="0" distL="0" distR="0" wp14:anchorId="36337756" wp14:editId="6F75E8DF">
          <wp:extent cx="633563" cy="972000"/>
          <wp:effectExtent l="0" t="0" r="1905" b="0"/>
          <wp:docPr id="22" name="Imagen 22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DE5">
      <w:rPr>
        <w:noProof/>
      </w:rPr>
      <w:pict w14:anchorId="5531E4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88101" o:spid="_x0000_s2058" type="#_x0000_t136" style="position:absolute;left:0;text-align:left;margin-left:0;margin-top:0;width:498.4pt;height:124.6pt;rotation:315;z-index:-25163878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F1D1" w14:textId="2D4B897B" w:rsidR="002F2190" w:rsidRDefault="00D36DE5">
    <w:pPr>
      <w:pStyle w:val="Encabezado"/>
    </w:pPr>
    <w:r>
      <w:rPr>
        <w:noProof/>
      </w:rPr>
      <w:pict w14:anchorId="25FE7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88099" o:spid="_x0000_s2056" type="#_x0000_t136" style="position:absolute;margin-left:0;margin-top:0;width:498.4pt;height:124.6pt;rotation:315;z-index:-25164287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503"/>
    <w:multiLevelType w:val="hybridMultilevel"/>
    <w:tmpl w:val="73D889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02FF"/>
    <w:multiLevelType w:val="multilevel"/>
    <w:tmpl w:val="54887EB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490A67"/>
    <w:multiLevelType w:val="hybridMultilevel"/>
    <w:tmpl w:val="8C145F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3B5B"/>
    <w:multiLevelType w:val="multilevel"/>
    <w:tmpl w:val="38EAF8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3CB9455B"/>
    <w:multiLevelType w:val="hybridMultilevel"/>
    <w:tmpl w:val="0E4E0158"/>
    <w:lvl w:ilvl="0" w:tplc="8A045B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0772E55"/>
    <w:multiLevelType w:val="multilevel"/>
    <w:tmpl w:val="46B4EB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 w15:restartNumberingAfterBreak="0">
    <w:nsid w:val="62675087"/>
    <w:multiLevelType w:val="hybridMultilevel"/>
    <w:tmpl w:val="45C04064"/>
    <w:lvl w:ilvl="0" w:tplc="8A045B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D67CA"/>
    <w:multiLevelType w:val="hybridMultilevel"/>
    <w:tmpl w:val="E8C464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C545E"/>
    <w:multiLevelType w:val="multilevel"/>
    <w:tmpl w:val="424CE6CA"/>
    <w:lvl w:ilvl="0">
      <w:start w:val="1"/>
      <w:numFmt w:val="decimal"/>
      <w:lvlText w:val="%1."/>
      <w:lvlJc w:val="left"/>
      <w:pPr>
        <w:ind w:left="360" w:hanging="360"/>
      </w:pPr>
      <w:rPr>
        <w:b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212583"/>
    <w:multiLevelType w:val="multilevel"/>
    <w:tmpl w:val="37587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4D6E60"/>
    <w:multiLevelType w:val="hybridMultilevel"/>
    <w:tmpl w:val="4516BC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B3C69"/>
    <w:multiLevelType w:val="hybridMultilevel"/>
    <w:tmpl w:val="AFCEFF7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D754692"/>
    <w:multiLevelType w:val="hybridMultilevel"/>
    <w:tmpl w:val="3C3AD308"/>
    <w:lvl w:ilvl="0" w:tplc="8A045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467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A5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007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00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2D8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840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44D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0BF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C0"/>
    <w:rsid w:val="0001533A"/>
    <w:rsid w:val="00016F1D"/>
    <w:rsid w:val="00022E14"/>
    <w:rsid w:val="00025A49"/>
    <w:rsid w:val="000262BE"/>
    <w:rsid w:val="00034C39"/>
    <w:rsid w:val="000364A5"/>
    <w:rsid w:val="000447D7"/>
    <w:rsid w:val="000557BE"/>
    <w:rsid w:val="000626C6"/>
    <w:rsid w:val="000640B9"/>
    <w:rsid w:val="00064CBC"/>
    <w:rsid w:val="0006755A"/>
    <w:rsid w:val="00072B15"/>
    <w:rsid w:val="000774D9"/>
    <w:rsid w:val="00086850"/>
    <w:rsid w:val="00095D7E"/>
    <w:rsid w:val="000A0DF3"/>
    <w:rsid w:val="000A6AC1"/>
    <w:rsid w:val="000A77A4"/>
    <w:rsid w:val="000B0D9B"/>
    <w:rsid w:val="000B36F5"/>
    <w:rsid w:val="000B6CDF"/>
    <w:rsid w:val="000C1FA6"/>
    <w:rsid w:val="000C701F"/>
    <w:rsid w:val="000D19E6"/>
    <w:rsid w:val="000D58F9"/>
    <w:rsid w:val="000E09D3"/>
    <w:rsid w:val="000F2154"/>
    <w:rsid w:val="000F27C2"/>
    <w:rsid w:val="000F27F0"/>
    <w:rsid w:val="000F2C89"/>
    <w:rsid w:val="00104209"/>
    <w:rsid w:val="0010725A"/>
    <w:rsid w:val="00115C11"/>
    <w:rsid w:val="00124FCF"/>
    <w:rsid w:val="00125C13"/>
    <w:rsid w:val="00127532"/>
    <w:rsid w:val="00130F2A"/>
    <w:rsid w:val="00132EB9"/>
    <w:rsid w:val="00134573"/>
    <w:rsid w:val="001368ED"/>
    <w:rsid w:val="0013788E"/>
    <w:rsid w:val="001434A1"/>
    <w:rsid w:val="0014456E"/>
    <w:rsid w:val="00145985"/>
    <w:rsid w:val="00147A4C"/>
    <w:rsid w:val="00152724"/>
    <w:rsid w:val="00154588"/>
    <w:rsid w:val="00160958"/>
    <w:rsid w:val="00161E75"/>
    <w:rsid w:val="00165DCB"/>
    <w:rsid w:val="0017055D"/>
    <w:rsid w:val="001721BE"/>
    <w:rsid w:val="001732D6"/>
    <w:rsid w:val="00176F46"/>
    <w:rsid w:val="00177C30"/>
    <w:rsid w:val="00180B52"/>
    <w:rsid w:val="0018106E"/>
    <w:rsid w:val="00186F81"/>
    <w:rsid w:val="001A0CC2"/>
    <w:rsid w:val="001A3436"/>
    <w:rsid w:val="001B16C1"/>
    <w:rsid w:val="001B38B7"/>
    <w:rsid w:val="001B3B49"/>
    <w:rsid w:val="001B5366"/>
    <w:rsid w:val="001C4251"/>
    <w:rsid w:val="001C465B"/>
    <w:rsid w:val="001C52A0"/>
    <w:rsid w:val="001C5E2B"/>
    <w:rsid w:val="001C6F8D"/>
    <w:rsid w:val="001D335E"/>
    <w:rsid w:val="001D5062"/>
    <w:rsid w:val="001D5969"/>
    <w:rsid w:val="001E0873"/>
    <w:rsid w:val="001E3096"/>
    <w:rsid w:val="00200EB8"/>
    <w:rsid w:val="002236FB"/>
    <w:rsid w:val="00223F6C"/>
    <w:rsid w:val="002306AF"/>
    <w:rsid w:val="002309B6"/>
    <w:rsid w:val="00240213"/>
    <w:rsid w:val="00242D99"/>
    <w:rsid w:val="00244428"/>
    <w:rsid w:val="00246308"/>
    <w:rsid w:val="0026070C"/>
    <w:rsid w:val="002620A7"/>
    <w:rsid w:val="00266394"/>
    <w:rsid w:val="00266E91"/>
    <w:rsid w:val="0027362C"/>
    <w:rsid w:val="00281305"/>
    <w:rsid w:val="00282D24"/>
    <w:rsid w:val="00290B91"/>
    <w:rsid w:val="002924D9"/>
    <w:rsid w:val="0029288B"/>
    <w:rsid w:val="00295593"/>
    <w:rsid w:val="00295EA3"/>
    <w:rsid w:val="002A038D"/>
    <w:rsid w:val="002B7666"/>
    <w:rsid w:val="002C1637"/>
    <w:rsid w:val="002C192E"/>
    <w:rsid w:val="002C2E6A"/>
    <w:rsid w:val="002C5B1C"/>
    <w:rsid w:val="002C6ABE"/>
    <w:rsid w:val="002D1A45"/>
    <w:rsid w:val="002D4151"/>
    <w:rsid w:val="002E2511"/>
    <w:rsid w:val="002F2190"/>
    <w:rsid w:val="003023CD"/>
    <w:rsid w:val="003039EE"/>
    <w:rsid w:val="00313234"/>
    <w:rsid w:val="0031357F"/>
    <w:rsid w:val="00317236"/>
    <w:rsid w:val="00321D80"/>
    <w:rsid w:val="00322966"/>
    <w:rsid w:val="00322B91"/>
    <w:rsid w:val="00332B6E"/>
    <w:rsid w:val="003334F2"/>
    <w:rsid w:val="0033526B"/>
    <w:rsid w:val="0033546D"/>
    <w:rsid w:val="00356545"/>
    <w:rsid w:val="00356CB6"/>
    <w:rsid w:val="00357126"/>
    <w:rsid w:val="00361026"/>
    <w:rsid w:val="003638A4"/>
    <w:rsid w:val="00373465"/>
    <w:rsid w:val="00387665"/>
    <w:rsid w:val="00391B28"/>
    <w:rsid w:val="00393F94"/>
    <w:rsid w:val="003968E8"/>
    <w:rsid w:val="00396B84"/>
    <w:rsid w:val="00397758"/>
    <w:rsid w:val="003A1397"/>
    <w:rsid w:val="003B72E0"/>
    <w:rsid w:val="003C28B1"/>
    <w:rsid w:val="003C31A0"/>
    <w:rsid w:val="003C475E"/>
    <w:rsid w:val="003D6C68"/>
    <w:rsid w:val="003E5626"/>
    <w:rsid w:val="003F2F2A"/>
    <w:rsid w:val="003F44CA"/>
    <w:rsid w:val="004035E6"/>
    <w:rsid w:val="004050F6"/>
    <w:rsid w:val="00407F9A"/>
    <w:rsid w:val="0041306D"/>
    <w:rsid w:val="00413C3B"/>
    <w:rsid w:val="004175A8"/>
    <w:rsid w:val="00420F9A"/>
    <w:rsid w:val="00420FA6"/>
    <w:rsid w:val="00422797"/>
    <w:rsid w:val="00424E68"/>
    <w:rsid w:val="00425421"/>
    <w:rsid w:val="00427ADA"/>
    <w:rsid w:val="004336F0"/>
    <w:rsid w:val="00436E22"/>
    <w:rsid w:val="00443BD5"/>
    <w:rsid w:val="00444247"/>
    <w:rsid w:val="0044518F"/>
    <w:rsid w:val="00450583"/>
    <w:rsid w:val="004514D2"/>
    <w:rsid w:val="00463C01"/>
    <w:rsid w:val="00464406"/>
    <w:rsid w:val="0046510A"/>
    <w:rsid w:val="00465438"/>
    <w:rsid w:val="00465574"/>
    <w:rsid w:val="0048353D"/>
    <w:rsid w:val="004853F5"/>
    <w:rsid w:val="00495C6E"/>
    <w:rsid w:val="0049719C"/>
    <w:rsid w:val="00497774"/>
    <w:rsid w:val="004A54F5"/>
    <w:rsid w:val="004B29FB"/>
    <w:rsid w:val="004B537B"/>
    <w:rsid w:val="004C5172"/>
    <w:rsid w:val="004C5B3C"/>
    <w:rsid w:val="004C6181"/>
    <w:rsid w:val="004C61FE"/>
    <w:rsid w:val="004D7A36"/>
    <w:rsid w:val="004E4C48"/>
    <w:rsid w:val="004E794C"/>
    <w:rsid w:val="00501037"/>
    <w:rsid w:val="00510ACD"/>
    <w:rsid w:val="00512A41"/>
    <w:rsid w:val="00514B41"/>
    <w:rsid w:val="00515D4B"/>
    <w:rsid w:val="005269EE"/>
    <w:rsid w:val="00533258"/>
    <w:rsid w:val="005340EA"/>
    <w:rsid w:val="00535252"/>
    <w:rsid w:val="00552C78"/>
    <w:rsid w:val="00552CD7"/>
    <w:rsid w:val="0055617B"/>
    <w:rsid w:val="00564BA3"/>
    <w:rsid w:val="00566CB0"/>
    <w:rsid w:val="005720E6"/>
    <w:rsid w:val="00574948"/>
    <w:rsid w:val="00576051"/>
    <w:rsid w:val="005767C9"/>
    <w:rsid w:val="00576A9A"/>
    <w:rsid w:val="0057741A"/>
    <w:rsid w:val="00584860"/>
    <w:rsid w:val="005849EA"/>
    <w:rsid w:val="00591DEF"/>
    <w:rsid w:val="005970F3"/>
    <w:rsid w:val="005A17DA"/>
    <w:rsid w:val="005A29DE"/>
    <w:rsid w:val="005C19C0"/>
    <w:rsid w:val="005C36FB"/>
    <w:rsid w:val="005C4C55"/>
    <w:rsid w:val="005D0256"/>
    <w:rsid w:val="005E397E"/>
    <w:rsid w:val="005E3FE1"/>
    <w:rsid w:val="005E75D8"/>
    <w:rsid w:val="005F2D2C"/>
    <w:rsid w:val="005F4B26"/>
    <w:rsid w:val="005F6616"/>
    <w:rsid w:val="0060560A"/>
    <w:rsid w:val="00611D9D"/>
    <w:rsid w:val="00612D02"/>
    <w:rsid w:val="00617743"/>
    <w:rsid w:val="00617CD7"/>
    <w:rsid w:val="00617DC4"/>
    <w:rsid w:val="00624F9C"/>
    <w:rsid w:val="00633D70"/>
    <w:rsid w:val="0063501C"/>
    <w:rsid w:val="0064185A"/>
    <w:rsid w:val="006543CA"/>
    <w:rsid w:val="00655826"/>
    <w:rsid w:val="00661B4E"/>
    <w:rsid w:val="00665E9D"/>
    <w:rsid w:val="006664A0"/>
    <w:rsid w:val="00670E97"/>
    <w:rsid w:val="00672DA0"/>
    <w:rsid w:val="00673DE9"/>
    <w:rsid w:val="00680C80"/>
    <w:rsid w:val="00692D02"/>
    <w:rsid w:val="00696CB0"/>
    <w:rsid w:val="006977B4"/>
    <w:rsid w:val="006A049D"/>
    <w:rsid w:val="006C0F4A"/>
    <w:rsid w:val="006C33DF"/>
    <w:rsid w:val="006D1596"/>
    <w:rsid w:val="006E0F9A"/>
    <w:rsid w:val="006E2910"/>
    <w:rsid w:val="006E7CC9"/>
    <w:rsid w:val="006F0AC3"/>
    <w:rsid w:val="006F0D96"/>
    <w:rsid w:val="006F1487"/>
    <w:rsid w:val="006F5C1E"/>
    <w:rsid w:val="007032AD"/>
    <w:rsid w:val="00715ADF"/>
    <w:rsid w:val="00720905"/>
    <w:rsid w:val="00723ABF"/>
    <w:rsid w:val="00723B44"/>
    <w:rsid w:val="00734BCC"/>
    <w:rsid w:val="00736011"/>
    <w:rsid w:val="00744864"/>
    <w:rsid w:val="00751377"/>
    <w:rsid w:val="00755FC7"/>
    <w:rsid w:val="007627E7"/>
    <w:rsid w:val="00772154"/>
    <w:rsid w:val="00784E34"/>
    <w:rsid w:val="00792020"/>
    <w:rsid w:val="0079652B"/>
    <w:rsid w:val="007A4760"/>
    <w:rsid w:val="007A4D27"/>
    <w:rsid w:val="007B1ACC"/>
    <w:rsid w:val="007B1E5B"/>
    <w:rsid w:val="007B3CAB"/>
    <w:rsid w:val="007B563A"/>
    <w:rsid w:val="007C5926"/>
    <w:rsid w:val="007C5E95"/>
    <w:rsid w:val="007D3765"/>
    <w:rsid w:val="007D446A"/>
    <w:rsid w:val="007E3B38"/>
    <w:rsid w:val="007F0392"/>
    <w:rsid w:val="007F256E"/>
    <w:rsid w:val="007F4E8F"/>
    <w:rsid w:val="00800688"/>
    <w:rsid w:val="00807FD5"/>
    <w:rsid w:val="00810405"/>
    <w:rsid w:val="00814E6A"/>
    <w:rsid w:val="00820A81"/>
    <w:rsid w:val="00836081"/>
    <w:rsid w:val="008379BB"/>
    <w:rsid w:val="008457F3"/>
    <w:rsid w:val="00846A93"/>
    <w:rsid w:val="00853A55"/>
    <w:rsid w:val="00866661"/>
    <w:rsid w:val="00866D73"/>
    <w:rsid w:val="00871A1F"/>
    <w:rsid w:val="00871D3A"/>
    <w:rsid w:val="00875342"/>
    <w:rsid w:val="00876838"/>
    <w:rsid w:val="00882D2B"/>
    <w:rsid w:val="00883E5B"/>
    <w:rsid w:val="00887E1F"/>
    <w:rsid w:val="00892454"/>
    <w:rsid w:val="008964D6"/>
    <w:rsid w:val="008A5CE5"/>
    <w:rsid w:val="008A7ADA"/>
    <w:rsid w:val="008B06AC"/>
    <w:rsid w:val="008B233D"/>
    <w:rsid w:val="008B4369"/>
    <w:rsid w:val="008B4760"/>
    <w:rsid w:val="008B6C46"/>
    <w:rsid w:val="008C4CC0"/>
    <w:rsid w:val="008D2DE2"/>
    <w:rsid w:val="00903ABB"/>
    <w:rsid w:val="009049F8"/>
    <w:rsid w:val="00920F96"/>
    <w:rsid w:val="009265C2"/>
    <w:rsid w:val="009307E0"/>
    <w:rsid w:val="00930804"/>
    <w:rsid w:val="00930F72"/>
    <w:rsid w:val="00931001"/>
    <w:rsid w:val="009321A5"/>
    <w:rsid w:val="009352C8"/>
    <w:rsid w:val="009435E4"/>
    <w:rsid w:val="009462E3"/>
    <w:rsid w:val="00946C68"/>
    <w:rsid w:val="00951100"/>
    <w:rsid w:val="009562DA"/>
    <w:rsid w:val="00970C7A"/>
    <w:rsid w:val="00970D46"/>
    <w:rsid w:val="00974BBE"/>
    <w:rsid w:val="00980AE8"/>
    <w:rsid w:val="00980E8B"/>
    <w:rsid w:val="009840BD"/>
    <w:rsid w:val="0099020E"/>
    <w:rsid w:val="00990F4B"/>
    <w:rsid w:val="00991E35"/>
    <w:rsid w:val="00997D4D"/>
    <w:rsid w:val="009A0416"/>
    <w:rsid w:val="009A1BCE"/>
    <w:rsid w:val="009A6F64"/>
    <w:rsid w:val="009A7881"/>
    <w:rsid w:val="009B0907"/>
    <w:rsid w:val="009B0DAA"/>
    <w:rsid w:val="009B66C8"/>
    <w:rsid w:val="009B73B2"/>
    <w:rsid w:val="009C0546"/>
    <w:rsid w:val="009D65BF"/>
    <w:rsid w:val="009F07AE"/>
    <w:rsid w:val="009F1A68"/>
    <w:rsid w:val="00A01FF8"/>
    <w:rsid w:val="00A02E1C"/>
    <w:rsid w:val="00A04514"/>
    <w:rsid w:val="00A06CF8"/>
    <w:rsid w:val="00A12F46"/>
    <w:rsid w:val="00A1459A"/>
    <w:rsid w:val="00A147D4"/>
    <w:rsid w:val="00A165C9"/>
    <w:rsid w:val="00A16F30"/>
    <w:rsid w:val="00A44C0A"/>
    <w:rsid w:val="00A476C5"/>
    <w:rsid w:val="00A50F8C"/>
    <w:rsid w:val="00A5371B"/>
    <w:rsid w:val="00A5550B"/>
    <w:rsid w:val="00A55640"/>
    <w:rsid w:val="00A56680"/>
    <w:rsid w:val="00A669ED"/>
    <w:rsid w:val="00A7084E"/>
    <w:rsid w:val="00A70BA9"/>
    <w:rsid w:val="00A742DF"/>
    <w:rsid w:val="00A749DB"/>
    <w:rsid w:val="00A757F9"/>
    <w:rsid w:val="00A813AE"/>
    <w:rsid w:val="00AA09B9"/>
    <w:rsid w:val="00AA2A90"/>
    <w:rsid w:val="00AA52AE"/>
    <w:rsid w:val="00AA69D8"/>
    <w:rsid w:val="00AB022D"/>
    <w:rsid w:val="00AC6471"/>
    <w:rsid w:val="00AD11ED"/>
    <w:rsid w:val="00AD552B"/>
    <w:rsid w:val="00AD617F"/>
    <w:rsid w:val="00AE0941"/>
    <w:rsid w:val="00AF105F"/>
    <w:rsid w:val="00AF384B"/>
    <w:rsid w:val="00AF6A35"/>
    <w:rsid w:val="00AF6BC0"/>
    <w:rsid w:val="00B017FA"/>
    <w:rsid w:val="00B06806"/>
    <w:rsid w:val="00B109B5"/>
    <w:rsid w:val="00B24250"/>
    <w:rsid w:val="00B37FEE"/>
    <w:rsid w:val="00B419F9"/>
    <w:rsid w:val="00B4500B"/>
    <w:rsid w:val="00B52244"/>
    <w:rsid w:val="00B617CD"/>
    <w:rsid w:val="00B61839"/>
    <w:rsid w:val="00B61F9B"/>
    <w:rsid w:val="00B707B5"/>
    <w:rsid w:val="00B77873"/>
    <w:rsid w:val="00B97558"/>
    <w:rsid w:val="00BA0E53"/>
    <w:rsid w:val="00BA0E86"/>
    <w:rsid w:val="00BA0ECC"/>
    <w:rsid w:val="00BA4910"/>
    <w:rsid w:val="00BA4C90"/>
    <w:rsid w:val="00BB1D65"/>
    <w:rsid w:val="00BC0E59"/>
    <w:rsid w:val="00BC123B"/>
    <w:rsid w:val="00BD1F8A"/>
    <w:rsid w:val="00BE1176"/>
    <w:rsid w:val="00BE1E7C"/>
    <w:rsid w:val="00BE3FB9"/>
    <w:rsid w:val="00BE7662"/>
    <w:rsid w:val="00BF39E6"/>
    <w:rsid w:val="00BF4326"/>
    <w:rsid w:val="00C00524"/>
    <w:rsid w:val="00C04AF5"/>
    <w:rsid w:val="00C139C4"/>
    <w:rsid w:val="00C215CC"/>
    <w:rsid w:val="00C245DF"/>
    <w:rsid w:val="00C34284"/>
    <w:rsid w:val="00C431C2"/>
    <w:rsid w:val="00C45BCC"/>
    <w:rsid w:val="00C47FA2"/>
    <w:rsid w:val="00C608BD"/>
    <w:rsid w:val="00C63535"/>
    <w:rsid w:val="00C64071"/>
    <w:rsid w:val="00C70B4B"/>
    <w:rsid w:val="00C75CB0"/>
    <w:rsid w:val="00C77471"/>
    <w:rsid w:val="00C808EA"/>
    <w:rsid w:val="00C869C8"/>
    <w:rsid w:val="00C90ED2"/>
    <w:rsid w:val="00C918D4"/>
    <w:rsid w:val="00C9642A"/>
    <w:rsid w:val="00C96CF5"/>
    <w:rsid w:val="00CB2F19"/>
    <w:rsid w:val="00CB6270"/>
    <w:rsid w:val="00CB7908"/>
    <w:rsid w:val="00CC0E8B"/>
    <w:rsid w:val="00CE1D37"/>
    <w:rsid w:val="00CE28EA"/>
    <w:rsid w:val="00CE3F6E"/>
    <w:rsid w:val="00CE7591"/>
    <w:rsid w:val="00CF50D5"/>
    <w:rsid w:val="00D00E79"/>
    <w:rsid w:val="00D0240E"/>
    <w:rsid w:val="00D21F60"/>
    <w:rsid w:val="00D276AB"/>
    <w:rsid w:val="00D31EDF"/>
    <w:rsid w:val="00D35B17"/>
    <w:rsid w:val="00D36DE5"/>
    <w:rsid w:val="00D37605"/>
    <w:rsid w:val="00D52C3B"/>
    <w:rsid w:val="00D5463D"/>
    <w:rsid w:val="00D55C89"/>
    <w:rsid w:val="00D601FB"/>
    <w:rsid w:val="00D648C7"/>
    <w:rsid w:val="00D71D20"/>
    <w:rsid w:val="00D73ECB"/>
    <w:rsid w:val="00D74605"/>
    <w:rsid w:val="00D77DF5"/>
    <w:rsid w:val="00D81205"/>
    <w:rsid w:val="00D8372B"/>
    <w:rsid w:val="00D839A4"/>
    <w:rsid w:val="00D84BAA"/>
    <w:rsid w:val="00D852C4"/>
    <w:rsid w:val="00DA47BE"/>
    <w:rsid w:val="00DA5D0C"/>
    <w:rsid w:val="00DA69A5"/>
    <w:rsid w:val="00DB32D1"/>
    <w:rsid w:val="00DB36A1"/>
    <w:rsid w:val="00DB3B3C"/>
    <w:rsid w:val="00DC1397"/>
    <w:rsid w:val="00DC7EDE"/>
    <w:rsid w:val="00DD1650"/>
    <w:rsid w:val="00DD1DFB"/>
    <w:rsid w:val="00DD3080"/>
    <w:rsid w:val="00DD6911"/>
    <w:rsid w:val="00DD7C58"/>
    <w:rsid w:val="00DE5759"/>
    <w:rsid w:val="00E0119A"/>
    <w:rsid w:val="00E04CB3"/>
    <w:rsid w:val="00E05239"/>
    <w:rsid w:val="00E057F3"/>
    <w:rsid w:val="00E058C2"/>
    <w:rsid w:val="00E218C9"/>
    <w:rsid w:val="00E25403"/>
    <w:rsid w:val="00E35749"/>
    <w:rsid w:val="00E36117"/>
    <w:rsid w:val="00E41616"/>
    <w:rsid w:val="00E43DC6"/>
    <w:rsid w:val="00E50EE2"/>
    <w:rsid w:val="00E532F2"/>
    <w:rsid w:val="00E60E5B"/>
    <w:rsid w:val="00E6555D"/>
    <w:rsid w:val="00E700D3"/>
    <w:rsid w:val="00E7200B"/>
    <w:rsid w:val="00E756B6"/>
    <w:rsid w:val="00E93C99"/>
    <w:rsid w:val="00E94B5E"/>
    <w:rsid w:val="00EA1412"/>
    <w:rsid w:val="00EA3C1E"/>
    <w:rsid w:val="00EA65AD"/>
    <w:rsid w:val="00EB32F8"/>
    <w:rsid w:val="00EB3383"/>
    <w:rsid w:val="00EB3936"/>
    <w:rsid w:val="00EC4DD7"/>
    <w:rsid w:val="00ED5F38"/>
    <w:rsid w:val="00EE3847"/>
    <w:rsid w:val="00EE3DDB"/>
    <w:rsid w:val="00EE754C"/>
    <w:rsid w:val="00EF33F4"/>
    <w:rsid w:val="00EF4418"/>
    <w:rsid w:val="00EF7886"/>
    <w:rsid w:val="00EF7D14"/>
    <w:rsid w:val="00F03E07"/>
    <w:rsid w:val="00F138C9"/>
    <w:rsid w:val="00F16E2F"/>
    <w:rsid w:val="00F21815"/>
    <w:rsid w:val="00F2568C"/>
    <w:rsid w:val="00F27A7E"/>
    <w:rsid w:val="00F31C6C"/>
    <w:rsid w:val="00F4613C"/>
    <w:rsid w:val="00F46E02"/>
    <w:rsid w:val="00F60B95"/>
    <w:rsid w:val="00F61220"/>
    <w:rsid w:val="00F61297"/>
    <w:rsid w:val="00F61917"/>
    <w:rsid w:val="00F61929"/>
    <w:rsid w:val="00F663A6"/>
    <w:rsid w:val="00F701E7"/>
    <w:rsid w:val="00F7148E"/>
    <w:rsid w:val="00F750D1"/>
    <w:rsid w:val="00F82264"/>
    <w:rsid w:val="00F83460"/>
    <w:rsid w:val="00F93DC1"/>
    <w:rsid w:val="00F945C3"/>
    <w:rsid w:val="00F9790B"/>
    <w:rsid w:val="00FA56A8"/>
    <w:rsid w:val="00FA7E78"/>
    <w:rsid w:val="00FC0494"/>
    <w:rsid w:val="00FD2E85"/>
    <w:rsid w:val="00FD37E7"/>
    <w:rsid w:val="00FD526B"/>
    <w:rsid w:val="00FD584B"/>
    <w:rsid w:val="00FE2876"/>
    <w:rsid w:val="00FFEED0"/>
    <w:rsid w:val="03DB90BD"/>
    <w:rsid w:val="04E13F3D"/>
    <w:rsid w:val="055300E6"/>
    <w:rsid w:val="0638DEEA"/>
    <w:rsid w:val="088861E1"/>
    <w:rsid w:val="0891A6D7"/>
    <w:rsid w:val="095EFCD4"/>
    <w:rsid w:val="0B12D13A"/>
    <w:rsid w:val="0BE45055"/>
    <w:rsid w:val="0DE65F5E"/>
    <w:rsid w:val="0F6CF045"/>
    <w:rsid w:val="10BB7139"/>
    <w:rsid w:val="11CF5E09"/>
    <w:rsid w:val="12E351AC"/>
    <w:rsid w:val="1390D3AF"/>
    <w:rsid w:val="1455A0E2"/>
    <w:rsid w:val="14FB8CAE"/>
    <w:rsid w:val="15284DF2"/>
    <w:rsid w:val="1B74E2CF"/>
    <w:rsid w:val="1CEE3712"/>
    <w:rsid w:val="1D1724C9"/>
    <w:rsid w:val="1DF5CF2A"/>
    <w:rsid w:val="1E404B27"/>
    <w:rsid w:val="1F919F8B"/>
    <w:rsid w:val="2022683D"/>
    <w:rsid w:val="21A6F15C"/>
    <w:rsid w:val="21A87FD8"/>
    <w:rsid w:val="23445039"/>
    <w:rsid w:val="24BE9C73"/>
    <w:rsid w:val="2633F0CA"/>
    <w:rsid w:val="26F38919"/>
    <w:rsid w:val="2A04FE26"/>
    <w:rsid w:val="2A108219"/>
    <w:rsid w:val="2A1D873A"/>
    <w:rsid w:val="2A531A3B"/>
    <w:rsid w:val="2A8D70FB"/>
    <w:rsid w:val="2B55DD7F"/>
    <w:rsid w:val="2B6A2023"/>
    <w:rsid w:val="2C16550C"/>
    <w:rsid w:val="30743FAA"/>
    <w:rsid w:val="3224E24A"/>
    <w:rsid w:val="3278DE69"/>
    <w:rsid w:val="3341AAE9"/>
    <w:rsid w:val="3414AECA"/>
    <w:rsid w:val="345BDB60"/>
    <w:rsid w:val="3475A0C5"/>
    <w:rsid w:val="3518883C"/>
    <w:rsid w:val="362424A1"/>
    <w:rsid w:val="37529A13"/>
    <w:rsid w:val="38DA5A3E"/>
    <w:rsid w:val="3A72E79F"/>
    <w:rsid w:val="3C227036"/>
    <w:rsid w:val="3E0E5177"/>
    <w:rsid w:val="3F563D19"/>
    <w:rsid w:val="3F6F6576"/>
    <w:rsid w:val="4040E491"/>
    <w:rsid w:val="40DA0975"/>
    <w:rsid w:val="41DCB4F2"/>
    <w:rsid w:val="41FDA41A"/>
    <w:rsid w:val="43102B66"/>
    <w:rsid w:val="43945D88"/>
    <w:rsid w:val="440A5D63"/>
    <w:rsid w:val="48FD1F5F"/>
    <w:rsid w:val="496B80F7"/>
    <w:rsid w:val="4A174977"/>
    <w:rsid w:val="4B5A2397"/>
    <w:rsid w:val="4C036AE6"/>
    <w:rsid w:val="4C34C021"/>
    <w:rsid w:val="4F1AC2A4"/>
    <w:rsid w:val="4F4C1644"/>
    <w:rsid w:val="5042F4BE"/>
    <w:rsid w:val="50B69305"/>
    <w:rsid w:val="520F00F7"/>
    <w:rsid w:val="542CC92B"/>
    <w:rsid w:val="5570DBCB"/>
    <w:rsid w:val="577F604E"/>
    <w:rsid w:val="57A0E475"/>
    <w:rsid w:val="59EDDDBF"/>
    <w:rsid w:val="5C113815"/>
    <w:rsid w:val="5DAD4150"/>
    <w:rsid w:val="5DDB65A3"/>
    <w:rsid w:val="5F8FE284"/>
    <w:rsid w:val="62D4AE92"/>
    <w:rsid w:val="6421415C"/>
    <w:rsid w:val="643A5FDF"/>
    <w:rsid w:val="65ECC99E"/>
    <w:rsid w:val="66CC60C7"/>
    <w:rsid w:val="66D184C2"/>
    <w:rsid w:val="699E8E25"/>
    <w:rsid w:val="6A0BEF0F"/>
    <w:rsid w:val="6B313345"/>
    <w:rsid w:val="6BC09EAF"/>
    <w:rsid w:val="6C9394DD"/>
    <w:rsid w:val="6EFB5C85"/>
    <w:rsid w:val="714320C4"/>
    <w:rsid w:val="71D56798"/>
    <w:rsid w:val="7219DCF1"/>
    <w:rsid w:val="737137F9"/>
    <w:rsid w:val="739ACD50"/>
    <w:rsid w:val="74845070"/>
    <w:rsid w:val="777F3F6F"/>
    <w:rsid w:val="77FE600D"/>
    <w:rsid w:val="78108F61"/>
    <w:rsid w:val="79A92DFC"/>
    <w:rsid w:val="7CE0CEBE"/>
    <w:rsid w:val="7E0BE02E"/>
    <w:rsid w:val="7E5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,"/>
  <w14:docId w14:val="25FF5140"/>
  <w15:chartTrackingRefBased/>
  <w15:docId w15:val="{C2927A57-A472-4E49-B330-E8B5D73D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C0"/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F256E"/>
    <w:pPr>
      <w:keepNext/>
      <w:numPr>
        <w:numId w:val="5"/>
      </w:numPr>
      <w:spacing w:before="480" w:after="360"/>
      <w:jc w:val="both"/>
      <w:outlineLvl w:val="0"/>
    </w:pPr>
    <w:rPr>
      <w:rFonts w:ascii="Calibri Light" w:eastAsiaTheme="minorHAnsi" w:hAnsi="Calibri Light"/>
      <w:b/>
      <w:caps/>
      <w:szCs w:val="40"/>
      <w:lang w:val="es-CL" w:eastAsia="es-CL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F256E"/>
    <w:pPr>
      <w:numPr>
        <w:ilvl w:val="1"/>
      </w:numPr>
      <w:outlineLvl w:val="1"/>
    </w:pPr>
    <w:rPr>
      <w:caps w:val="0"/>
      <w:sz w:val="22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F256E"/>
    <w:pPr>
      <w:numPr>
        <w:ilvl w:val="2"/>
      </w:numPr>
      <w:outlineLvl w:val="2"/>
    </w:pPr>
    <w:rPr>
      <w:i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B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AF6BC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F6B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6BC0"/>
    <w:rPr>
      <w:lang w:val="es-ES_tradnl"/>
    </w:rPr>
  </w:style>
  <w:style w:type="character" w:styleId="Nmerodepgina">
    <w:name w:val="page number"/>
    <w:basedOn w:val="Fuentedeprrafopredeter"/>
    <w:rsid w:val="00AF6BC0"/>
  </w:style>
  <w:style w:type="paragraph" w:styleId="Prrafodelista">
    <w:name w:val="List Paragraph"/>
    <w:basedOn w:val="Normal"/>
    <w:uiPriority w:val="34"/>
    <w:qFormat/>
    <w:rsid w:val="00AF6BC0"/>
    <w:pPr>
      <w:ind w:left="720"/>
      <w:contextualSpacing/>
    </w:pPr>
    <w:rPr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27A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7A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27A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A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7A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F27A7E"/>
    <w:rPr>
      <w:rFonts w:ascii="Times New Roman" w:eastAsia="Times New Roman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E532F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F256E"/>
    <w:rPr>
      <w:rFonts w:ascii="Calibri Light" w:hAnsi="Calibri Light" w:cs="Times New Roman"/>
      <w:b/>
      <w:caps/>
      <w:szCs w:val="40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F256E"/>
    <w:rPr>
      <w:rFonts w:ascii="Calibri Light" w:hAnsi="Calibri Light" w:cs="Times New Roman"/>
      <w:b/>
      <w:sz w:val="22"/>
      <w:szCs w:val="40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F256E"/>
    <w:rPr>
      <w:rFonts w:ascii="Calibri Light" w:hAnsi="Calibri Light" w:cs="Times New Roman"/>
      <w:b/>
      <w:i/>
      <w:caps/>
      <w:sz w:val="22"/>
      <w:szCs w:val="40"/>
      <w:lang w:eastAsia="es-CL"/>
    </w:rPr>
  </w:style>
  <w:style w:type="paragraph" w:styleId="Descripcin">
    <w:name w:val="caption"/>
    <w:basedOn w:val="Normal"/>
    <w:next w:val="Normal"/>
    <w:uiPriority w:val="35"/>
    <w:unhideWhenUsed/>
    <w:qFormat/>
    <w:rsid w:val="007F256E"/>
    <w:pPr>
      <w:spacing w:after="200"/>
      <w:ind w:firstLine="709"/>
      <w:jc w:val="both"/>
    </w:pPr>
    <w:rPr>
      <w:rFonts w:ascii="Calibri Light" w:eastAsiaTheme="minorHAnsi" w:hAnsi="Calibri Light"/>
      <w:i/>
      <w:iCs/>
      <w:color w:val="000000" w:themeColor="text1"/>
      <w:sz w:val="18"/>
      <w:szCs w:val="18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7F256E"/>
    <w:pPr>
      <w:spacing w:before="200" w:after="100"/>
      <w:ind w:firstLine="709"/>
      <w:jc w:val="both"/>
    </w:pPr>
    <w:rPr>
      <w:rFonts w:ascii="Calibri Light" w:eastAsiaTheme="minorHAnsi" w:hAnsi="Calibri Light"/>
      <w:b/>
      <w:sz w:val="22"/>
      <w:szCs w:val="22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295EA3"/>
    <w:pPr>
      <w:tabs>
        <w:tab w:val="left" w:pos="1540"/>
        <w:tab w:val="right" w:leader="dot" w:pos="8828"/>
      </w:tabs>
      <w:spacing w:before="200" w:after="100"/>
      <w:ind w:left="220" w:firstLine="709"/>
      <w:jc w:val="both"/>
    </w:pPr>
    <w:rPr>
      <w:rFonts w:ascii="Calibri Light" w:eastAsiaTheme="minorHAnsi" w:hAnsi="Calibri Light"/>
      <w:sz w:val="22"/>
      <w:szCs w:val="22"/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256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256E"/>
    <w:rPr>
      <w:color w:val="954F72"/>
      <w:u w:val="single"/>
    </w:rPr>
  </w:style>
  <w:style w:type="paragraph" w:customStyle="1" w:styleId="msonormal0">
    <w:name w:val="msonormal"/>
    <w:basedOn w:val="Normal"/>
    <w:rsid w:val="007F256E"/>
    <w:pPr>
      <w:spacing w:before="100" w:beforeAutospacing="1" w:after="100" w:afterAutospacing="1"/>
    </w:pPr>
    <w:rPr>
      <w:lang w:val="es-CL" w:eastAsia="es-CL"/>
    </w:rPr>
  </w:style>
  <w:style w:type="paragraph" w:customStyle="1" w:styleId="xl65">
    <w:name w:val="xl65"/>
    <w:basedOn w:val="Normal"/>
    <w:rsid w:val="007F256E"/>
    <w:pPr>
      <w:spacing w:before="100" w:beforeAutospacing="1" w:after="100" w:afterAutospacing="1"/>
    </w:pPr>
    <w:rPr>
      <w:lang w:val="es-CL" w:eastAsia="es-CL"/>
    </w:rPr>
  </w:style>
  <w:style w:type="paragraph" w:customStyle="1" w:styleId="xl66">
    <w:name w:val="xl66"/>
    <w:basedOn w:val="Normal"/>
    <w:rsid w:val="007F256E"/>
    <w:pPr>
      <w:shd w:val="clear" w:color="000000" w:fill="F8CBAD"/>
      <w:spacing w:before="100" w:beforeAutospacing="1" w:after="100" w:afterAutospacing="1"/>
    </w:pPr>
    <w:rPr>
      <w:lang w:val="es-CL" w:eastAsia="es-CL"/>
    </w:rPr>
  </w:style>
  <w:style w:type="paragraph" w:customStyle="1" w:styleId="xl67">
    <w:name w:val="xl67"/>
    <w:basedOn w:val="Normal"/>
    <w:rsid w:val="007F256E"/>
    <w:pPr>
      <w:shd w:val="clear" w:color="000000" w:fill="FFE699"/>
      <w:spacing w:before="100" w:beforeAutospacing="1" w:after="100" w:afterAutospacing="1"/>
    </w:pPr>
    <w:rPr>
      <w:lang w:val="es-CL" w:eastAsia="es-CL"/>
    </w:rPr>
  </w:style>
  <w:style w:type="paragraph" w:customStyle="1" w:styleId="xl68">
    <w:name w:val="xl68"/>
    <w:basedOn w:val="Normal"/>
    <w:rsid w:val="007F256E"/>
    <w:pPr>
      <w:shd w:val="clear" w:color="000000" w:fill="FFE699"/>
      <w:spacing w:before="100" w:beforeAutospacing="1" w:after="100" w:afterAutospacing="1"/>
    </w:pPr>
    <w:rPr>
      <w:lang w:val="es-CL" w:eastAsia="es-CL"/>
    </w:rPr>
  </w:style>
  <w:style w:type="paragraph" w:customStyle="1" w:styleId="xl69">
    <w:name w:val="xl69"/>
    <w:basedOn w:val="Normal"/>
    <w:rsid w:val="007F256E"/>
    <w:pPr>
      <w:shd w:val="clear" w:color="000000" w:fill="FFE699"/>
      <w:spacing w:before="100" w:beforeAutospacing="1" w:after="100" w:afterAutospacing="1"/>
      <w:textAlignment w:val="center"/>
    </w:pPr>
    <w:rPr>
      <w:rFonts w:ascii="Arial" w:hAnsi="Arial" w:cs="Arial"/>
      <w:lang w:val="es-CL" w:eastAsia="es-CL"/>
    </w:rPr>
  </w:style>
  <w:style w:type="paragraph" w:customStyle="1" w:styleId="xl70">
    <w:name w:val="xl70"/>
    <w:basedOn w:val="Normal"/>
    <w:rsid w:val="007F256E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</w:pPr>
    <w:rPr>
      <w:lang w:val="es-CL" w:eastAsia="es-CL"/>
    </w:rPr>
  </w:style>
  <w:style w:type="paragraph" w:customStyle="1" w:styleId="xl71">
    <w:name w:val="xl71"/>
    <w:basedOn w:val="Normal"/>
    <w:rsid w:val="007F256E"/>
    <w:pPr>
      <w:shd w:val="clear" w:color="000000" w:fill="FFE699"/>
      <w:spacing w:before="100" w:beforeAutospacing="1" w:after="100" w:afterAutospacing="1"/>
    </w:pPr>
    <w:rPr>
      <w:rFonts w:ascii="Arial" w:hAnsi="Arial" w:cs="Arial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D03F-677E-4E90-850B-2A41AF49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6359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</dc:creator>
  <cp:keywords/>
  <dc:description/>
  <cp:lastModifiedBy>Isabel Beiza Perez</cp:lastModifiedBy>
  <cp:revision>2</cp:revision>
  <cp:lastPrinted>2022-01-19T15:11:00Z</cp:lastPrinted>
  <dcterms:created xsi:type="dcterms:W3CDTF">2022-04-08T16:57:00Z</dcterms:created>
  <dcterms:modified xsi:type="dcterms:W3CDTF">2022-04-08T16:57:00Z</dcterms:modified>
</cp:coreProperties>
</file>