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21C3EDA" w14:textId="77777777" w:rsidR="001906A5" w:rsidRPr="0030565C" w:rsidRDefault="001906A5" w:rsidP="0030565C">
      <w:pPr>
        <w:spacing w:line="320" w:lineRule="exact"/>
        <w:jc w:val="both"/>
        <w:rPr>
          <w:rFonts w:cstheme="minorHAnsi"/>
          <w:b/>
          <w:sz w:val="22"/>
          <w:szCs w:val="22"/>
        </w:rPr>
      </w:pPr>
      <w:r w:rsidRPr="0030565C">
        <w:rPr>
          <w:rFonts w:cstheme="minorHAnsi"/>
          <w:b/>
          <w:sz w:val="22"/>
          <w:szCs w:val="22"/>
        </w:rPr>
        <w:t xml:space="preserve">RESOLUCIÓN N° </w:t>
      </w:r>
    </w:p>
    <w:p w14:paraId="00A3F336" w14:textId="77777777" w:rsidR="001906A5" w:rsidRPr="0030565C" w:rsidRDefault="001906A5" w:rsidP="0030565C">
      <w:pPr>
        <w:tabs>
          <w:tab w:val="left" w:pos="1950"/>
        </w:tabs>
        <w:spacing w:line="320" w:lineRule="exact"/>
        <w:jc w:val="both"/>
        <w:rPr>
          <w:rFonts w:cstheme="minorHAnsi"/>
          <w:b/>
          <w:sz w:val="22"/>
          <w:szCs w:val="22"/>
        </w:rPr>
      </w:pPr>
      <w:r w:rsidRPr="0030565C">
        <w:rPr>
          <w:rFonts w:cstheme="minorHAnsi"/>
          <w:b/>
          <w:sz w:val="22"/>
          <w:szCs w:val="22"/>
        </w:rPr>
        <w:t xml:space="preserve"> </w:t>
      </w:r>
      <w:r w:rsidRPr="0030565C">
        <w:rPr>
          <w:rFonts w:cstheme="minorHAnsi"/>
          <w:b/>
          <w:sz w:val="22"/>
          <w:szCs w:val="22"/>
        </w:rPr>
        <w:tab/>
      </w:r>
    </w:p>
    <w:p w14:paraId="2CB61312" w14:textId="77777777" w:rsidR="001906A5" w:rsidRPr="0030565C" w:rsidRDefault="001906A5" w:rsidP="0030565C">
      <w:pPr>
        <w:spacing w:line="320" w:lineRule="exact"/>
        <w:ind w:right="244"/>
        <w:jc w:val="both"/>
        <w:rPr>
          <w:rFonts w:cstheme="minorHAnsi"/>
          <w:b/>
          <w:sz w:val="22"/>
          <w:szCs w:val="22"/>
        </w:rPr>
      </w:pPr>
      <w:r w:rsidRPr="0030565C">
        <w:rPr>
          <w:rFonts w:cstheme="minorHAnsi"/>
          <w:b/>
          <w:sz w:val="22"/>
          <w:szCs w:val="22"/>
        </w:rPr>
        <w:t xml:space="preserve">VALPARAÍSO, </w:t>
      </w:r>
    </w:p>
    <w:p w14:paraId="600652B5" w14:textId="77777777" w:rsidR="001906A5" w:rsidRPr="0030565C" w:rsidRDefault="001906A5" w:rsidP="0030565C">
      <w:pPr>
        <w:spacing w:line="320" w:lineRule="exact"/>
        <w:jc w:val="both"/>
        <w:rPr>
          <w:rFonts w:cstheme="minorHAnsi"/>
          <w:sz w:val="22"/>
          <w:szCs w:val="22"/>
        </w:rPr>
      </w:pPr>
      <w:r w:rsidRPr="0030565C">
        <w:rPr>
          <w:rFonts w:cstheme="minorHAnsi"/>
          <w:b/>
          <w:sz w:val="22"/>
          <w:szCs w:val="22"/>
        </w:rPr>
        <w:t xml:space="preserve"> </w:t>
      </w:r>
    </w:p>
    <w:p w14:paraId="6D9FE5CC" w14:textId="77777777" w:rsidR="001906A5" w:rsidRPr="0030565C" w:rsidRDefault="001906A5" w:rsidP="0030565C">
      <w:pPr>
        <w:spacing w:line="320" w:lineRule="exact"/>
        <w:jc w:val="both"/>
        <w:rPr>
          <w:rFonts w:cstheme="minorHAnsi"/>
          <w:sz w:val="22"/>
          <w:szCs w:val="22"/>
        </w:rPr>
      </w:pPr>
      <w:r w:rsidRPr="0030565C">
        <w:rPr>
          <w:rFonts w:cstheme="minorHAnsi"/>
          <w:b/>
          <w:sz w:val="22"/>
          <w:szCs w:val="22"/>
        </w:rPr>
        <w:t xml:space="preserve"> </w:t>
      </w:r>
    </w:p>
    <w:p w14:paraId="2A3FA4D1" w14:textId="77777777" w:rsidR="001906A5" w:rsidRPr="0030565C" w:rsidRDefault="001906A5" w:rsidP="0030565C">
      <w:pPr>
        <w:spacing w:line="320" w:lineRule="exact"/>
        <w:jc w:val="both"/>
        <w:rPr>
          <w:rFonts w:cstheme="minorHAnsi"/>
          <w:b/>
          <w:sz w:val="22"/>
          <w:szCs w:val="22"/>
        </w:rPr>
      </w:pPr>
      <w:r w:rsidRPr="0030565C">
        <w:rPr>
          <w:rFonts w:cstheme="minorHAnsi"/>
          <w:b/>
          <w:sz w:val="22"/>
          <w:szCs w:val="22"/>
        </w:rPr>
        <w:t xml:space="preserve">VISTOS: </w:t>
      </w:r>
    </w:p>
    <w:p w14:paraId="66A2BA5E" w14:textId="77777777" w:rsidR="001906A5" w:rsidRPr="0030565C" w:rsidRDefault="001906A5" w:rsidP="0030565C">
      <w:pPr>
        <w:spacing w:line="320" w:lineRule="exact"/>
        <w:jc w:val="both"/>
        <w:rPr>
          <w:rFonts w:cstheme="minorHAnsi"/>
          <w:b/>
          <w:sz w:val="22"/>
          <w:szCs w:val="22"/>
        </w:rPr>
      </w:pPr>
    </w:p>
    <w:p w14:paraId="0BD49D31" w14:textId="77777777" w:rsidR="001906A5" w:rsidRPr="0030565C" w:rsidRDefault="001906A5" w:rsidP="0030565C">
      <w:pPr>
        <w:spacing w:line="320" w:lineRule="exact"/>
        <w:ind w:hanging="1"/>
        <w:jc w:val="both"/>
        <w:rPr>
          <w:rFonts w:cstheme="minorHAnsi"/>
          <w:sz w:val="22"/>
          <w:szCs w:val="22"/>
        </w:rPr>
      </w:pPr>
      <w:r w:rsidRPr="0030565C">
        <w:rPr>
          <w:rFonts w:cstheme="minorHAnsi"/>
          <w:sz w:val="22"/>
          <w:szCs w:val="22"/>
        </w:rPr>
        <w:t xml:space="preserve">La Ley N°20.920, que establece el marco normativo para la gestión de residuos, la responsabilidad extendida del productor y fomento al reciclaje; el Decreto con Fuerza de Ley N°30, de 2004, sobre Ordenanza de Aduanas; el Decreto Supremo N°8, de 2019, del Ministerio de Medio Ambiente, que establece las metas de recolección, valoración y otras obligaciones asociadas a neumáticos; el Decreto Supremo N°473, de 2021, del Ministerio de Hacienda, que </w:t>
      </w:r>
      <w:r w:rsidR="00C923F1">
        <w:rPr>
          <w:rFonts w:cstheme="minorHAnsi"/>
          <w:sz w:val="22"/>
          <w:szCs w:val="22"/>
        </w:rPr>
        <w:t xml:space="preserve">modifica </w:t>
      </w:r>
      <w:r w:rsidRPr="0030565C">
        <w:rPr>
          <w:rFonts w:cstheme="minorHAnsi"/>
          <w:sz w:val="22"/>
          <w:szCs w:val="22"/>
        </w:rPr>
        <w:t xml:space="preserve">Arancel Aduanero Nacional </w:t>
      </w:r>
      <w:r w:rsidR="00C923F1">
        <w:rPr>
          <w:rFonts w:cstheme="minorHAnsi"/>
          <w:sz w:val="22"/>
          <w:szCs w:val="22"/>
        </w:rPr>
        <w:t>de la República de Chile</w:t>
      </w:r>
      <w:r w:rsidRPr="0030565C">
        <w:rPr>
          <w:rFonts w:cstheme="minorHAnsi"/>
          <w:sz w:val="22"/>
          <w:szCs w:val="22"/>
        </w:rPr>
        <w:t>; las Resoluciones Exentas del Director Nacional de Aduana</w:t>
      </w:r>
      <w:r w:rsidR="0073670B">
        <w:rPr>
          <w:rFonts w:cstheme="minorHAnsi"/>
          <w:sz w:val="22"/>
          <w:szCs w:val="22"/>
        </w:rPr>
        <w:t>s</w:t>
      </w:r>
      <w:r w:rsidRPr="0030565C">
        <w:rPr>
          <w:rFonts w:cstheme="minorHAnsi"/>
          <w:sz w:val="22"/>
          <w:szCs w:val="22"/>
        </w:rPr>
        <w:t>, N°1</w:t>
      </w:r>
      <w:r w:rsidR="0073670B">
        <w:rPr>
          <w:rFonts w:cstheme="minorHAnsi"/>
          <w:sz w:val="22"/>
          <w:szCs w:val="22"/>
        </w:rPr>
        <w:t>.</w:t>
      </w:r>
      <w:r w:rsidRPr="0030565C">
        <w:rPr>
          <w:rFonts w:cstheme="minorHAnsi"/>
          <w:sz w:val="22"/>
          <w:szCs w:val="22"/>
        </w:rPr>
        <w:t>300, de 2006, que aprobó el texto refundido, coordinado y sistematizado del Compendio de Normas Aduaneras; N°223, de 2022, que aprobó la actualización al Procedimiento de Publicación Anticipada; N°242, de 2022, que aprobó el convenio de colaboración entre el Ministerio de Medio Ambiente y el Servicio Nacional de Aduanas y N°1</w:t>
      </w:r>
      <w:r w:rsidR="0073670B">
        <w:rPr>
          <w:rFonts w:cstheme="minorHAnsi"/>
          <w:sz w:val="22"/>
          <w:szCs w:val="22"/>
        </w:rPr>
        <w:t>.</w:t>
      </w:r>
      <w:r w:rsidRPr="0030565C">
        <w:rPr>
          <w:rFonts w:cstheme="minorHAnsi"/>
          <w:sz w:val="22"/>
          <w:szCs w:val="22"/>
        </w:rPr>
        <w:t xml:space="preserve">639, de 2022, que modificó la cartera de proyectos de mejora 2022 del Servicio Nacional de Aduanas. </w:t>
      </w:r>
    </w:p>
    <w:p w14:paraId="769F09A2" w14:textId="77777777" w:rsidR="001906A5" w:rsidRDefault="001906A5" w:rsidP="0030565C">
      <w:pPr>
        <w:spacing w:line="320" w:lineRule="exact"/>
        <w:jc w:val="both"/>
        <w:rPr>
          <w:rFonts w:cstheme="minorHAnsi"/>
          <w:sz w:val="22"/>
          <w:szCs w:val="22"/>
        </w:rPr>
      </w:pPr>
    </w:p>
    <w:p w14:paraId="4E418BD4" w14:textId="77777777" w:rsidR="0030565C" w:rsidRPr="0030565C" w:rsidRDefault="0030565C" w:rsidP="0030565C">
      <w:pPr>
        <w:spacing w:line="320" w:lineRule="exact"/>
        <w:jc w:val="both"/>
        <w:rPr>
          <w:rFonts w:cstheme="minorHAnsi"/>
          <w:sz w:val="22"/>
          <w:szCs w:val="22"/>
        </w:rPr>
      </w:pPr>
    </w:p>
    <w:p w14:paraId="439E2725" w14:textId="77777777" w:rsidR="001906A5" w:rsidRPr="0030565C" w:rsidRDefault="001906A5" w:rsidP="0030565C">
      <w:pPr>
        <w:spacing w:line="320" w:lineRule="exact"/>
        <w:jc w:val="both"/>
        <w:rPr>
          <w:rFonts w:cstheme="minorHAnsi"/>
          <w:b/>
          <w:sz w:val="22"/>
          <w:szCs w:val="22"/>
        </w:rPr>
      </w:pPr>
      <w:r w:rsidRPr="0030565C">
        <w:rPr>
          <w:rFonts w:cstheme="minorHAnsi"/>
          <w:b/>
          <w:sz w:val="22"/>
          <w:szCs w:val="22"/>
        </w:rPr>
        <w:t>CONSIDERANDO:</w:t>
      </w:r>
    </w:p>
    <w:p w14:paraId="25509C32" w14:textId="77777777" w:rsidR="001906A5" w:rsidRPr="0030565C" w:rsidRDefault="001906A5" w:rsidP="0030565C">
      <w:pPr>
        <w:spacing w:line="320" w:lineRule="exact"/>
        <w:ind w:firstLine="4252"/>
        <w:jc w:val="both"/>
        <w:rPr>
          <w:rFonts w:cstheme="minorHAnsi"/>
          <w:sz w:val="22"/>
          <w:szCs w:val="22"/>
        </w:rPr>
      </w:pPr>
    </w:p>
    <w:p w14:paraId="2084F744" w14:textId="77777777" w:rsidR="001906A5" w:rsidRPr="0030565C" w:rsidRDefault="001906A5" w:rsidP="0030565C">
      <w:pPr>
        <w:shd w:val="clear" w:color="auto" w:fill="FFFFFF"/>
        <w:spacing w:line="320" w:lineRule="exact"/>
        <w:jc w:val="both"/>
        <w:rPr>
          <w:rFonts w:cstheme="minorHAnsi"/>
          <w:sz w:val="22"/>
          <w:szCs w:val="22"/>
        </w:rPr>
      </w:pPr>
      <w:r w:rsidRPr="0030565C">
        <w:rPr>
          <w:rFonts w:cstheme="minorHAnsi"/>
          <w:sz w:val="22"/>
          <w:szCs w:val="22"/>
        </w:rPr>
        <w:t>Que, en el año 2016 se promulgó la Ley Nº20.920 –en adelante Ley REP– que establece un marco para la gestión de residuos, la responsabilidad extendida del productor y fomento al reciclaje– cuyo objeto es disminuir la generación de residuos y fomentar su reutilización, reciclaje y otro tipo de valorización, a través de la instauración de la responsabilidad extendida del productor y otros instrumentos de gestión de residuos, con el fin de proteger la salud de las personas y el medio ambiente.</w:t>
      </w:r>
    </w:p>
    <w:p w14:paraId="280EC206" w14:textId="77777777" w:rsidR="001906A5" w:rsidRPr="0030565C" w:rsidRDefault="001906A5" w:rsidP="0030565C">
      <w:pPr>
        <w:autoSpaceDE w:val="0"/>
        <w:autoSpaceDN w:val="0"/>
        <w:adjustRightInd w:val="0"/>
        <w:spacing w:line="320" w:lineRule="exact"/>
        <w:jc w:val="both"/>
        <w:rPr>
          <w:rFonts w:cstheme="minorHAnsi"/>
          <w:sz w:val="22"/>
          <w:szCs w:val="22"/>
        </w:rPr>
      </w:pPr>
    </w:p>
    <w:p w14:paraId="59361D3F" w14:textId="77777777" w:rsidR="001906A5" w:rsidRPr="0030565C" w:rsidRDefault="001906A5" w:rsidP="0030565C">
      <w:pPr>
        <w:autoSpaceDE w:val="0"/>
        <w:autoSpaceDN w:val="0"/>
        <w:adjustRightInd w:val="0"/>
        <w:spacing w:line="320" w:lineRule="exact"/>
        <w:jc w:val="both"/>
        <w:rPr>
          <w:rFonts w:cstheme="minorHAnsi"/>
          <w:sz w:val="22"/>
          <w:szCs w:val="22"/>
        </w:rPr>
      </w:pPr>
      <w:r w:rsidRPr="0030565C">
        <w:rPr>
          <w:rFonts w:cstheme="minorHAnsi"/>
          <w:sz w:val="22"/>
          <w:szCs w:val="22"/>
        </w:rPr>
        <w:t xml:space="preserve">Que, </w:t>
      </w:r>
      <w:r w:rsidR="0073670B">
        <w:rPr>
          <w:rFonts w:cstheme="minorHAnsi"/>
          <w:sz w:val="22"/>
          <w:szCs w:val="22"/>
        </w:rPr>
        <w:t xml:space="preserve">el </w:t>
      </w:r>
      <w:r w:rsidRPr="0030565C">
        <w:rPr>
          <w:rFonts w:cstheme="minorHAnsi"/>
          <w:sz w:val="22"/>
          <w:szCs w:val="22"/>
        </w:rPr>
        <w:t xml:space="preserve"> artículo 3° N°20 de la Ley REP, define “producto prioritario” como la sustancia u objeto que una vez transformado en residuo, por su volumen, peligrosidad o presencia de recursos aprovechables, queda sujeto a las obligaciones de la responsabilidad extendida del productor; y a su vez, en su N°21</w:t>
      </w:r>
      <w:r w:rsidR="0073670B">
        <w:rPr>
          <w:rFonts w:cstheme="minorHAnsi"/>
          <w:sz w:val="22"/>
          <w:szCs w:val="22"/>
        </w:rPr>
        <w:t>,</w:t>
      </w:r>
      <w:r w:rsidRPr="0030565C">
        <w:rPr>
          <w:rFonts w:cstheme="minorHAnsi"/>
          <w:sz w:val="22"/>
          <w:szCs w:val="22"/>
        </w:rPr>
        <w:t xml:space="preserve"> indica que, “productor de un producto prioritario o productor” corresponde a la persona que, independientemente de la técnica de comercialización, enajena un producto prioritario por primera vez en el mercado nacional; enajena bajo marca propia un producto prioritario adquirido de un tercero que no es el primer distribuidor, o, importa un producto prioritario para su propio uso profesional.</w:t>
      </w:r>
    </w:p>
    <w:p w14:paraId="0C0CD527" w14:textId="77777777" w:rsidR="001906A5" w:rsidRPr="0030565C" w:rsidRDefault="001906A5" w:rsidP="0030565C">
      <w:pPr>
        <w:autoSpaceDE w:val="0"/>
        <w:autoSpaceDN w:val="0"/>
        <w:adjustRightInd w:val="0"/>
        <w:spacing w:line="320" w:lineRule="exact"/>
        <w:jc w:val="both"/>
        <w:rPr>
          <w:rFonts w:cstheme="minorHAnsi"/>
          <w:sz w:val="22"/>
          <w:szCs w:val="22"/>
        </w:rPr>
      </w:pPr>
    </w:p>
    <w:p w14:paraId="6359F5C8" w14:textId="77777777" w:rsidR="001906A5" w:rsidRPr="0030565C" w:rsidRDefault="001906A5" w:rsidP="0030565C">
      <w:pPr>
        <w:autoSpaceDE w:val="0"/>
        <w:autoSpaceDN w:val="0"/>
        <w:adjustRightInd w:val="0"/>
        <w:spacing w:line="320" w:lineRule="exact"/>
        <w:jc w:val="both"/>
        <w:rPr>
          <w:rFonts w:cstheme="minorHAnsi"/>
          <w:sz w:val="22"/>
          <w:szCs w:val="22"/>
        </w:rPr>
      </w:pPr>
      <w:r w:rsidRPr="0030565C">
        <w:rPr>
          <w:rFonts w:cstheme="minorHAnsi"/>
          <w:sz w:val="22"/>
          <w:szCs w:val="22"/>
        </w:rPr>
        <w:t xml:space="preserve">Que, conforme al inciso 1° del artículo 4° de la citada ley, todo residuo potencialmente valorizable deberá ser destinado a tal fin evitando su eliminación, para lo cual establece una gama de obligaciones para los generadores y gestores de residuos, para los importadores y exportadores de estos; para los distribuidores y comercializadores y para los consumidores. </w:t>
      </w:r>
    </w:p>
    <w:p w14:paraId="0D36F7D7" w14:textId="77777777" w:rsidR="001906A5" w:rsidRPr="0030565C" w:rsidRDefault="001906A5" w:rsidP="0030565C">
      <w:pPr>
        <w:spacing w:line="320" w:lineRule="exact"/>
        <w:jc w:val="both"/>
        <w:rPr>
          <w:rFonts w:cstheme="minorHAnsi"/>
          <w:sz w:val="22"/>
          <w:szCs w:val="22"/>
        </w:rPr>
      </w:pPr>
    </w:p>
    <w:p w14:paraId="10CEA217" w14:textId="77777777" w:rsidR="001906A5" w:rsidRDefault="001906A5" w:rsidP="0030565C">
      <w:pPr>
        <w:spacing w:line="320" w:lineRule="exact"/>
        <w:jc w:val="both"/>
        <w:rPr>
          <w:rFonts w:cstheme="minorHAnsi"/>
          <w:sz w:val="22"/>
          <w:szCs w:val="22"/>
        </w:rPr>
      </w:pPr>
      <w:r w:rsidRPr="0030565C">
        <w:rPr>
          <w:rFonts w:cstheme="minorHAnsi"/>
          <w:sz w:val="22"/>
          <w:szCs w:val="22"/>
        </w:rPr>
        <w:t>Que, el inciso 1° del artículo 9° de la Ley REP, establece que la responsabilidad extendida del productor corresponde a un régimen especial de gestión de residuos, conforme al cual los productores de productos prioritarios son responsables de la organización y financiamiento de la gestión de los residuos de los productos prioritarios que comercialicen en el país.</w:t>
      </w:r>
    </w:p>
    <w:p w14:paraId="622CFB8F" w14:textId="77777777" w:rsidR="00817286" w:rsidRPr="0030565C" w:rsidRDefault="00817286" w:rsidP="0030565C">
      <w:pPr>
        <w:spacing w:line="320" w:lineRule="exact"/>
        <w:jc w:val="both"/>
        <w:rPr>
          <w:rFonts w:cstheme="minorHAnsi"/>
          <w:sz w:val="22"/>
          <w:szCs w:val="22"/>
        </w:rPr>
      </w:pPr>
    </w:p>
    <w:p w14:paraId="72BB876B" w14:textId="77777777" w:rsidR="001906A5" w:rsidRPr="0030565C" w:rsidRDefault="001906A5" w:rsidP="0030565C">
      <w:pPr>
        <w:spacing w:line="320" w:lineRule="exact"/>
        <w:jc w:val="both"/>
        <w:rPr>
          <w:rFonts w:cstheme="minorHAnsi"/>
          <w:sz w:val="22"/>
          <w:szCs w:val="22"/>
        </w:rPr>
      </w:pPr>
      <w:r w:rsidRPr="0030565C">
        <w:rPr>
          <w:rFonts w:cstheme="minorHAnsi"/>
          <w:sz w:val="22"/>
          <w:szCs w:val="22"/>
        </w:rPr>
        <w:t xml:space="preserve">Que, a su turno, su artículo 10 dispone que, la responsabilidad extendida del productor aplicará a las categorías o subcategorías definidas en los respectivos decretos supremos que establezcan metas y otras </w:t>
      </w:r>
      <w:r w:rsidRPr="0030565C">
        <w:rPr>
          <w:rFonts w:cstheme="minorHAnsi"/>
          <w:sz w:val="22"/>
          <w:szCs w:val="22"/>
        </w:rPr>
        <w:lastRenderedPageBreak/>
        <w:t>obligaciones asociadas para productos prioritarios como Aceites lubricantes, Aparatos eléctricos y electrónicos, Baterías, Envases y embalajes, Neumáticos y Pilas.</w:t>
      </w:r>
    </w:p>
    <w:p w14:paraId="1F471859" w14:textId="77777777" w:rsidR="001906A5" w:rsidRPr="0030565C" w:rsidRDefault="001906A5" w:rsidP="0030565C">
      <w:pPr>
        <w:spacing w:line="320" w:lineRule="exact"/>
        <w:jc w:val="both"/>
        <w:rPr>
          <w:rFonts w:cstheme="minorHAnsi"/>
          <w:sz w:val="22"/>
          <w:szCs w:val="22"/>
        </w:rPr>
      </w:pPr>
    </w:p>
    <w:p w14:paraId="057DC735" w14:textId="77777777" w:rsidR="001906A5" w:rsidRPr="0030565C" w:rsidRDefault="001906A5" w:rsidP="0030565C">
      <w:pPr>
        <w:autoSpaceDE w:val="0"/>
        <w:autoSpaceDN w:val="0"/>
        <w:adjustRightInd w:val="0"/>
        <w:spacing w:line="320" w:lineRule="exact"/>
        <w:jc w:val="both"/>
        <w:rPr>
          <w:rFonts w:cstheme="minorHAnsi"/>
          <w:sz w:val="22"/>
          <w:szCs w:val="22"/>
        </w:rPr>
      </w:pPr>
      <w:r w:rsidRPr="0030565C">
        <w:rPr>
          <w:rFonts w:cstheme="minorHAnsi"/>
          <w:sz w:val="22"/>
          <w:szCs w:val="22"/>
        </w:rPr>
        <w:t>Que, el artículo 12 de la Ley N°20.920, dispone que las metas de recolección y de valorización de los residuos de productos prioritarios, serán establecidas mediante Decretos Supremos dictados por el Ministerio de Medio Ambiente. En este sentido, el Decreto Supremo N°8, del Ministerio del Medio Ambiente, publicado en el Diario Oficial el 20.01.2021, establece las metas de recolección y valorización y otras obligaciones asociadas de neumáticos.</w:t>
      </w:r>
    </w:p>
    <w:p w14:paraId="454FEA8F" w14:textId="77777777" w:rsidR="001906A5" w:rsidRPr="0030565C" w:rsidRDefault="001906A5" w:rsidP="0030565C">
      <w:pPr>
        <w:autoSpaceDE w:val="0"/>
        <w:autoSpaceDN w:val="0"/>
        <w:adjustRightInd w:val="0"/>
        <w:spacing w:line="320" w:lineRule="exact"/>
        <w:jc w:val="both"/>
        <w:rPr>
          <w:rFonts w:cstheme="minorHAnsi"/>
          <w:sz w:val="22"/>
          <w:szCs w:val="22"/>
        </w:rPr>
      </w:pPr>
    </w:p>
    <w:p w14:paraId="25E65388" w14:textId="77777777" w:rsidR="001906A5" w:rsidRPr="0030565C" w:rsidRDefault="001906A5" w:rsidP="0030565C">
      <w:pPr>
        <w:autoSpaceDE w:val="0"/>
        <w:autoSpaceDN w:val="0"/>
        <w:adjustRightInd w:val="0"/>
        <w:spacing w:line="320" w:lineRule="exact"/>
        <w:jc w:val="both"/>
        <w:rPr>
          <w:rFonts w:cstheme="minorHAnsi"/>
          <w:sz w:val="22"/>
          <w:szCs w:val="22"/>
        </w:rPr>
      </w:pPr>
      <w:r w:rsidRPr="0030565C">
        <w:rPr>
          <w:rFonts w:cstheme="minorHAnsi"/>
          <w:sz w:val="22"/>
          <w:szCs w:val="22"/>
        </w:rPr>
        <w:t xml:space="preserve">Que, conforme al artículo 19 de la Ley REP, las obligaciones establecidas en el marco de la responsabilidad extendida al productor deberán cumplirse a través de un Sistema de Gestión individual o colectivo, sobre el cual se refiere latamente en el Párrafo 3° de su Título III. </w:t>
      </w:r>
    </w:p>
    <w:p w14:paraId="101F4B3F" w14:textId="77777777" w:rsidR="001906A5" w:rsidRPr="0030565C" w:rsidRDefault="001906A5" w:rsidP="0030565C">
      <w:pPr>
        <w:autoSpaceDE w:val="0"/>
        <w:autoSpaceDN w:val="0"/>
        <w:adjustRightInd w:val="0"/>
        <w:spacing w:line="320" w:lineRule="exact"/>
        <w:jc w:val="both"/>
        <w:rPr>
          <w:rFonts w:cstheme="minorHAnsi"/>
          <w:sz w:val="22"/>
          <w:szCs w:val="22"/>
        </w:rPr>
      </w:pPr>
    </w:p>
    <w:p w14:paraId="1B966444" w14:textId="77777777" w:rsidR="001906A5" w:rsidRPr="0030565C" w:rsidRDefault="001906A5" w:rsidP="0030565C">
      <w:pPr>
        <w:autoSpaceDE w:val="0"/>
        <w:autoSpaceDN w:val="0"/>
        <w:adjustRightInd w:val="0"/>
        <w:spacing w:line="320" w:lineRule="exact"/>
        <w:jc w:val="both"/>
        <w:rPr>
          <w:rFonts w:cstheme="minorHAnsi"/>
          <w:sz w:val="22"/>
          <w:szCs w:val="22"/>
        </w:rPr>
      </w:pPr>
      <w:r w:rsidRPr="0030565C">
        <w:rPr>
          <w:rFonts w:cstheme="minorHAnsi"/>
          <w:sz w:val="22"/>
          <w:szCs w:val="22"/>
        </w:rPr>
        <w:t xml:space="preserve">Que, finalmente, la referida Ley REP, en su artículo 38 señala –a propósito de la fiscalización y seguimiento– que, corresponderá a la Superintendencia </w:t>
      </w:r>
      <w:r w:rsidR="00905C3E">
        <w:rPr>
          <w:rFonts w:cstheme="minorHAnsi"/>
          <w:sz w:val="22"/>
          <w:szCs w:val="22"/>
        </w:rPr>
        <w:t xml:space="preserve">de Medioambiente </w:t>
      </w:r>
      <w:r w:rsidRPr="0030565C">
        <w:rPr>
          <w:rFonts w:cstheme="minorHAnsi"/>
          <w:sz w:val="22"/>
          <w:szCs w:val="22"/>
        </w:rPr>
        <w:t>la fiscalización del cumplimiento de las metas de recolección y valorización de residuos de cada producto prioritario y de las obligaciones asociadas, contenidas en el decreto respectivo, como, asimismo, del funcionamiento del sistema de gestión, el cumplimiento de los deberes de información y otras obligaciones establecidas en dicha ley.</w:t>
      </w:r>
    </w:p>
    <w:p w14:paraId="739136E7" w14:textId="77777777" w:rsidR="001906A5" w:rsidRPr="0030565C" w:rsidRDefault="001906A5" w:rsidP="0030565C">
      <w:pPr>
        <w:autoSpaceDE w:val="0"/>
        <w:autoSpaceDN w:val="0"/>
        <w:adjustRightInd w:val="0"/>
        <w:spacing w:line="320" w:lineRule="exact"/>
        <w:jc w:val="both"/>
        <w:rPr>
          <w:rFonts w:cstheme="minorHAnsi"/>
          <w:sz w:val="22"/>
          <w:szCs w:val="22"/>
        </w:rPr>
      </w:pPr>
    </w:p>
    <w:p w14:paraId="24F43095" w14:textId="77777777" w:rsidR="001906A5" w:rsidRPr="0030565C" w:rsidRDefault="001906A5" w:rsidP="0030565C">
      <w:pPr>
        <w:autoSpaceDE w:val="0"/>
        <w:autoSpaceDN w:val="0"/>
        <w:adjustRightInd w:val="0"/>
        <w:spacing w:line="320" w:lineRule="exact"/>
        <w:jc w:val="both"/>
        <w:rPr>
          <w:rFonts w:cstheme="minorHAnsi"/>
          <w:sz w:val="22"/>
          <w:szCs w:val="22"/>
        </w:rPr>
      </w:pPr>
      <w:r w:rsidRPr="0030565C">
        <w:rPr>
          <w:rFonts w:cstheme="minorHAnsi"/>
          <w:sz w:val="22"/>
          <w:szCs w:val="22"/>
        </w:rPr>
        <w:t xml:space="preserve">Que, en cuanto al producto prioritario neumático, el Decreto Supremo N°8, de </w:t>
      </w:r>
      <w:r w:rsidR="00424063">
        <w:rPr>
          <w:rFonts w:cstheme="minorHAnsi"/>
          <w:sz w:val="22"/>
          <w:szCs w:val="22"/>
        </w:rPr>
        <w:t>2021</w:t>
      </w:r>
      <w:r w:rsidRPr="0030565C">
        <w:rPr>
          <w:rFonts w:cstheme="minorHAnsi"/>
          <w:sz w:val="22"/>
          <w:szCs w:val="22"/>
        </w:rPr>
        <w:t>, del Ministerio de Medio Ambiente –en adelante el Decreto– dispone en su artículo 3° que su ámbito de aplicación corresponde a los neumáticos introducidos al mercado nacional.</w:t>
      </w:r>
    </w:p>
    <w:p w14:paraId="46F896ED" w14:textId="77777777" w:rsidR="001906A5" w:rsidRPr="0030565C" w:rsidRDefault="001906A5" w:rsidP="0030565C">
      <w:pPr>
        <w:autoSpaceDE w:val="0"/>
        <w:autoSpaceDN w:val="0"/>
        <w:adjustRightInd w:val="0"/>
        <w:spacing w:line="320" w:lineRule="exact"/>
        <w:jc w:val="both"/>
        <w:rPr>
          <w:rFonts w:cstheme="minorHAnsi"/>
          <w:sz w:val="22"/>
          <w:szCs w:val="22"/>
        </w:rPr>
      </w:pPr>
    </w:p>
    <w:p w14:paraId="49C2D0EC" w14:textId="77777777" w:rsidR="001906A5" w:rsidRPr="0030565C" w:rsidRDefault="001906A5" w:rsidP="0030565C">
      <w:pPr>
        <w:autoSpaceDE w:val="0"/>
        <w:autoSpaceDN w:val="0"/>
        <w:adjustRightInd w:val="0"/>
        <w:spacing w:line="320" w:lineRule="exact"/>
        <w:jc w:val="both"/>
        <w:rPr>
          <w:rFonts w:cstheme="minorHAnsi"/>
          <w:sz w:val="22"/>
          <w:szCs w:val="22"/>
        </w:rPr>
      </w:pPr>
      <w:r w:rsidRPr="0030565C">
        <w:rPr>
          <w:rFonts w:cstheme="minorHAnsi"/>
          <w:sz w:val="22"/>
          <w:szCs w:val="22"/>
        </w:rPr>
        <w:t>Que, el referido Decreto, en su artículo 2° N°4 define la expresión “introducir al mercado nacional” como</w:t>
      </w:r>
      <w:r w:rsidR="00C923F1">
        <w:rPr>
          <w:rFonts w:cstheme="minorHAnsi"/>
          <w:sz w:val="22"/>
          <w:szCs w:val="22"/>
        </w:rPr>
        <w:t>,</w:t>
      </w:r>
      <w:r w:rsidRPr="0030565C">
        <w:rPr>
          <w:rFonts w:cstheme="minorHAnsi"/>
          <w:sz w:val="22"/>
          <w:szCs w:val="22"/>
        </w:rPr>
        <w:t xml:space="preserve"> enajenar un producto prioritario por primera vez en el mercado nacional; enajenar bajo marca propia un producto prioritario adquirido de un tercero que no es el primer distribuidor; o importar un producto prioritario para el propio uso profesional.</w:t>
      </w:r>
    </w:p>
    <w:p w14:paraId="11D49E63" w14:textId="77777777" w:rsidR="001906A5" w:rsidRPr="0030565C" w:rsidRDefault="001906A5" w:rsidP="0030565C">
      <w:pPr>
        <w:autoSpaceDE w:val="0"/>
        <w:autoSpaceDN w:val="0"/>
        <w:adjustRightInd w:val="0"/>
        <w:spacing w:line="320" w:lineRule="exact"/>
        <w:jc w:val="both"/>
        <w:rPr>
          <w:rFonts w:cstheme="minorHAnsi"/>
          <w:sz w:val="22"/>
          <w:szCs w:val="22"/>
        </w:rPr>
      </w:pPr>
    </w:p>
    <w:p w14:paraId="24CCF97C" w14:textId="77777777" w:rsidR="001906A5" w:rsidRPr="0030565C" w:rsidRDefault="001906A5" w:rsidP="0030565C">
      <w:pPr>
        <w:autoSpaceDE w:val="0"/>
        <w:autoSpaceDN w:val="0"/>
        <w:adjustRightInd w:val="0"/>
        <w:spacing w:line="320" w:lineRule="exact"/>
        <w:jc w:val="both"/>
        <w:rPr>
          <w:rFonts w:cstheme="minorHAnsi"/>
          <w:sz w:val="22"/>
          <w:szCs w:val="22"/>
        </w:rPr>
      </w:pPr>
      <w:r w:rsidRPr="0030565C">
        <w:rPr>
          <w:rFonts w:cstheme="minorHAnsi"/>
          <w:sz w:val="22"/>
          <w:szCs w:val="22"/>
        </w:rPr>
        <w:t>Que, en aquel sentido, con el objeto de regular las obligaciones contenidas en su Título III –Metas de recolección y valorización de NFU</w:t>
      </w:r>
      <w:r w:rsidR="00554146">
        <w:rPr>
          <w:rFonts w:cstheme="minorHAnsi"/>
          <w:sz w:val="22"/>
          <w:szCs w:val="22"/>
        </w:rPr>
        <w:t>–</w:t>
      </w:r>
      <w:r w:rsidR="00554146" w:rsidRPr="0030565C">
        <w:rPr>
          <w:rFonts w:cstheme="minorHAnsi"/>
          <w:sz w:val="22"/>
          <w:szCs w:val="22"/>
        </w:rPr>
        <w:t xml:space="preserve"> </w:t>
      </w:r>
      <w:r w:rsidRPr="0030565C">
        <w:rPr>
          <w:rFonts w:cstheme="minorHAnsi"/>
          <w:sz w:val="22"/>
          <w:szCs w:val="22"/>
        </w:rPr>
        <w:t>el artículo 4° del Decreto</w:t>
      </w:r>
      <w:r w:rsidR="00554146">
        <w:rPr>
          <w:rFonts w:cstheme="minorHAnsi"/>
          <w:sz w:val="22"/>
          <w:szCs w:val="22"/>
        </w:rPr>
        <w:t xml:space="preserve">, </w:t>
      </w:r>
      <w:r w:rsidRPr="0030565C">
        <w:rPr>
          <w:rFonts w:cstheme="minorHAnsi"/>
          <w:sz w:val="22"/>
          <w:szCs w:val="22"/>
        </w:rPr>
        <w:t>sobre Categorías</w:t>
      </w:r>
      <w:r w:rsidR="00554146">
        <w:rPr>
          <w:rFonts w:cstheme="minorHAnsi"/>
          <w:sz w:val="22"/>
          <w:szCs w:val="22"/>
        </w:rPr>
        <w:t>,</w:t>
      </w:r>
      <w:r w:rsidR="00554146" w:rsidRPr="0030565C">
        <w:rPr>
          <w:rFonts w:cstheme="minorHAnsi"/>
          <w:sz w:val="22"/>
          <w:szCs w:val="22"/>
        </w:rPr>
        <w:t xml:space="preserve"> </w:t>
      </w:r>
      <w:r w:rsidRPr="0030565C">
        <w:rPr>
          <w:rFonts w:cstheme="minorHAnsi"/>
          <w:sz w:val="22"/>
          <w:szCs w:val="22"/>
        </w:rPr>
        <w:t>establece y define las siguientes: 1. "Categoría A", a los Neumáticos que tengan un aro inferior a 57 pulgadas, con excepción de los que tengan un aro igual a 45 pulgadas, a 49 pulgadas y a 51 pulgadas; 2. "Categoría B”, a los Neumáticos que tengan un aro igual a 45 pulgadas, a 49 pulgadas, a 51 pulgadas y aros iguales o mayores a 57 pulgadas; 3. “Neumáticos de bicicletas y de sillas de rueda, o cualquier neumático similar a éstos en función de su peso o de la composición material de los mismos” y 4. “Neumáticos macizos”, entendiéndose por tales a las piezas toroidales que no cuentan con una cámara de aire, sino que son completamente sólidas, desde la llanta, capa a capa.</w:t>
      </w:r>
    </w:p>
    <w:p w14:paraId="668BC264" w14:textId="77777777" w:rsidR="001906A5" w:rsidRPr="0030565C" w:rsidRDefault="001906A5" w:rsidP="0030565C">
      <w:pPr>
        <w:autoSpaceDE w:val="0"/>
        <w:autoSpaceDN w:val="0"/>
        <w:adjustRightInd w:val="0"/>
        <w:spacing w:line="320" w:lineRule="exact"/>
        <w:jc w:val="both"/>
        <w:rPr>
          <w:rFonts w:cstheme="minorHAnsi"/>
          <w:sz w:val="22"/>
          <w:szCs w:val="22"/>
        </w:rPr>
      </w:pPr>
    </w:p>
    <w:p w14:paraId="1AAD66F3" w14:textId="77777777" w:rsidR="001906A5" w:rsidRPr="0030565C" w:rsidRDefault="001906A5" w:rsidP="0030565C">
      <w:pPr>
        <w:autoSpaceDE w:val="0"/>
        <w:autoSpaceDN w:val="0"/>
        <w:adjustRightInd w:val="0"/>
        <w:spacing w:line="320" w:lineRule="exact"/>
        <w:jc w:val="both"/>
        <w:rPr>
          <w:rFonts w:cstheme="minorHAnsi"/>
          <w:sz w:val="22"/>
          <w:szCs w:val="22"/>
        </w:rPr>
      </w:pPr>
      <w:r w:rsidRPr="0030565C">
        <w:rPr>
          <w:rFonts w:cstheme="minorHAnsi"/>
          <w:sz w:val="22"/>
          <w:szCs w:val="22"/>
        </w:rPr>
        <w:t xml:space="preserve">Que, el inciso final del precitado artículo 4° señala que la responsabilidad extendida al productor no aplicará a los </w:t>
      </w:r>
      <w:r w:rsidR="00554146">
        <w:rPr>
          <w:rFonts w:cstheme="minorHAnsi"/>
          <w:sz w:val="22"/>
          <w:szCs w:val="22"/>
        </w:rPr>
        <w:t>neumáticos fuera de uso (</w:t>
      </w:r>
      <w:r w:rsidRPr="0030565C">
        <w:rPr>
          <w:rFonts w:cstheme="minorHAnsi"/>
          <w:sz w:val="22"/>
          <w:szCs w:val="22"/>
        </w:rPr>
        <w:t>NFU</w:t>
      </w:r>
      <w:r w:rsidR="00554146">
        <w:rPr>
          <w:rFonts w:cstheme="minorHAnsi"/>
          <w:sz w:val="22"/>
          <w:szCs w:val="22"/>
        </w:rPr>
        <w:t>)</w:t>
      </w:r>
      <w:r w:rsidRPr="0030565C">
        <w:rPr>
          <w:rFonts w:cstheme="minorHAnsi"/>
          <w:sz w:val="22"/>
          <w:szCs w:val="22"/>
        </w:rPr>
        <w:t xml:space="preserve"> correspondientes a las categorías 3 y 4.</w:t>
      </w:r>
    </w:p>
    <w:p w14:paraId="09532BFB" w14:textId="77777777" w:rsidR="001906A5" w:rsidRPr="0030565C" w:rsidRDefault="001906A5" w:rsidP="0030565C">
      <w:pPr>
        <w:autoSpaceDE w:val="0"/>
        <w:autoSpaceDN w:val="0"/>
        <w:adjustRightInd w:val="0"/>
        <w:spacing w:line="320" w:lineRule="exact"/>
        <w:jc w:val="both"/>
        <w:rPr>
          <w:rFonts w:cstheme="minorHAnsi"/>
          <w:sz w:val="22"/>
          <w:szCs w:val="22"/>
        </w:rPr>
      </w:pPr>
    </w:p>
    <w:p w14:paraId="56CAFC65" w14:textId="77777777" w:rsidR="001906A5" w:rsidRPr="0030565C" w:rsidRDefault="001906A5" w:rsidP="0030565C">
      <w:pPr>
        <w:autoSpaceDE w:val="0"/>
        <w:autoSpaceDN w:val="0"/>
        <w:adjustRightInd w:val="0"/>
        <w:spacing w:line="320" w:lineRule="exact"/>
        <w:jc w:val="both"/>
        <w:rPr>
          <w:rFonts w:cstheme="minorHAnsi"/>
          <w:sz w:val="22"/>
          <w:szCs w:val="22"/>
        </w:rPr>
      </w:pPr>
      <w:r w:rsidRPr="0030565C">
        <w:rPr>
          <w:rFonts w:cstheme="minorHAnsi"/>
          <w:sz w:val="22"/>
          <w:szCs w:val="22"/>
        </w:rPr>
        <w:t>Que, el artículo 5° del referido Decreto del Ministerio del Medio Ambiente, establece que los productores sujetos a la “Responsabilidad extendida del productor” serán aquellos que introduzcan neumáticos en el mercado nacional –sin perjuicio de las excepciones establecidas en el artículo 4°– e independientemente de si los neumáticos forman parte integrante de un vehículo o maquinaria de cualquier tipo (neumáticos de un equipo original) o de si han sido introducidos en el mercado nacional de forma aislada, como neumáticos de reposición.</w:t>
      </w:r>
    </w:p>
    <w:p w14:paraId="4441A215" w14:textId="77777777" w:rsidR="001906A5" w:rsidRPr="0030565C" w:rsidRDefault="001906A5" w:rsidP="0030565C">
      <w:pPr>
        <w:spacing w:line="320" w:lineRule="exact"/>
        <w:jc w:val="both"/>
        <w:rPr>
          <w:rFonts w:cstheme="minorHAnsi"/>
          <w:sz w:val="22"/>
          <w:szCs w:val="22"/>
        </w:rPr>
      </w:pPr>
    </w:p>
    <w:p w14:paraId="24F3CEFB" w14:textId="77777777" w:rsidR="001906A5" w:rsidRPr="0030565C" w:rsidRDefault="001906A5" w:rsidP="0030565C">
      <w:pPr>
        <w:spacing w:line="320" w:lineRule="exact"/>
        <w:jc w:val="both"/>
        <w:rPr>
          <w:rFonts w:cstheme="minorHAnsi"/>
          <w:sz w:val="22"/>
          <w:szCs w:val="22"/>
        </w:rPr>
      </w:pPr>
      <w:r w:rsidRPr="0030565C">
        <w:rPr>
          <w:rFonts w:cstheme="minorHAnsi"/>
          <w:sz w:val="22"/>
          <w:szCs w:val="22"/>
        </w:rPr>
        <w:lastRenderedPageBreak/>
        <w:t>Que, en cuanto a la especificación del rol y las responsabilidades de los productores, el artículo 28 del Decreto, establece que los productores que introduzcan neumáticos en el mercado nacional, al cursar la declaración de importación, deberán acreditar ante el Servicio Nacional de Aduanas, que forman parte de un Sistema de Gestión autorizado por el Ministerio del Medio Ambiente</w:t>
      </w:r>
      <w:r w:rsidR="00EC5A78">
        <w:rPr>
          <w:rFonts w:cstheme="minorHAnsi"/>
          <w:sz w:val="22"/>
          <w:szCs w:val="22"/>
        </w:rPr>
        <w:t>, lo que no será aplicable</w:t>
      </w:r>
      <w:r w:rsidRPr="0030565C">
        <w:rPr>
          <w:rFonts w:cstheme="minorHAnsi"/>
          <w:sz w:val="22"/>
          <w:szCs w:val="22"/>
        </w:rPr>
        <w:t xml:space="preserve"> </w:t>
      </w:r>
      <w:r w:rsidR="00EC5A78">
        <w:rPr>
          <w:rFonts w:cstheme="minorHAnsi"/>
          <w:sz w:val="22"/>
          <w:szCs w:val="22"/>
        </w:rPr>
        <w:t xml:space="preserve">a </w:t>
      </w:r>
      <w:r w:rsidRPr="0030565C">
        <w:rPr>
          <w:rFonts w:cstheme="minorHAnsi"/>
          <w:sz w:val="22"/>
          <w:szCs w:val="22"/>
        </w:rPr>
        <w:t>las personas naturales que introduzcan neumáticos en el mercado nacional, con ocasión de la importación de un vehículo al amparo de una exención, liberación o franquicia aduanera o de conformidad a regímenes de tratamiento aduanero especial.</w:t>
      </w:r>
    </w:p>
    <w:p w14:paraId="3858345F" w14:textId="77777777" w:rsidR="001906A5" w:rsidRPr="0030565C" w:rsidRDefault="001906A5" w:rsidP="0030565C">
      <w:pPr>
        <w:spacing w:line="320" w:lineRule="exact"/>
        <w:jc w:val="both"/>
        <w:rPr>
          <w:rFonts w:cstheme="minorHAnsi"/>
          <w:sz w:val="22"/>
          <w:szCs w:val="22"/>
        </w:rPr>
      </w:pPr>
    </w:p>
    <w:p w14:paraId="2ADDFB67" w14:textId="77777777" w:rsidR="001906A5" w:rsidRPr="0030565C" w:rsidRDefault="001906A5" w:rsidP="0030565C">
      <w:pPr>
        <w:spacing w:line="320" w:lineRule="exact"/>
        <w:jc w:val="both"/>
        <w:rPr>
          <w:rFonts w:cstheme="minorHAnsi"/>
          <w:sz w:val="22"/>
          <w:szCs w:val="22"/>
        </w:rPr>
      </w:pPr>
      <w:r w:rsidRPr="0030565C">
        <w:rPr>
          <w:rFonts w:cstheme="minorHAnsi"/>
          <w:sz w:val="22"/>
          <w:szCs w:val="22"/>
        </w:rPr>
        <w:t>Que, en cuanto a la fiscalización y sanción de las normas establecidas en el Decreto, su artículo 33 señala que corresponderá a la Superintendencia del Medio Ambiente la fiscalización del cumplimiento de las obligaciones establecidas en dicha norma.</w:t>
      </w:r>
    </w:p>
    <w:p w14:paraId="21025E8F" w14:textId="77777777" w:rsidR="001906A5" w:rsidRPr="0030565C" w:rsidRDefault="001906A5" w:rsidP="0030565C">
      <w:pPr>
        <w:spacing w:line="320" w:lineRule="exact"/>
        <w:jc w:val="both"/>
        <w:rPr>
          <w:rFonts w:cstheme="minorHAnsi"/>
          <w:sz w:val="22"/>
          <w:szCs w:val="22"/>
        </w:rPr>
      </w:pPr>
    </w:p>
    <w:p w14:paraId="72F25A01" w14:textId="77777777" w:rsidR="001906A5" w:rsidRPr="0030565C" w:rsidRDefault="001906A5" w:rsidP="0030565C">
      <w:pPr>
        <w:spacing w:line="320" w:lineRule="exact"/>
        <w:jc w:val="both"/>
        <w:rPr>
          <w:rFonts w:cstheme="minorHAnsi"/>
          <w:sz w:val="22"/>
          <w:szCs w:val="22"/>
        </w:rPr>
      </w:pPr>
      <w:r w:rsidRPr="0030565C">
        <w:rPr>
          <w:rFonts w:cstheme="minorHAnsi"/>
          <w:sz w:val="22"/>
          <w:szCs w:val="22"/>
        </w:rPr>
        <w:t>Que, finalmente, a propósito de la entrada en vigencia de la obligación contenida en el artículo 28 del Decreto</w:t>
      </w:r>
      <w:r w:rsidR="00554146">
        <w:rPr>
          <w:rFonts w:cstheme="minorHAnsi"/>
          <w:sz w:val="22"/>
          <w:szCs w:val="22"/>
        </w:rPr>
        <w:t>,</w:t>
      </w:r>
      <w:r w:rsidR="00377AA0">
        <w:rPr>
          <w:rFonts w:cstheme="minorHAnsi"/>
          <w:sz w:val="22"/>
          <w:szCs w:val="22"/>
        </w:rPr>
        <w:t xml:space="preserve"> </w:t>
      </w:r>
      <w:r w:rsidRPr="0030565C">
        <w:rPr>
          <w:rFonts w:cstheme="minorHAnsi"/>
          <w:sz w:val="22"/>
          <w:szCs w:val="22"/>
        </w:rPr>
        <w:t>de acuerdo al artículo 34 del mismo, se encuentra prevista para el 20 de enero de 2023.</w:t>
      </w:r>
    </w:p>
    <w:p w14:paraId="5673D232" w14:textId="77777777" w:rsidR="001906A5" w:rsidRPr="0030565C" w:rsidRDefault="001906A5" w:rsidP="0030565C">
      <w:pPr>
        <w:spacing w:line="320" w:lineRule="exact"/>
        <w:jc w:val="both"/>
        <w:rPr>
          <w:rFonts w:cstheme="minorHAnsi"/>
          <w:sz w:val="22"/>
          <w:szCs w:val="22"/>
        </w:rPr>
      </w:pPr>
    </w:p>
    <w:p w14:paraId="3453AF7E" w14:textId="77777777" w:rsidR="001906A5" w:rsidRPr="0030565C" w:rsidRDefault="001906A5" w:rsidP="0030565C">
      <w:pPr>
        <w:spacing w:line="320" w:lineRule="exact"/>
        <w:jc w:val="both"/>
        <w:rPr>
          <w:rFonts w:cstheme="minorHAnsi"/>
          <w:sz w:val="22"/>
          <w:szCs w:val="22"/>
        </w:rPr>
      </w:pPr>
      <w:r w:rsidRPr="0030565C">
        <w:rPr>
          <w:rFonts w:cstheme="minorHAnsi"/>
          <w:sz w:val="22"/>
          <w:szCs w:val="22"/>
        </w:rPr>
        <w:t>Que, a objeto de dar cumplimiento a las obligaciones establecidas tanto en el artículo 38 de la Ley REP –sobre respuesta al requerimiento de información de la Autoridad Medioambiental– como en el artículo 28 del Decreto –relativa a la acreditación que deben efectuar los productores ante este Servicio, respecto a que forman parte de un Sistema de Gestión autorizado por el Ministerio de Medio Ambiente– este Servicio dict</w:t>
      </w:r>
      <w:r w:rsidR="00B90C9B">
        <w:rPr>
          <w:rFonts w:cstheme="minorHAnsi"/>
          <w:sz w:val="22"/>
          <w:szCs w:val="22"/>
        </w:rPr>
        <w:t>ó</w:t>
      </w:r>
      <w:r w:rsidRPr="0030565C">
        <w:rPr>
          <w:rFonts w:cstheme="minorHAnsi"/>
          <w:sz w:val="22"/>
          <w:szCs w:val="22"/>
        </w:rPr>
        <w:t xml:space="preserve"> la Resolución N°1</w:t>
      </w:r>
      <w:r w:rsidR="00B90C9B">
        <w:rPr>
          <w:rFonts w:cstheme="minorHAnsi"/>
          <w:sz w:val="22"/>
          <w:szCs w:val="22"/>
        </w:rPr>
        <w:t>.</w:t>
      </w:r>
      <w:r w:rsidRPr="0030565C">
        <w:rPr>
          <w:rFonts w:cstheme="minorHAnsi"/>
          <w:sz w:val="22"/>
          <w:szCs w:val="22"/>
        </w:rPr>
        <w:t>639, de 13.06.2022, conforme a la cual se incorpora en la cartera de Proyectos de Mejora 2022 del Servicio Nacional de Aduanas, el Proyecto Implementación Ley REP Neumáticos.</w:t>
      </w:r>
    </w:p>
    <w:p w14:paraId="09803AC3" w14:textId="77777777" w:rsidR="001906A5" w:rsidRPr="0030565C" w:rsidRDefault="001906A5" w:rsidP="0030565C">
      <w:pPr>
        <w:spacing w:line="320" w:lineRule="exact"/>
        <w:jc w:val="both"/>
        <w:rPr>
          <w:rFonts w:cstheme="minorHAnsi"/>
          <w:sz w:val="22"/>
          <w:szCs w:val="22"/>
        </w:rPr>
      </w:pPr>
    </w:p>
    <w:p w14:paraId="175AF0FB" w14:textId="77777777" w:rsidR="001906A5" w:rsidRPr="0030565C" w:rsidRDefault="001906A5" w:rsidP="0030565C">
      <w:pPr>
        <w:spacing w:line="320" w:lineRule="exact"/>
        <w:jc w:val="both"/>
        <w:rPr>
          <w:rFonts w:cstheme="minorHAnsi"/>
          <w:sz w:val="22"/>
          <w:szCs w:val="22"/>
        </w:rPr>
      </w:pPr>
      <w:r w:rsidRPr="0030565C">
        <w:rPr>
          <w:rFonts w:cstheme="minorHAnsi"/>
          <w:sz w:val="22"/>
          <w:szCs w:val="22"/>
        </w:rPr>
        <w:t>Que, en el contexto del referido proyecto, se acuerda –junto a los equipos de SICEX y MMA– abordar el proyecto Ley REP Neumáticos, para dar cumplimiento a las obligaciones impuestas por la Ley REP y por el Decreto que rige al producto prioritario neumático.</w:t>
      </w:r>
    </w:p>
    <w:p w14:paraId="16DB921F" w14:textId="77777777" w:rsidR="001906A5" w:rsidRPr="0030565C" w:rsidRDefault="001906A5" w:rsidP="0030565C">
      <w:pPr>
        <w:spacing w:line="320" w:lineRule="exact"/>
        <w:jc w:val="both"/>
        <w:rPr>
          <w:rFonts w:cstheme="minorHAnsi"/>
          <w:sz w:val="22"/>
          <w:szCs w:val="22"/>
        </w:rPr>
      </w:pPr>
    </w:p>
    <w:p w14:paraId="008166F0" w14:textId="77777777" w:rsidR="001906A5" w:rsidRPr="0030565C" w:rsidRDefault="001906A5" w:rsidP="0030565C">
      <w:pPr>
        <w:spacing w:line="320" w:lineRule="exact"/>
        <w:jc w:val="both"/>
        <w:rPr>
          <w:rFonts w:cstheme="minorHAnsi"/>
          <w:sz w:val="22"/>
          <w:szCs w:val="22"/>
        </w:rPr>
      </w:pPr>
      <w:r w:rsidRPr="0030565C">
        <w:rPr>
          <w:rFonts w:cstheme="minorHAnsi"/>
          <w:sz w:val="22"/>
          <w:szCs w:val="22"/>
        </w:rPr>
        <w:t xml:space="preserve">Que, en este sentido, y a fin de satisfacer la necesidad de acreditación a la que se refiere el inciso 1° del artículo 28 del Decreto, se estima </w:t>
      </w:r>
      <w:r w:rsidR="00905C3E">
        <w:rPr>
          <w:rFonts w:cstheme="minorHAnsi"/>
          <w:sz w:val="22"/>
          <w:szCs w:val="22"/>
        </w:rPr>
        <w:t>necesario</w:t>
      </w:r>
      <w:r w:rsidR="00905C3E" w:rsidRPr="0030565C">
        <w:rPr>
          <w:rFonts w:cstheme="minorHAnsi"/>
          <w:sz w:val="22"/>
          <w:szCs w:val="22"/>
        </w:rPr>
        <w:t xml:space="preserve"> </w:t>
      </w:r>
      <w:r w:rsidRPr="0030565C">
        <w:rPr>
          <w:rFonts w:cstheme="minorHAnsi"/>
          <w:sz w:val="22"/>
          <w:szCs w:val="22"/>
        </w:rPr>
        <w:t xml:space="preserve">establecer un nuevo documento de base para las declaraciones de importación que amparen al producto prioritario neumático, incluidos aquellos a que se refiere la hipótesis prevista en el artículo 5° del Decreto, siempre y cuando, estos correspondan a aquellos a que se refieren </w:t>
      </w:r>
      <w:r w:rsidR="00AC4DC5">
        <w:rPr>
          <w:rFonts w:cstheme="minorHAnsi"/>
          <w:sz w:val="22"/>
          <w:szCs w:val="22"/>
        </w:rPr>
        <w:t>sus</w:t>
      </w:r>
      <w:r w:rsidRPr="0030565C">
        <w:rPr>
          <w:rFonts w:cstheme="minorHAnsi"/>
          <w:sz w:val="22"/>
          <w:szCs w:val="22"/>
        </w:rPr>
        <w:t xml:space="preserve"> numerales 1 y 2 del artículo 4°, a fin de permitir a sus productores –entendiendo por tales a aquellos definidos en el artículo 3° N°21 de la Ley REP– acreditar ante este Servicio que forman parte de un Sistema de Gestión autorizado por el Ministerio del Medioambiente. </w:t>
      </w:r>
    </w:p>
    <w:p w14:paraId="7F56B716" w14:textId="77777777" w:rsidR="001906A5" w:rsidRPr="0030565C" w:rsidRDefault="001906A5" w:rsidP="0030565C">
      <w:pPr>
        <w:spacing w:line="320" w:lineRule="exact"/>
        <w:jc w:val="both"/>
        <w:rPr>
          <w:rFonts w:cstheme="minorHAnsi"/>
          <w:sz w:val="22"/>
          <w:szCs w:val="22"/>
        </w:rPr>
      </w:pPr>
    </w:p>
    <w:p w14:paraId="3CBAC626" w14:textId="77777777" w:rsidR="001906A5" w:rsidRPr="0030565C" w:rsidRDefault="001906A5" w:rsidP="0030565C">
      <w:pPr>
        <w:spacing w:line="320" w:lineRule="exact"/>
        <w:jc w:val="both"/>
        <w:rPr>
          <w:rFonts w:cstheme="minorHAnsi"/>
          <w:sz w:val="22"/>
          <w:szCs w:val="22"/>
        </w:rPr>
      </w:pPr>
      <w:r w:rsidRPr="0030565C">
        <w:rPr>
          <w:rFonts w:cstheme="minorHAnsi"/>
          <w:sz w:val="22"/>
          <w:szCs w:val="22"/>
        </w:rPr>
        <w:t>Que,</w:t>
      </w:r>
      <w:r w:rsidR="007E48B8">
        <w:rPr>
          <w:rFonts w:cstheme="minorHAnsi"/>
          <w:sz w:val="22"/>
          <w:szCs w:val="22"/>
        </w:rPr>
        <w:t xml:space="preserve"> el documento referido </w:t>
      </w:r>
      <w:r w:rsidR="000F367A">
        <w:rPr>
          <w:rFonts w:cstheme="minorHAnsi"/>
          <w:sz w:val="22"/>
          <w:szCs w:val="22"/>
        </w:rPr>
        <w:t>consistirá en</w:t>
      </w:r>
      <w:r w:rsidR="007E48B8">
        <w:rPr>
          <w:rFonts w:cstheme="minorHAnsi"/>
          <w:sz w:val="22"/>
          <w:szCs w:val="22"/>
        </w:rPr>
        <w:t xml:space="preserve"> una declaración jurada, que será exigible en los </w:t>
      </w:r>
      <w:r w:rsidR="00BF56AE">
        <w:rPr>
          <w:rFonts w:cstheme="minorHAnsi"/>
          <w:sz w:val="22"/>
          <w:szCs w:val="22"/>
        </w:rPr>
        <w:t>términos establecidos</w:t>
      </w:r>
      <w:r w:rsidR="000F367A">
        <w:rPr>
          <w:rFonts w:cstheme="minorHAnsi"/>
          <w:sz w:val="22"/>
          <w:szCs w:val="22"/>
        </w:rPr>
        <w:t xml:space="preserve"> en </w:t>
      </w:r>
      <w:r w:rsidR="00BF56AE">
        <w:rPr>
          <w:rFonts w:cstheme="minorHAnsi"/>
          <w:sz w:val="22"/>
          <w:szCs w:val="22"/>
        </w:rPr>
        <w:t>el artículo</w:t>
      </w:r>
      <w:r w:rsidRPr="0030565C">
        <w:rPr>
          <w:rFonts w:cstheme="minorHAnsi"/>
          <w:sz w:val="22"/>
          <w:szCs w:val="22"/>
        </w:rPr>
        <w:t xml:space="preserve"> 28 del Decreto N°8, de</w:t>
      </w:r>
      <w:r w:rsidR="000F367A">
        <w:rPr>
          <w:rFonts w:cstheme="minorHAnsi"/>
          <w:sz w:val="22"/>
          <w:szCs w:val="22"/>
        </w:rPr>
        <w:t xml:space="preserve"> 2021,</w:t>
      </w:r>
      <w:r w:rsidRPr="0030565C">
        <w:rPr>
          <w:rFonts w:cstheme="minorHAnsi"/>
          <w:sz w:val="22"/>
          <w:szCs w:val="22"/>
        </w:rPr>
        <w:t xml:space="preserve"> del Ministerio del Medio Ambiente.</w:t>
      </w:r>
    </w:p>
    <w:p w14:paraId="64506842" w14:textId="77777777" w:rsidR="001906A5" w:rsidRPr="0030565C" w:rsidRDefault="001906A5" w:rsidP="0030565C">
      <w:pPr>
        <w:spacing w:line="320" w:lineRule="exact"/>
        <w:jc w:val="both"/>
        <w:rPr>
          <w:rFonts w:cstheme="minorHAnsi"/>
          <w:sz w:val="22"/>
          <w:szCs w:val="22"/>
        </w:rPr>
      </w:pPr>
    </w:p>
    <w:p w14:paraId="7BBC9E9D" w14:textId="77777777" w:rsidR="001906A5" w:rsidRPr="0030565C" w:rsidRDefault="001906A5" w:rsidP="0030565C">
      <w:pPr>
        <w:spacing w:line="320" w:lineRule="exact"/>
        <w:jc w:val="both"/>
        <w:rPr>
          <w:rFonts w:cstheme="minorHAnsi"/>
          <w:sz w:val="22"/>
          <w:szCs w:val="22"/>
        </w:rPr>
      </w:pPr>
      <w:r w:rsidRPr="0030565C">
        <w:rPr>
          <w:rFonts w:cstheme="minorHAnsi"/>
          <w:sz w:val="22"/>
          <w:szCs w:val="22"/>
        </w:rPr>
        <w:t xml:space="preserve">Que, en vista de que el </w:t>
      </w:r>
      <w:r w:rsidR="00AC4DC5">
        <w:rPr>
          <w:rFonts w:cstheme="minorHAnsi"/>
          <w:sz w:val="22"/>
          <w:szCs w:val="22"/>
        </w:rPr>
        <w:t>referido</w:t>
      </w:r>
      <w:r w:rsidR="00016DD7">
        <w:rPr>
          <w:rFonts w:cstheme="minorHAnsi"/>
          <w:sz w:val="22"/>
          <w:szCs w:val="22"/>
        </w:rPr>
        <w:t xml:space="preserve"> </w:t>
      </w:r>
      <w:r w:rsidRPr="0030565C">
        <w:rPr>
          <w:rFonts w:cstheme="minorHAnsi"/>
          <w:sz w:val="22"/>
          <w:szCs w:val="22"/>
        </w:rPr>
        <w:t xml:space="preserve">artículo 28 dispone que la precitada acreditación debe ser hecha al momento de cursar la declaración de importación, también se hace necesario establecer los códigos de los documentos aduaneros de ingreso, que correspondan a los distintos tipos de importación. </w:t>
      </w:r>
    </w:p>
    <w:p w14:paraId="0E1DE9CB" w14:textId="77777777" w:rsidR="001906A5" w:rsidRPr="0030565C" w:rsidRDefault="001906A5" w:rsidP="0030565C">
      <w:pPr>
        <w:spacing w:line="320" w:lineRule="exact"/>
        <w:jc w:val="both"/>
        <w:rPr>
          <w:rFonts w:cstheme="minorHAnsi"/>
          <w:sz w:val="22"/>
          <w:szCs w:val="22"/>
        </w:rPr>
      </w:pPr>
    </w:p>
    <w:p w14:paraId="2C9ED4DC" w14:textId="77777777" w:rsidR="001906A5" w:rsidRPr="0030565C" w:rsidRDefault="001906A5" w:rsidP="0030565C">
      <w:pPr>
        <w:spacing w:line="320" w:lineRule="exact"/>
        <w:jc w:val="both"/>
        <w:rPr>
          <w:rFonts w:cstheme="minorHAnsi"/>
          <w:sz w:val="22"/>
          <w:szCs w:val="22"/>
        </w:rPr>
      </w:pPr>
      <w:r w:rsidRPr="0030565C">
        <w:rPr>
          <w:rFonts w:eastAsia="Arial" w:cstheme="minorHAnsi"/>
          <w:color w:val="000000"/>
          <w:sz w:val="22"/>
          <w:szCs w:val="22"/>
          <w:lang w:val="es-CL" w:eastAsia="es-CL"/>
        </w:rPr>
        <w:t>Que, el artículo 38 de la Ley N°20.920 establece que, con el fin de verificar el cumplimiento de las obligaciones establecidas, la Superintendencia podrá requerir información a gestores de residuos, a sistemas de gestión, a distribuidores o comercializadores, al Ministerio de Salud, al Servicio Nacional de Aduanas, al Servicio de Impuestos Internos, a municipalidades, entre otros.</w:t>
      </w:r>
    </w:p>
    <w:p w14:paraId="6458B3AB" w14:textId="77777777" w:rsidR="001906A5" w:rsidRPr="0030565C" w:rsidRDefault="001906A5" w:rsidP="0030565C">
      <w:pPr>
        <w:spacing w:line="320" w:lineRule="exact"/>
        <w:jc w:val="both"/>
        <w:rPr>
          <w:rFonts w:eastAsia="Arial" w:cstheme="minorHAnsi"/>
          <w:color w:val="000000"/>
          <w:sz w:val="22"/>
          <w:szCs w:val="22"/>
          <w:lang w:val="es-CL" w:eastAsia="es-CL"/>
        </w:rPr>
      </w:pPr>
    </w:p>
    <w:p w14:paraId="39F1865B" w14:textId="77777777" w:rsidR="001906A5" w:rsidRPr="0030565C" w:rsidRDefault="001906A5" w:rsidP="0030565C">
      <w:pPr>
        <w:spacing w:line="320" w:lineRule="exact"/>
        <w:jc w:val="both"/>
        <w:rPr>
          <w:rFonts w:cstheme="minorHAnsi"/>
          <w:sz w:val="22"/>
          <w:szCs w:val="22"/>
        </w:rPr>
      </w:pPr>
      <w:r w:rsidRPr="0030565C">
        <w:rPr>
          <w:rFonts w:cstheme="minorHAnsi"/>
          <w:sz w:val="22"/>
          <w:szCs w:val="22"/>
        </w:rPr>
        <w:t xml:space="preserve">Que, en relación al cumplimiento del </w:t>
      </w:r>
      <w:r w:rsidR="00AC4DC5">
        <w:rPr>
          <w:rFonts w:cstheme="minorHAnsi"/>
          <w:sz w:val="22"/>
          <w:szCs w:val="22"/>
        </w:rPr>
        <w:t xml:space="preserve">citado </w:t>
      </w:r>
      <w:r w:rsidRPr="0030565C">
        <w:rPr>
          <w:rFonts w:cstheme="minorHAnsi"/>
          <w:sz w:val="22"/>
          <w:szCs w:val="22"/>
        </w:rPr>
        <w:t>artículo 38</w:t>
      </w:r>
      <w:r w:rsidR="00554146">
        <w:rPr>
          <w:rFonts w:cstheme="minorHAnsi"/>
          <w:sz w:val="22"/>
          <w:szCs w:val="22"/>
        </w:rPr>
        <w:t>,</w:t>
      </w:r>
      <w:r w:rsidRPr="0030565C">
        <w:rPr>
          <w:rFonts w:cstheme="minorHAnsi"/>
          <w:sz w:val="22"/>
          <w:szCs w:val="22"/>
        </w:rPr>
        <w:t xml:space="preserve"> </w:t>
      </w:r>
      <w:r w:rsidR="000F367A">
        <w:rPr>
          <w:rFonts w:cstheme="minorHAnsi"/>
          <w:sz w:val="22"/>
          <w:szCs w:val="22"/>
        </w:rPr>
        <w:t>en cuanto a la</w:t>
      </w:r>
      <w:r w:rsidRPr="0030565C">
        <w:rPr>
          <w:rFonts w:cstheme="minorHAnsi"/>
          <w:sz w:val="22"/>
          <w:szCs w:val="22"/>
        </w:rPr>
        <w:t xml:space="preserve"> entrega de información para que la autoridad medioambiental pueda verificar el cumplimiento de las obligaciones que en </w:t>
      </w:r>
      <w:r w:rsidR="000F367A">
        <w:rPr>
          <w:rFonts w:cstheme="minorHAnsi"/>
          <w:sz w:val="22"/>
          <w:szCs w:val="22"/>
        </w:rPr>
        <w:t>la ley REP</w:t>
      </w:r>
      <w:r w:rsidRPr="0030565C">
        <w:rPr>
          <w:rFonts w:cstheme="minorHAnsi"/>
          <w:sz w:val="22"/>
          <w:szCs w:val="22"/>
        </w:rPr>
        <w:t xml:space="preserve"> se </w:t>
      </w:r>
      <w:r w:rsidRPr="0030565C">
        <w:rPr>
          <w:rFonts w:cstheme="minorHAnsi"/>
          <w:sz w:val="22"/>
          <w:szCs w:val="22"/>
        </w:rPr>
        <w:lastRenderedPageBreak/>
        <w:t>establecen, este Servicio actualmente cuenta con un Convenio de colaboración suscrito con el Ministerio de Medio Ambiente, aprobado por la Resolución N° 242, de 25 de enero de 2022, del Director Nacional de Aduanas</w:t>
      </w:r>
      <w:r w:rsidR="00926D10">
        <w:rPr>
          <w:rFonts w:cstheme="minorHAnsi"/>
          <w:sz w:val="22"/>
          <w:szCs w:val="22"/>
        </w:rPr>
        <w:t xml:space="preserve">. En el acuerdo segundo de este Convenio, se </w:t>
      </w:r>
      <w:r w:rsidR="00BF56AE">
        <w:rPr>
          <w:rFonts w:cstheme="minorHAnsi"/>
          <w:sz w:val="22"/>
          <w:szCs w:val="22"/>
        </w:rPr>
        <w:t>señala</w:t>
      </w:r>
      <w:r w:rsidR="00BF56AE" w:rsidRPr="0030565C">
        <w:rPr>
          <w:rFonts w:cstheme="minorHAnsi"/>
          <w:sz w:val="22"/>
          <w:szCs w:val="22"/>
        </w:rPr>
        <w:t xml:space="preserve"> </w:t>
      </w:r>
      <w:r w:rsidR="00BF56AE">
        <w:rPr>
          <w:rFonts w:cstheme="minorHAnsi"/>
          <w:sz w:val="22"/>
          <w:szCs w:val="22"/>
        </w:rPr>
        <w:t>que</w:t>
      </w:r>
      <w:r w:rsidR="00926D10">
        <w:rPr>
          <w:rFonts w:cstheme="minorHAnsi"/>
          <w:sz w:val="22"/>
          <w:szCs w:val="22"/>
        </w:rPr>
        <w:t xml:space="preserve"> </w:t>
      </w:r>
      <w:r w:rsidRPr="0030565C">
        <w:rPr>
          <w:rFonts w:cstheme="minorHAnsi"/>
          <w:sz w:val="22"/>
          <w:szCs w:val="22"/>
        </w:rPr>
        <w:t>le corresponderá a este Servicio poner a disposición del Ministerio la información de interés para el adecuado cumplimiento de sus funciones</w:t>
      </w:r>
      <w:r w:rsidR="00926D10">
        <w:rPr>
          <w:rFonts w:cstheme="minorHAnsi"/>
          <w:sz w:val="22"/>
          <w:szCs w:val="22"/>
        </w:rPr>
        <w:t xml:space="preserve">. En este sentido, </w:t>
      </w:r>
      <w:r w:rsidR="00873E26">
        <w:rPr>
          <w:rFonts w:cstheme="minorHAnsi"/>
          <w:sz w:val="22"/>
          <w:szCs w:val="22"/>
        </w:rPr>
        <w:t>atañe</w:t>
      </w:r>
      <w:r w:rsidR="00926D10">
        <w:rPr>
          <w:rFonts w:cstheme="minorHAnsi"/>
          <w:sz w:val="22"/>
          <w:szCs w:val="22"/>
        </w:rPr>
        <w:t xml:space="preserve"> a la Aduana informar acerca de la</w:t>
      </w:r>
      <w:r w:rsidRPr="0030565C">
        <w:rPr>
          <w:rFonts w:cstheme="minorHAnsi"/>
          <w:sz w:val="22"/>
          <w:szCs w:val="22"/>
        </w:rPr>
        <w:t xml:space="preserve"> importación de determinados productos, en el marco de la regulación sobre responsabilidad extendida del productor (REP).</w:t>
      </w:r>
    </w:p>
    <w:p w14:paraId="01BC25BB" w14:textId="77777777" w:rsidR="001906A5" w:rsidRPr="0030565C" w:rsidRDefault="001906A5" w:rsidP="0030565C">
      <w:pPr>
        <w:spacing w:line="320" w:lineRule="exact"/>
        <w:jc w:val="both"/>
        <w:rPr>
          <w:rFonts w:cstheme="minorHAnsi"/>
          <w:sz w:val="22"/>
          <w:szCs w:val="22"/>
        </w:rPr>
      </w:pPr>
    </w:p>
    <w:p w14:paraId="2A003427" w14:textId="77777777" w:rsidR="001906A5" w:rsidRPr="0030565C" w:rsidRDefault="001906A5" w:rsidP="0030565C">
      <w:pPr>
        <w:spacing w:line="320" w:lineRule="exact"/>
        <w:jc w:val="both"/>
        <w:rPr>
          <w:rFonts w:cstheme="minorHAnsi"/>
          <w:sz w:val="22"/>
          <w:szCs w:val="22"/>
        </w:rPr>
      </w:pPr>
      <w:r w:rsidRPr="0030565C">
        <w:rPr>
          <w:rFonts w:eastAsia="Arial" w:cstheme="minorHAnsi"/>
          <w:color w:val="000000"/>
          <w:sz w:val="22"/>
          <w:szCs w:val="22"/>
          <w:lang w:val="es-CL" w:eastAsia="es-CL"/>
        </w:rPr>
        <w:t xml:space="preserve">Que, </w:t>
      </w:r>
      <w:r w:rsidRPr="0030565C">
        <w:rPr>
          <w:rFonts w:cstheme="minorHAnsi"/>
          <w:sz w:val="22"/>
          <w:szCs w:val="22"/>
        </w:rPr>
        <w:t>conforme</w:t>
      </w:r>
      <w:r w:rsidRPr="0030565C">
        <w:rPr>
          <w:rFonts w:eastAsia="Arial" w:cstheme="minorHAnsi"/>
          <w:color w:val="000000"/>
          <w:sz w:val="22"/>
          <w:szCs w:val="22"/>
          <w:lang w:val="es-CL" w:eastAsia="es-CL"/>
        </w:rPr>
        <w:t xml:space="preserve"> al Anexo I del referido Convenio de colaboración</w:t>
      </w:r>
      <w:r w:rsidR="00926D10">
        <w:rPr>
          <w:rFonts w:eastAsia="Arial" w:cstheme="minorHAnsi"/>
          <w:color w:val="000000"/>
          <w:sz w:val="22"/>
          <w:szCs w:val="22"/>
          <w:lang w:val="es-CL" w:eastAsia="es-CL"/>
        </w:rPr>
        <w:t xml:space="preserve">, la </w:t>
      </w:r>
      <w:r w:rsidR="00BF56AE">
        <w:rPr>
          <w:rFonts w:eastAsia="Arial" w:cstheme="minorHAnsi"/>
          <w:color w:val="000000"/>
          <w:sz w:val="22"/>
          <w:szCs w:val="22"/>
          <w:lang w:val="es-CL" w:eastAsia="es-CL"/>
        </w:rPr>
        <w:t>periodicidad</w:t>
      </w:r>
      <w:r w:rsidR="00926D10">
        <w:rPr>
          <w:rFonts w:eastAsia="Arial" w:cstheme="minorHAnsi"/>
          <w:color w:val="000000"/>
          <w:sz w:val="22"/>
          <w:szCs w:val="22"/>
          <w:lang w:val="es-CL" w:eastAsia="es-CL"/>
        </w:rPr>
        <w:t xml:space="preserve"> y frecuencia en la entrega de la información relativa a </w:t>
      </w:r>
      <w:r w:rsidR="00BF56AE">
        <w:rPr>
          <w:rFonts w:eastAsia="Arial" w:cstheme="minorHAnsi"/>
          <w:color w:val="000000"/>
          <w:sz w:val="22"/>
          <w:szCs w:val="22"/>
          <w:lang w:val="es-CL" w:eastAsia="es-CL"/>
        </w:rPr>
        <w:t xml:space="preserve">la </w:t>
      </w:r>
      <w:r w:rsidR="00BF56AE" w:rsidRPr="0030565C">
        <w:rPr>
          <w:rFonts w:cstheme="minorHAnsi"/>
          <w:sz w:val="22"/>
          <w:szCs w:val="22"/>
        </w:rPr>
        <w:t>impo</w:t>
      </w:r>
      <w:bookmarkStart w:id="0" w:name="_GoBack"/>
      <w:bookmarkEnd w:id="0"/>
      <w:r w:rsidR="00BF56AE" w:rsidRPr="0030565C">
        <w:rPr>
          <w:rFonts w:cstheme="minorHAnsi"/>
          <w:sz w:val="22"/>
          <w:szCs w:val="22"/>
        </w:rPr>
        <w:t>rtación</w:t>
      </w:r>
      <w:r w:rsidRPr="0030565C">
        <w:rPr>
          <w:rFonts w:cstheme="minorHAnsi"/>
          <w:sz w:val="22"/>
          <w:szCs w:val="22"/>
        </w:rPr>
        <w:t xml:space="preserve"> de productos prioritarios (regulación REP)</w:t>
      </w:r>
      <w:r w:rsidRPr="0030565C">
        <w:rPr>
          <w:rFonts w:eastAsia="Arial" w:cstheme="minorHAnsi"/>
          <w:color w:val="000000"/>
          <w:sz w:val="22"/>
          <w:szCs w:val="22"/>
          <w:lang w:val="es-CL" w:eastAsia="es-CL"/>
        </w:rPr>
        <w:t xml:space="preserve">, </w:t>
      </w:r>
      <w:r w:rsidR="00926D10">
        <w:rPr>
          <w:rFonts w:cstheme="minorHAnsi"/>
          <w:sz w:val="22"/>
          <w:szCs w:val="22"/>
        </w:rPr>
        <w:t>será</w:t>
      </w:r>
      <w:r w:rsidRPr="0030565C">
        <w:rPr>
          <w:rFonts w:cstheme="minorHAnsi"/>
          <w:sz w:val="22"/>
          <w:szCs w:val="22"/>
        </w:rPr>
        <w:t xml:space="preserve"> mensual.</w:t>
      </w:r>
    </w:p>
    <w:p w14:paraId="64DD7F01" w14:textId="77777777" w:rsidR="001906A5" w:rsidRPr="0030565C" w:rsidRDefault="001906A5" w:rsidP="0030565C">
      <w:pPr>
        <w:spacing w:line="320" w:lineRule="exact"/>
        <w:jc w:val="both"/>
        <w:rPr>
          <w:rFonts w:cstheme="minorHAnsi"/>
          <w:sz w:val="22"/>
          <w:szCs w:val="22"/>
        </w:rPr>
      </w:pPr>
    </w:p>
    <w:p w14:paraId="205E3B1B" w14:textId="77777777" w:rsidR="001906A5" w:rsidRPr="0030565C" w:rsidRDefault="001906A5" w:rsidP="0030565C">
      <w:pPr>
        <w:spacing w:line="320" w:lineRule="exact"/>
        <w:jc w:val="both"/>
        <w:rPr>
          <w:rFonts w:cstheme="minorHAnsi"/>
          <w:sz w:val="22"/>
          <w:szCs w:val="22"/>
        </w:rPr>
      </w:pPr>
      <w:r w:rsidRPr="0030565C">
        <w:rPr>
          <w:rFonts w:cstheme="minorHAnsi"/>
          <w:sz w:val="22"/>
          <w:szCs w:val="22"/>
        </w:rPr>
        <w:t>Que, en definitiva, y para la implementación de la Ley REP –y en particular, de su producto prioritario neumático– resulta necesario modificar el Compendio de Normas Aduaneras, estableciendo instrucciones para la tramitación de las Declaraciones de Importación que amparen a</w:t>
      </w:r>
      <w:r w:rsidR="00BF56AE">
        <w:rPr>
          <w:rFonts w:cstheme="minorHAnsi"/>
          <w:sz w:val="22"/>
          <w:szCs w:val="22"/>
        </w:rPr>
        <w:t xml:space="preserve"> este</w:t>
      </w:r>
      <w:r w:rsidRPr="0030565C">
        <w:rPr>
          <w:rFonts w:cstheme="minorHAnsi"/>
          <w:sz w:val="22"/>
          <w:szCs w:val="22"/>
        </w:rPr>
        <w:t xml:space="preserve"> producto prioritario, conforme a los términos de los artículos 4° y 5° del Decreto N°8, de 2021, del Ministerio del Medio Ambiente.</w:t>
      </w:r>
    </w:p>
    <w:p w14:paraId="5A0E4A4E" w14:textId="77777777" w:rsidR="001906A5" w:rsidRPr="0030565C" w:rsidRDefault="001906A5" w:rsidP="0030565C">
      <w:pPr>
        <w:spacing w:line="320" w:lineRule="exact"/>
        <w:jc w:val="both"/>
        <w:rPr>
          <w:rFonts w:cstheme="minorHAnsi"/>
          <w:sz w:val="22"/>
          <w:szCs w:val="22"/>
        </w:rPr>
      </w:pPr>
    </w:p>
    <w:p w14:paraId="714587D2" w14:textId="77777777" w:rsidR="001906A5" w:rsidRPr="0030565C" w:rsidRDefault="001906A5" w:rsidP="0030565C">
      <w:pPr>
        <w:spacing w:line="320" w:lineRule="exact"/>
        <w:jc w:val="both"/>
        <w:rPr>
          <w:rFonts w:cstheme="minorHAnsi"/>
          <w:sz w:val="22"/>
          <w:szCs w:val="22"/>
        </w:rPr>
      </w:pPr>
      <w:r w:rsidRPr="0030565C">
        <w:rPr>
          <w:rFonts w:cstheme="minorHAnsi"/>
          <w:sz w:val="22"/>
          <w:szCs w:val="22"/>
        </w:rPr>
        <w:t xml:space="preserve">Que, </w:t>
      </w:r>
      <w:r w:rsidR="00554146">
        <w:rPr>
          <w:rFonts w:cstheme="minorHAnsi"/>
          <w:sz w:val="22"/>
          <w:szCs w:val="22"/>
        </w:rPr>
        <w:t>en virtud</w:t>
      </w:r>
      <w:r w:rsidR="00554146" w:rsidRPr="0030565C">
        <w:rPr>
          <w:rFonts w:cstheme="minorHAnsi"/>
          <w:sz w:val="22"/>
          <w:szCs w:val="22"/>
        </w:rPr>
        <w:t xml:space="preserve"> </w:t>
      </w:r>
      <w:r w:rsidR="00554146">
        <w:rPr>
          <w:rFonts w:cstheme="minorHAnsi"/>
          <w:sz w:val="22"/>
          <w:szCs w:val="22"/>
        </w:rPr>
        <w:t>de</w:t>
      </w:r>
      <w:r w:rsidR="00554146" w:rsidRPr="0030565C">
        <w:rPr>
          <w:rFonts w:cstheme="minorHAnsi"/>
          <w:sz w:val="22"/>
          <w:szCs w:val="22"/>
        </w:rPr>
        <w:t xml:space="preserve"> </w:t>
      </w:r>
      <w:r w:rsidRPr="0030565C">
        <w:rPr>
          <w:rFonts w:cstheme="minorHAnsi"/>
          <w:sz w:val="22"/>
          <w:szCs w:val="22"/>
        </w:rPr>
        <w:t xml:space="preserve">lo establecido en la Resolución N°223 de 2022, que aprueba la actualización al Procedimiento de Publicación Anticipada, esta resolución fue puesta a disposición de los operadores del comercio internacional y de la ciudadanía, a través de la página web institucional, entre los días </w:t>
      </w:r>
      <w:r w:rsidRPr="009F7D52">
        <w:rPr>
          <w:rFonts w:cstheme="minorHAnsi"/>
          <w:sz w:val="22"/>
          <w:szCs w:val="22"/>
        </w:rPr>
        <w:t>XX.XX.2022 y XX.XX.2022</w:t>
      </w:r>
      <w:r w:rsidRPr="0030565C">
        <w:rPr>
          <w:rFonts w:cstheme="minorHAnsi"/>
          <w:sz w:val="22"/>
          <w:szCs w:val="22"/>
        </w:rPr>
        <w:t xml:space="preserve">, a objeto de ser conocida con anticipación, recibir preguntas, comentarios y observaciones para minimizar errores o dificultades prácticas de aplicación antes de su adopción definitiva.  </w:t>
      </w:r>
    </w:p>
    <w:p w14:paraId="13787C4D" w14:textId="77777777" w:rsidR="001906A5" w:rsidRPr="0030565C" w:rsidRDefault="001906A5" w:rsidP="0030565C">
      <w:pPr>
        <w:spacing w:line="320" w:lineRule="exact"/>
        <w:jc w:val="both"/>
        <w:rPr>
          <w:rFonts w:cstheme="minorHAnsi"/>
          <w:sz w:val="22"/>
          <w:szCs w:val="22"/>
        </w:rPr>
      </w:pPr>
    </w:p>
    <w:p w14:paraId="104556F0" w14:textId="77777777" w:rsidR="001906A5" w:rsidRPr="0030565C" w:rsidRDefault="001906A5" w:rsidP="0030565C">
      <w:pPr>
        <w:spacing w:line="320" w:lineRule="exact"/>
        <w:jc w:val="both"/>
        <w:rPr>
          <w:rFonts w:cstheme="minorHAnsi"/>
          <w:sz w:val="22"/>
          <w:szCs w:val="22"/>
        </w:rPr>
      </w:pPr>
      <w:r w:rsidRPr="0030565C">
        <w:rPr>
          <w:rFonts w:cstheme="minorHAnsi"/>
          <w:sz w:val="22"/>
          <w:szCs w:val="22"/>
        </w:rPr>
        <w:t>Que, la modificación establecida por este acto administrativo corresponde a una acción que se encuentra en sintonía con los objetivos estratégicos Gobernanza y Facilitación, establecidos en la Planificación Estratégica 2019-2024 del Servicio Nacional de Aduanas; y</w:t>
      </w:r>
      <w:r w:rsidR="000C4CC2">
        <w:rPr>
          <w:rFonts w:cstheme="minorHAnsi"/>
          <w:sz w:val="22"/>
          <w:szCs w:val="22"/>
        </w:rPr>
        <w:t>,</w:t>
      </w:r>
    </w:p>
    <w:p w14:paraId="4F24FB2C" w14:textId="77777777" w:rsidR="001906A5" w:rsidRPr="0030565C" w:rsidRDefault="001906A5" w:rsidP="0030565C">
      <w:pPr>
        <w:spacing w:line="320" w:lineRule="exact"/>
        <w:jc w:val="both"/>
        <w:rPr>
          <w:rFonts w:cstheme="minorHAnsi"/>
          <w:sz w:val="22"/>
          <w:szCs w:val="22"/>
        </w:rPr>
      </w:pPr>
      <w:r w:rsidRPr="0030565C">
        <w:rPr>
          <w:rFonts w:cstheme="minorHAnsi"/>
          <w:sz w:val="22"/>
          <w:szCs w:val="22"/>
        </w:rPr>
        <w:t xml:space="preserve"> </w:t>
      </w:r>
    </w:p>
    <w:p w14:paraId="58C4937C" w14:textId="77777777" w:rsidR="001906A5" w:rsidRPr="0030565C" w:rsidRDefault="001906A5" w:rsidP="0030565C">
      <w:pPr>
        <w:spacing w:line="320" w:lineRule="exact"/>
        <w:jc w:val="both"/>
        <w:rPr>
          <w:rFonts w:cstheme="minorHAnsi"/>
          <w:sz w:val="22"/>
          <w:szCs w:val="22"/>
        </w:rPr>
      </w:pPr>
    </w:p>
    <w:p w14:paraId="085AE759" w14:textId="77777777" w:rsidR="001906A5" w:rsidRPr="0030565C" w:rsidRDefault="001906A5" w:rsidP="0030565C">
      <w:pPr>
        <w:spacing w:line="320" w:lineRule="exact"/>
        <w:jc w:val="both"/>
        <w:rPr>
          <w:rFonts w:cstheme="minorHAnsi"/>
          <w:sz w:val="22"/>
          <w:szCs w:val="22"/>
        </w:rPr>
      </w:pPr>
      <w:r w:rsidRPr="0030565C">
        <w:rPr>
          <w:rFonts w:cstheme="minorHAnsi"/>
          <w:b/>
          <w:bCs/>
          <w:sz w:val="22"/>
          <w:szCs w:val="22"/>
        </w:rPr>
        <w:t>TENIENDO PRESENTE:</w:t>
      </w:r>
      <w:r w:rsidRPr="0030565C">
        <w:rPr>
          <w:rFonts w:cstheme="minorHAnsi"/>
          <w:sz w:val="22"/>
          <w:szCs w:val="22"/>
        </w:rPr>
        <w:t xml:space="preserve"> </w:t>
      </w:r>
    </w:p>
    <w:p w14:paraId="2269F902" w14:textId="77777777" w:rsidR="001906A5" w:rsidRPr="0030565C" w:rsidRDefault="001906A5" w:rsidP="0030565C">
      <w:pPr>
        <w:spacing w:line="320" w:lineRule="exact"/>
        <w:jc w:val="both"/>
        <w:rPr>
          <w:rFonts w:cstheme="minorHAnsi"/>
          <w:sz w:val="22"/>
          <w:szCs w:val="22"/>
        </w:rPr>
      </w:pPr>
    </w:p>
    <w:p w14:paraId="568273A1" w14:textId="77777777" w:rsidR="00F50B80" w:rsidRPr="00F50B80" w:rsidRDefault="00F50B80" w:rsidP="00F50B80">
      <w:pPr>
        <w:spacing w:line="320" w:lineRule="exact"/>
        <w:jc w:val="both"/>
        <w:rPr>
          <w:rFonts w:cstheme="minorHAnsi"/>
          <w:sz w:val="22"/>
          <w:szCs w:val="22"/>
          <w:lang w:val="es-ES"/>
        </w:rPr>
      </w:pPr>
      <w:bookmarkStart w:id="1" w:name="_Hlk68777440"/>
      <w:r w:rsidRPr="00F50B80">
        <w:rPr>
          <w:rFonts w:cstheme="minorHAnsi"/>
          <w:sz w:val="22"/>
          <w:szCs w:val="22"/>
          <w:lang w:val="es-ES"/>
        </w:rPr>
        <w:t xml:space="preserve">Las normas citadas, la Resolución N° 7, de 2019, de la Contraloría General de la República, sobre exención de trámite de toma de razón, y, las facultades que me confieren los números 7, 8 y 29 del artículo 4, del D.F.L. Nº329, de 1979, del Ministerio de Hacienda, a través del cual se </w:t>
      </w:r>
      <w:r w:rsidR="000B17B1" w:rsidRPr="00F50B80">
        <w:rPr>
          <w:rFonts w:cstheme="minorHAnsi"/>
          <w:sz w:val="22"/>
          <w:szCs w:val="22"/>
          <w:lang w:val="es-ES"/>
        </w:rPr>
        <w:t>Aprueba Ley</w:t>
      </w:r>
      <w:r w:rsidRPr="00F50B80">
        <w:rPr>
          <w:rFonts w:cstheme="minorHAnsi"/>
          <w:sz w:val="22"/>
          <w:szCs w:val="22"/>
          <w:lang w:val="es-ES"/>
        </w:rPr>
        <w:t xml:space="preserve"> Orgánica del Servicio Nacional de Aduanas, dicto la siguiente:</w:t>
      </w:r>
    </w:p>
    <w:bookmarkEnd w:id="1"/>
    <w:p w14:paraId="659AC047" w14:textId="77777777" w:rsidR="001906A5" w:rsidRPr="0030565C" w:rsidRDefault="001906A5" w:rsidP="0030565C">
      <w:pPr>
        <w:spacing w:line="320" w:lineRule="exact"/>
        <w:jc w:val="both"/>
        <w:rPr>
          <w:rFonts w:cstheme="minorHAnsi"/>
          <w:sz w:val="22"/>
          <w:szCs w:val="22"/>
        </w:rPr>
      </w:pPr>
      <w:r w:rsidRPr="0030565C">
        <w:rPr>
          <w:rFonts w:cstheme="minorHAnsi"/>
          <w:sz w:val="22"/>
          <w:szCs w:val="22"/>
        </w:rPr>
        <w:t xml:space="preserve"> </w:t>
      </w:r>
    </w:p>
    <w:p w14:paraId="7CCF46FF" w14:textId="77777777" w:rsidR="001906A5" w:rsidRPr="0030565C" w:rsidRDefault="001906A5" w:rsidP="0030565C">
      <w:pPr>
        <w:spacing w:line="320" w:lineRule="exact"/>
        <w:jc w:val="both"/>
        <w:rPr>
          <w:rFonts w:cstheme="minorHAnsi"/>
          <w:sz w:val="22"/>
          <w:szCs w:val="22"/>
        </w:rPr>
      </w:pPr>
      <w:r w:rsidRPr="0030565C">
        <w:rPr>
          <w:rFonts w:cstheme="minorHAnsi"/>
          <w:b/>
          <w:sz w:val="22"/>
          <w:szCs w:val="22"/>
        </w:rPr>
        <w:t xml:space="preserve"> </w:t>
      </w:r>
    </w:p>
    <w:p w14:paraId="36E3915C" w14:textId="77777777" w:rsidR="001906A5" w:rsidRPr="0030565C" w:rsidRDefault="001906A5" w:rsidP="0030565C">
      <w:pPr>
        <w:spacing w:line="320" w:lineRule="exact"/>
        <w:ind w:right="213"/>
        <w:jc w:val="both"/>
        <w:rPr>
          <w:rFonts w:cstheme="minorHAnsi"/>
          <w:b/>
          <w:sz w:val="22"/>
          <w:szCs w:val="22"/>
        </w:rPr>
      </w:pPr>
      <w:r w:rsidRPr="0030565C">
        <w:rPr>
          <w:rFonts w:cstheme="minorHAnsi"/>
          <w:b/>
          <w:sz w:val="22"/>
          <w:szCs w:val="22"/>
        </w:rPr>
        <w:t xml:space="preserve">RESOLUCIÓN: </w:t>
      </w:r>
    </w:p>
    <w:p w14:paraId="534C3F7A" w14:textId="77777777" w:rsidR="001906A5" w:rsidRPr="0030565C" w:rsidRDefault="001906A5" w:rsidP="0030565C">
      <w:pPr>
        <w:spacing w:line="320" w:lineRule="exact"/>
        <w:jc w:val="both"/>
        <w:rPr>
          <w:rFonts w:cstheme="minorHAnsi"/>
          <w:sz w:val="22"/>
          <w:szCs w:val="22"/>
        </w:rPr>
      </w:pPr>
      <w:r w:rsidRPr="0030565C">
        <w:rPr>
          <w:rFonts w:cstheme="minorHAnsi"/>
          <w:sz w:val="22"/>
          <w:szCs w:val="22"/>
        </w:rPr>
        <w:t xml:space="preserve"> </w:t>
      </w:r>
    </w:p>
    <w:p w14:paraId="2F2C08FB" w14:textId="77777777" w:rsidR="001906A5" w:rsidRPr="0030565C" w:rsidRDefault="001906A5" w:rsidP="0030565C">
      <w:pPr>
        <w:pStyle w:val="Prrafodelista"/>
        <w:numPr>
          <w:ilvl w:val="0"/>
          <w:numId w:val="3"/>
        </w:numPr>
        <w:spacing w:line="320" w:lineRule="exact"/>
        <w:ind w:hanging="397"/>
        <w:contextualSpacing w:val="0"/>
        <w:jc w:val="both"/>
        <w:rPr>
          <w:rFonts w:cstheme="minorHAnsi"/>
          <w:sz w:val="22"/>
          <w:szCs w:val="22"/>
        </w:rPr>
      </w:pPr>
      <w:r w:rsidRPr="0030565C">
        <w:rPr>
          <w:rFonts w:cstheme="minorHAnsi"/>
          <w:b/>
          <w:sz w:val="22"/>
          <w:szCs w:val="22"/>
        </w:rPr>
        <w:t>MODIFÍCASE</w:t>
      </w:r>
      <w:r w:rsidRPr="0030565C">
        <w:rPr>
          <w:rFonts w:cstheme="minorHAnsi"/>
          <w:bCs/>
          <w:sz w:val="22"/>
          <w:szCs w:val="22"/>
        </w:rPr>
        <w:t xml:space="preserve"> </w:t>
      </w:r>
      <w:r w:rsidRPr="0030565C">
        <w:rPr>
          <w:rFonts w:cstheme="minorHAnsi"/>
          <w:sz w:val="22"/>
          <w:szCs w:val="22"/>
        </w:rPr>
        <w:t xml:space="preserve">el </w:t>
      </w:r>
      <w:r w:rsidRPr="0030565C">
        <w:rPr>
          <w:rFonts w:cstheme="minorHAnsi"/>
          <w:b/>
          <w:sz w:val="22"/>
          <w:szCs w:val="22"/>
        </w:rPr>
        <w:t>COMPENDIO DE NORMAS ADUANERAS</w:t>
      </w:r>
      <w:r w:rsidRPr="0030565C">
        <w:rPr>
          <w:rFonts w:cstheme="minorHAnsi"/>
          <w:sz w:val="22"/>
          <w:szCs w:val="22"/>
        </w:rPr>
        <w:t>, conforme a lo que a continuación se indica:</w:t>
      </w:r>
    </w:p>
    <w:p w14:paraId="476160F8" w14:textId="77777777" w:rsidR="001906A5" w:rsidRPr="0030565C" w:rsidRDefault="001906A5" w:rsidP="0030565C">
      <w:pPr>
        <w:spacing w:line="320" w:lineRule="exact"/>
        <w:jc w:val="both"/>
        <w:rPr>
          <w:rFonts w:cstheme="minorHAnsi"/>
          <w:sz w:val="22"/>
          <w:szCs w:val="22"/>
        </w:rPr>
      </w:pPr>
    </w:p>
    <w:p w14:paraId="7DD1F77C" w14:textId="77777777" w:rsidR="001906A5" w:rsidRPr="0030565C" w:rsidRDefault="001906A5" w:rsidP="00F50B80">
      <w:pPr>
        <w:pStyle w:val="Prrafodelista"/>
        <w:numPr>
          <w:ilvl w:val="0"/>
          <w:numId w:val="4"/>
        </w:numPr>
        <w:tabs>
          <w:tab w:val="left" w:pos="426"/>
        </w:tabs>
        <w:spacing w:line="320" w:lineRule="exact"/>
        <w:ind w:left="0" w:firstLine="0"/>
        <w:jc w:val="both"/>
        <w:rPr>
          <w:rFonts w:cstheme="minorHAnsi"/>
          <w:sz w:val="22"/>
          <w:szCs w:val="22"/>
        </w:rPr>
      </w:pPr>
      <w:r w:rsidRPr="0030565C">
        <w:rPr>
          <w:rFonts w:cstheme="minorHAnsi"/>
          <w:b/>
          <w:bCs/>
          <w:sz w:val="22"/>
          <w:szCs w:val="22"/>
        </w:rPr>
        <w:t>MODIFÍCASE</w:t>
      </w:r>
      <w:r w:rsidRPr="0030565C">
        <w:rPr>
          <w:rFonts w:cstheme="minorHAnsi"/>
          <w:sz w:val="22"/>
          <w:szCs w:val="22"/>
        </w:rPr>
        <w:t xml:space="preserve"> el </w:t>
      </w:r>
      <w:r w:rsidRPr="0030565C">
        <w:rPr>
          <w:rFonts w:cstheme="minorHAnsi"/>
          <w:b/>
          <w:sz w:val="22"/>
          <w:szCs w:val="22"/>
        </w:rPr>
        <w:t>CAPÍTULO III</w:t>
      </w:r>
      <w:r w:rsidRPr="0030565C">
        <w:rPr>
          <w:rFonts w:cstheme="minorHAnsi"/>
          <w:sz w:val="22"/>
          <w:szCs w:val="22"/>
        </w:rPr>
        <w:t>, en el siguiente sentido:</w:t>
      </w:r>
    </w:p>
    <w:p w14:paraId="7B1057BD" w14:textId="77777777" w:rsidR="001906A5" w:rsidRPr="0030565C" w:rsidRDefault="001906A5" w:rsidP="0030565C">
      <w:pPr>
        <w:pStyle w:val="Prrafodelista"/>
        <w:spacing w:line="320" w:lineRule="exact"/>
        <w:ind w:left="0"/>
        <w:jc w:val="both"/>
        <w:rPr>
          <w:rFonts w:cstheme="minorHAnsi"/>
          <w:sz w:val="22"/>
          <w:szCs w:val="22"/>
        </w:rPr>
      </w:pPr>
    </w:p>
    <w:p w14:paraId="3D02EC11" w14:textId="77777777" w:rsidR="001906A5" w:rsidRPr="0030565C" w:rsidRDefault="001906A5" w:rsidP="00F50B80">
      <w:pPr>
        <w:pStyle w:val="Prrafodelista"/>
        <w:numPr>
          <w:ilvl w:val="1"/>
          <w:numId w:val="4"/>
        </w:numPr>
        <w:spacing w:line="320" w:lineRule="exact"/>
        <w:ind w:left="851" w:hanging="425"/>
        <w:jc w:val="both"/>
        <w:rPr>
          <w:rFonts w:cstheme="minorHAnsi"/>
          <w:sz w:val="22"/>
          <w:szCs w:val="22"/>
        </w:rPr>
      </w:pPr>
      <w:r w:rsidRPr="0030565C">
        <w:rPr>
          <w:rFonts w:cstheme="minorHAnsi"/>
          <w:b/>
          <w:bCs/>
          <w:sz w:val="22"/>
          <w:szCs w:val="22"/>
        </w:rPr>
        <w:t>INCORPÓRASE</w:t>
      </w:r>
      <w:r w:rsidRPr="0030565C">
        <w:rPr>
          <w:rFonts w:cstheme="minorHAnsi"/>
          <w:sz w:val="22"/>
          <w:szCs w:val="22"/>
        </w:rPr>
        <w:t xml:space="preserve">, en el </w:t>
      </w:r>
      <w:r w:rsidRPr="0030565C">
        <w:rPr>
          <w:rFonts w:cstheme="minorHAnsi"/>
          <w:b/>
          <w:sz w:val="22"/>
          <w:szCs w:val="22"/>
        </w:rPr>
        <w:t>numeral 10.1</w:t>
      </w:r>
      <w:r w:rsidRPr="0030565C">
        <w:rPr>
          <w:rFonts w:cstheme="minorHAnsi"/>
          <w:sz w:val="22"/>
          <w:szCs w:val="22"/>
        </w:rPr>
        <w:t xml:space="preserve">, a continuación del literal nn, el siguiente </w:t>
      </w:r>
      <w:r w:rsidRPr="0030565C">
        <w:rPr>
          <w:rFonts w:cstheme="minorHAnsi"/>
          <w:b/>
          <w:sz w:val="22"/>
          <w:szCs w:val="22"/>
        </w:rPr>
        <w:t>literal oo)</w:t>
      </w:r>
      <w:r w:rsidRPr="0030565C">
        <w:rPr>
          <w:rFonts w:cstheme="minorHAnsi"/>
          <w:sz w:val="22"/>
          <w:szCs w:val="22"/>
        </w:rPr>
        <w:t>:</w:t>
      </w:r>
    </w:p>
    <w:p w14:paraId="34270C23" w14:textId="77777777" w:rsidR="001906A5" w:rsidRPr="0030565C" w:rsidRDefault="001906A5" w:rsidP="0030565C">
      <w:pPr>
        <w:spacing w:line="320" w:lineRule="exact"/>
        <w:jc w:val="both"/>
        <w:rPr>
          <w:rStyle w:val="Textoennegrita"/>
          <w:rFonts w:cstheme="minorHAnsi"/>
          <w:color w:val="595959"/>
          <w:sz w:val="22"/>
          <w:szCs w:val="22"/>
          <w:bdr w:val="none" w:sz="0" w:space="0" w:color="auto" w:frame="1"/>
        </w:rPr>
      </w:pPr>
    </w:p>
    <w:p w14:paraId="59096AE3" w14:textId="77777777" w:rsidR="001906A5" w:rsidRPr="0030565C" w:rsidRDefault="001906A5" w:rsidP="00635927">
      <w:pPr>
        <w:spacing w:line="320" w:lineRule="exact"/>
        <w:ind w:left="1276" w:hanging="425"/>
        <w:jc w:val="both"/>
        <w:rPr>
          <w:rFonts w:cstheme="minorHAnsi"/>
          <w:sz w:val="22"/>
          <w:szCs w:val="22"/>
        </w:rPr>
      </w:pPr>
      <w:r w:rsidRPr="0030565C">
        <w:rPr>
          <w:rFonts w:cstheme="minorHAnsi"/>
          <w:sz w:val="22"/>
          <w:szCs w:val="22"/>
        </w:rPr>
        <w:t xml:space="preserve">oo) </w:t>
      </w:r>
      <w:r w:rsidR="000C4CC2">
        <w:rPr>
          <w:rFonts w:cstheme="minorHAnsi"/>
          <w:sz w:val="22"/>
          <w:szCs w:val="22"/>
        </w:rPr>
        <w:t xml:space="preserve"> </w:t>
      </w:r>
      <w:r w:rsidRPr="0030565C">
        <w:rPr>
          <w:rFonts w:cstheme="minorHAnsi"/>
          <w:sz w:val="22"/>
          <w:szCs w:val="22"/>
        </w:rPr>
        <w:t xml:space="preserve">En caso de importación de neumáticos –entendiendo por tal, no solo los que ingresan al país y se declaran como tal, sino que también, aquellos que forman parte integrante de un vehículo o maquinaria de cualquier tipo (neumáticos de un equipo original) o de si han sido introducidos al país de forma aislada, como neumáticos de reposición– y que pertenezcan a las categorías señaladas en los numerales 1 y 2 del artículo 4° del Decreto N° 8, de </w:t>
      </w:r>
      <w:r w:rsidR="00F11434">
        <w:rPr>
          <w:rFonts w:cstheme="minorHAnsi"/>
          <w:sz w:val="22"/>
          <w:szCs w:val="22"/>
        </w:rPr>
        <w:t>2021</w:t>
      </w:r>
      <w:r w:rsidRPr="0030565C">
        <w:rPr>
          <w:rFonts w:cstheme="minorHAnsi"/>
          <w:sz w:val="22"/>
          <w:szCs w:val="22"/>
        </w:rPr>
        <w:t xml:space="preserve">, del Ministerio del </w:t>
      </w:r>
      <w:r w:rsidRPr="0030565C">
        <w:rPr>
          <w:rFonts w:cstheme="minorHAnsi"/>
          <w:sz w:val="22"/>
          <w:szCs w:val="22"/>
        </w:rPr>
        <w:lastRenderedPageBreak/>
        <w:t>Medio Ambiente; el despachador deberá presentar una Declaración Jurada simple suscrita por el importador, que señale:</w:t>
      </w:r>
    </w:p>
    <w:p w14:paraId="59566DF1" w14:textId="77777777" w:rsidR="001906A5" w:rsidRPr="0030565C" w:rsidRDefault="001906A5" w:rsidP="0030565C">
      <w:pPr>
        <w:spacing w:line="320" w:lineRule="exact"/>
        <w:ind w:hanging="425"/>
        <w:jc w:val="both"/>
        <w:rPr>
          <w:rFonts w:cstheme="minorHAnsi"/>
          <w:sz w:val="22"/>
          <w:szCs w:val="22"/>
        </w:rPr>
      </w:pPr>
    </w:p>
    <w:p w14:paraId="63C48A78" w14:textId="77777777" w:rsidR="001906A5" w:rsidRPr="0030565C" w:rsidRDefault="001906A5" w:rsidP="00635927">
      <w:pPr>
        <w:spacing w:line="320" w:lineRule="exact"/>
        <w:ind w:left="1276"/>
        <w:jc w:val="both"/>
        <w:rPr>
          <w:rFonts w:cstheme="minorHAnsi"/>
          <w:sz w:val="22"/>
          <w:szCs w:val="22"/>
        </w:rPr>
      </w:pPr>
      <w:r w:rsidRPr="0030565C">
        <w:rPr>
          <w:rFonts w:cstheme="minorHAnsi"/>
          <w:sz w:val="22"/>
          <w:szCs w:val="22"/>
        </w:rPr>
        <w:t>“Yo, _____(</w:t>
      </w:r>
      <w:r w:rsidRPr="0030565C">
        <w:rPr>
          <w:rFonts w:cstheme="minorHAnsi"/>
          <w:sz w:val="22"/>
          <w:szCs w:val="22"/>
          <w:u w:val="single"/>
        </w:rPr>
        <w:t>nombre completo)_______</w:t>
      </w:r>
      <w:r w:rsidRPr="0030565C">
        <w:rPr>
          <w:rFonts w:cstheme="minorHAnsi"/>
          <w:sz w:val="22"/>
          <w:szCs w:val="22"/>
        </w:rPr>
        <w:t xml:space="preserve">, </w:t>
      </w:r>
      <w:r w:rsidR="000C4CC2">
        <w:rPr>
          <w:rFonts w:cstheme="minorHAnsi"/>
          <w:sz w:val="22"/>
          <w:szCs w:val="22"/>
        </w:rPr>
        <w:t>cédula</w:t>
      </w:r>
      <w:r w:rsidR="000C4CC2" w:rsidRPr="0030565C">
        <w:rPr>
          <w:rFonts w:cstheme="minorHAnsi"/>
          <w:sz w:val="22"/>
          <w:szCs w:val="22"/>
        </w:rPr>
        <w:t xml:space="preserve"> </w:t>
      </w:r>
      <w:r w:rsidRPr="0030565C">
        <w:rPr>
          <w:rFonts w:cstheme="minorHAnsi"/>
          <w:sz w:val="22"/>
          <w:szCs w:val="22"/>
        </w:rPr>
        <w:t>de identidad N°___________, representante legal de (razón social del consignatario, RUT, domicilio), declaro bajo fe de juramento que formo parte de un Sistema de Gestión __</w:t>
      </w:r>
      <w:r w:rsidRPr="0030565C">
        <w:rPr>
          <w:rFonts w:cstheme="minorHAnsi"/>
          <w:sz w:val="22"/>
          <w:szCs w:val="22"/>
          <w:u w:val="single"/>
        </w:rPr>
        <w:t>(individual o colectivo)__</w:t>
      </w:r>
      <w:r w:rsidRPr="0030565C">
        <w:rPr>
          <w:rFonts w:cstheme="minorHAnsi"/>
          <w:sz w:val="22"/>
          <w:szCs w:val="22"/>
        </w:rPr>
        <w:t>, autorizado por el Ministerio del Medio Ambiente, bajo el ID N°______; y por tanto, que los ___(</w:t>
      </w:r>
      <w:r w:rsidRPr="0030565C">
        <w:rPr>
          <w:rFonts w:cstheme="minorHAnsi"/>
          <w:sz w:val="22"/>
          <w:szCs w:val="22"/>
          <w:u w:val="single"/>
        </w:rPr>
        <w:t>neumáticos o maquinaria o vehículo)___</w:t>
      </w:r>
      <w:r w:rsidRPr="0030565C">
        <w:rPr>
          <w:rFonts w:cstheme="minorHAnsi"/>
          <w:sz w:val="22"/>
          <w:szCs w:val="22"/>
        </w:rPr>
        <w:t xml:space="preserve"> amparados en el </w:t>
      </w:r>
      <w:r w:rsidR="001177EB">
        <w:rPr>
          <w:rFonts w:cstheme="minorHAnsi"/>
          <w:sz w:val="22"/>
          <w:szCs w:val="22"/>
        </w:rPr>
        <w:t>_</w:t>
      </w:r>
      <w:r w:rsidR="000C4CC2" w:rsidRPr="00377AA0">
        <w:rPr>
          <w:rFonts w:cstheme="minorHAnsi"/>
          <w:sz w:val="22"/>
          <w:szCs w:val="22"/>
          <w:u w:val="single"/>
        </w:rPr>
        <w:t>(tipo de documento de transporte)</w:t>
      </w:r>
      <w:r w:rsidR="001177EB">
        <w:rPr>
          <w:rFonts w:cstheme="minorHAnsi"/>
          <w:sz w:val="22"/>
          <w:szCs w:val="22"/>
          <w:u w:val="single"/>
        </w:rPr>
        <w:t xml:space="preserve">_, </w:t>
      </w:r>
      <w:r w:rsidRPr="0030565C">
        <w:rPr>
          <w:rFonts w:cstheme="minorHAnsi"/>
          <w:sz w:val="22"/>
          <w:szCs w:val="22"/>
        </w:rPr>
        <w:t xml:space="preserve">número ______________ de fecha _________, emitido por </w:t>
      </w:r>
      <w:r w:rsidRPr="0030565C">
        <w:rPr>
          <w:rFonts w:cstheme="minorHAnsi"/>
          <w:sz w:val="22"/>
          <w:szCs w:val="22"/>
          <w:u w:val="single"/>
        </w:rPr>
        <w:t xml:space="preserve">_(emisor del documento de </w:t>
      </w:r>
      <w:r w:rsidR="001177EB">
        <w:rPr>
          <w:rFonts w:cstheme="minorHAnsi"/>
          <w:sz w:val="22"/>
          <w:szCs w:val="22"/>
          <w:u w:val="single"/>
        </w:rPr>
        <w:t>transporte)</w:t>
      </w:r>
      <w:r w:rsidRPr="0030565C">
        <w:rPr>
          <w:rFonts w:cstheme="minorHAnsi"/>
          <w:sz w:val="22"/>
          <w:szCs w:val="22"/>
        </w:rPr>
        <w:t>______, factura comercial N°______ , de fecha _______,  corresponden a la categoría __(A o B)____, tienen un peso bruto de ____ KB y son introducidas al mercado nacional dando cumplimiento a las disposiciones de la Ley REP y del Decreto Supremo N°8, de 2019, del Ministerio de Medio Ambiente, que establece las metas de recolección, valoración y otras obligaciones asociadas a neumáticos”.</w:t>
      </w:r>
    </w:p>
    <w:p w14:paraId="06010838" w14:textId="77777777" w:rsidR="001906A5" w:rsidRPr="0030565C" w:rsidRDefault="001906A5" w:rsidP="00635927">
      <w:pPr>
        <w:spacing w:line="320" w:lineRule="exact"/>
        <w:ind w:left="1276"/>
        <w:jc w:val="both"/>
        <w:rPr>
          <w:rFonts w:cstheme="minorHAnsi"/>
          <w:bCs/>
          <w:sz w:val="22"/>
          <w:szCs w:val="22"/>
        </w:rPr>
      </w:pPr>
    </w:p>
    <w:p w14:paraId="3CC3F643" w14:textId="35D6C5DB" w:rsidR="001906A5" w:rsidRPr="0030565C" w:rsidRDefault="001906A5" w:rsidP="009F7D52">
      <w:pPr>
        <w:spacing w:line="320" w:lineRule="exact"/>
        <w:ind w:left="1276"/>
        <w:jc w:val="both"/>
        <w:rPr>
          <w:rFonts w:cstheme="minorHAnsi"/>
          <w:sz w:val="22"/>
          <w:szCs w:val="22"/>
        </w:rPr>
      </w:pPr>
      <w:r w:rsidRPr="0030565C">
        <w:rPr>
          <w:rFonts w:cstheme="minorHAnsi"/>
          <w:sz w:val="22"/>
          <w:szCs w:val="22"/>
        </w:rPr>
        <w:t>Se exceptuarán de la presentación de la declaración a la que se refiere el párrafo anterior, las personas naturales que introduzcan neumáticos en el mercado nacional, con ocasión de la importación de un vehículo al amparo de una exención, liberación o franquicia aduanera o de conformidad a regímenes de tratamiento aduanero especial.</w:t>
      </w:r>
    </w:p>
    <w:p w14:paraId="44CB4BD8" w14:textId="77777777" w:rsidR="001906A5" w:rsidRPr="0030565C" w:rsidRDefault="001906A5" w:rsidP="0030565C">
      <w:pPr>
        <w:pStyle w:val="Prrafodelista"/>
        <w:spacing w:line="320" w:lineRule="exact"/>
        <w:ind w:left="0"/>
        <w:jc w:val="both"/>
        <w:rPr>
          <w:rFonts w:cstheme="minorHAnsi"/>
          <w:sz w:val="22"/>
          <w:szCs w:val="22"/>
        </w:rPr>
      </w:pPr>
    </w:p>
    <w:p w14:paraId="46297FB3" w14:textId="77777777" w:rsidR="001906A5" w:rsidRPr="0030565C" w:rsidRDefault="001906A5" w:rsidP="00F50B80">
      <w:pPr>
        <w:pStyle w:val="Prrafodelista"/>
        <w:numPr>
          <w:ilvl w:val="0"/>
          <w:numId w:val="4"/>
        </w:numPr>
        <w:tabs>
          <w:tab w:val="left" w:pos="426"/>
        </w:tabs>
        <w:spacing w:line="320" w:lineRule="exact"/>
        <w:ind w:left="0" w:firstLine="0"/>
        <w:jc w:val="both"/>
        <w:rPr>
          <w:rFonts w:cstheme="minorHAnsi"/>
          <w:b/>
          <w:bCs/>
          <w:sz w:val="22"/>
          <w:szCs w:val="22"/>
        </w:rPr>
      </w:pPr>
      <w:r w:rsidRPr="0030565C">
        <w:rPr>
          <w:rFonts w:cstheme="minorHAnsi"/>
          <w:b/>
          <w:bCs/>
          <w:sz w:val="22"/>
          <w:szCs w:val="22"/>
        </w:rPr>
        <w:t xml:space="preserve">MODIFÍCASE, </w:t>
      </w:r>
      <w:r w:rsidRPr="00F50B80">
        <w:rPr>
          <w:rFonts w:cstheme="minorHAnsi"/>
          <w:sz w:val="22"/>
          <w:szCs w:val="22"/>
        </w:rPr>
        <w:t>el</w:t>
      </w:r>
      <w:r w:rsidRPr="0030565C">
        <w:rPr>
          <w:rFonts w:cstheme="minorHAnsi"/>
          <w:b/>
          <w:bCs/>
          <w:sz w:val="22"/>
          <w:szCs w:val="22"/>
        </w:rPr>
        <w:t xml:space="preserve"> ANEXO 18, </w:t>
      </w:r>
      <w:r w:rsidRPr="00F50B80">
        <w:rPr>
          <w:rFonts w:cstheme="minorHAnsi"/>
          <w:sz w:val="22"/>
          <w:szCs w:val="22"/>
        </w:rPr>
        <w:t>conforme a lo que a continuación se indica:</w:t>
      </w:r>
    </w:p>
    <w:p w14:paraId="4114D4E3" w14:textId="77777777" w:rsidR="001906A5" w:rsidRPr="0030565C" w:rsidRDefault="001906A5" w:rsidP="0030565C">
      <w:pPr>
        <w:pStyle w:val="Prrafodelista"/>
        <w:spacing w:line="320" w:lineRule="exact"/>
        <w:ind w:left="0"/>
        <w:jc w:val="both"/>
        <w:rPr>
          <w:rFonts w:cstheme="minorHAnsi"/>
          <w:sz w:val="22"/>
          <w:szCs w:val="22"/>
        </w:rPr>
      </w:pPr>
    </w:p>
    <w:p w14:paraId="5737E0A8" w14:textId="77777777" w:rsidR="001906A5" w:rsidRPr="00F50B80" w:rsidRDefault="001906A5" w:rsidP="00F50B80">
      <w:pPr>
        <w:pStyle w:val="Prrafodelista"/>
        <w:numPr>
          <w:ilvl w:val="1"/>
          <w:numId w:val="4"/>
        </w:numPr>
        <w:spacing w:line="320" w:lineRule="exact"/>
        <w:ind w:left="851" w:hanging="425"/>
        <w:jc w:val="both"/>
        <w:rPr>
          <w:rFonts w:cstheme="minorHAnsi"/>
          <w:sz w:val="22"/>
          <w:szCs w:val="22"/>
        </w:rPr>
      </w:pPr>
      <w:r w:rsidRPr="0030565C">
        <w:rPr>
          <w:rFonts w:cstheme="minorHAnsi"/>
          <w:b/>
          <w:bCs/>
          <w:sz w:val="22"/>
          <w:szCs w:val="22"/>
        </w:rPr>
        <w:t xml:space="preserve">INCORPÓRASE, </w:t>
      </w:r>
      <w:r w:rsidRPr="00F50B80">
        <w:rPr>
          <w:rFonts w:cstheme="minorHAnsi"/>
          <w:sz w:val="22"/>
          <w:szCs w:val="22"/>
        </w:rPr>
        <w:t>al</w:t>
      </w:r>
      <w:r w:rsidRPr="0030565C">
        <w:rPr>
          <w:rFonts w:cstheme="minorHAnsi"/>
          <w:b/>
          <w:bCs/>
          <w:sz w:val="22"/>
          <w:szCs w:val="22"/>
        </w:rPr>
        <w:t xml:space="preserve"> numeral 11.10 </w:t>
      </w:r>
      <w:r w:rsidRPr="00F50B80">
        <w:rPr>
          <w:rFonts w:cstheme="minorHAnsi"/>
          <w:sz w:val="22"/>
          <w:szCs w:val="22"/>
        </w:rPr>
        <w:t>–Observaciones– de las</w:t>
      </w:r>
      <w:r w:rsidRPr="00F50B80">
        <w:rPr>
          <w:rFonts w:cstheme="minorHAnsi"/>
          <w:b/>
          <w:bCs/>
          <w:sz w:val="22"/>
          <w:szCs w:val="22"/>
        </w:rPr>
        <w:t xml:space="preserve"> </w:t>
      </w:r>
      <w:r w:rsidRPr="0030565C">
        <w:rPr>
          <w:rFonts w:cstheme="minorHAnsi"/>
          <w:b/>
          <w:bCs/>
          <w:sz w:val="22"/>
          <w:szCs w:val="22"/>
        </w:rPr>
        <w:t xml:space="preserve">Instrucciones de llenado de la Declaración de Importación, </w:t>
      </w:r>
      <w:r w:rsidRPr="00F50B80">
        <w:rPr>
          <w:rFonts w:cstheme="minorHAnsi"/>
          <w:sz w:val="22"/>
          <w:szCs w:val="22"/>
        </w:rPr>
        <w:t>el siguiente párrafo final:</w:t>
      </w:r>
    </w:p>
    <w:p w14:paraId="15B25EDB" w14:textId="77777777" w:rsidR="001906A5" w:rsidRPr="0030565C" w:rsidRDefault="001906A5" w:rsidP="0030565C">
      <w:pPr>
        <w:pStyle w:val="Prrafodelista"/>
        <w:spacing w:line="320" w:lineRule="exact"/>
        <w:ind w:left="0"/>
        <w:jc w:val="both"/>
        <w:rPr>
          <w:rFonts w:cstheme="minorHAnsi"/>
          <w:bCs/>
          <w:sz w:val="22"/>
          <w:szCs w:val="22"/>
        </w:rPr>
      </w:pPr>
    </w:p>
    <w:p w14:paraId="76EDB885" w14:textId="77777777" w:rsidR="00377AA0" w:rsidRPr="00377AA0" w:rsidRDefault="001906A5" w:rsidP="00377AA0">
      <w:pPr>
        <w:spacing w:line="320" w:lineRule="exact"/>
        <w:ind w:left="851"/>
        <w:jc w:val="both"/>
        <w:rPr>
          <w:rFonts w:cstheme="minorHAnsi"/>
          <w:sz w:val="22"/>
          <w:szCs w:val="22"/>
        </w:rPr>
      </w:pPr>
      <w:r w:rsidRPr="0030565C">
        <w:rPr>
          <w:rFonts w:cstheme="minorHAnsi"/>
          <w:sz w:val="22"/>
          <w:szCs w:val="22"/>
        </w:rPr>
        <w:t xml:space="preserve">“Tratándose de importación de neumáticos –ya sea que ingresen y se declaren como tal, así como también, aquellos que forman parte integrante de un vehículo o maquinaria de cualquier tipo (neumáticos de un equipo original) o de si han sido introducidos al país de forma aislada, como neumáticos de reposición– señale el código </w:t>
      </w:r>
      <w:r w:rsidRPr="0030565C">
        <w:rPr>
          <w:rFonts w:cstheme="minorHAnsi"/>
          <w:b/>
          <w:sz w:val="22"/>
          <w:szCs w:val="22"/>
        </w:rPr>
        <w:t>N1</w:t>
      </w:r>
      <w:r w:rsidRPr="0030565C">
        <w:rPr>
          <w:rFonts w:cstheme="minorHAnsi"/>
          <w:sz w:val="22"/>
          <w:szCs w:val="22"/>
        </w:rPr>
        <w:t xml:space="preserve"> y en el recuadro contiguo consigne el “número de Sistema de Gestión” (SG) autorizado por el Ministerio del Medio Ambiente, seguido de la letra de la “categoría del neumático” (CAT) –esto es “A” o “B” según corresponda– y el peso bruto –en kilos– de los neumáticos (PE.SO), expresado con punto y 2 decimales. Estos datos, deberá ser separados por un guion, de acuerdo al formato</w:t>
      </w:r>
      <w:r w:rsidRPr="0030565C">
        <w:rPr>
          <w:rFonts w:cstheme="minorHAnsi"/>
          <w:b/>
          <w:sz w:val="22"/>
          <w:szCs w:val="22"/>
        </w:rPr>
        <w:t xml:space="preserve"> “SG-CAT-PE.SO</w:t>
      </w:r>
      <w:r w:rsidRPr="0030565C">
        <w:rPr>
          <w:rFonts w:cstheme="minorHAnsi"/>
          <w:sz w:val="22"/>
          <w:szCs w:val="22"/>
        </w:rPr>
        <w:t>”</w:t>
      </w:r>
      <w:r w:rsidR="00377AA0">
        <w:rPr>
          <w:rFonts w:cstheme="minorHAnsi"/>
          <w:sz w:val="22"/>
          <w:szCs w:val="22"/>
        </w:rPr>
        <w:t xml:space="preserve">.  </w:t>
      </w:r>
      <w:r w:rsidR="00377AA0" w:rsidRPr="00377AA0">
        <w:rPr>
          <w:rFonts w:cstheme="minorHAnsi"/>
          <w:sz w:val="22"/>
          <w:szCs w:val="22"/>
        </w:rPr>
        <w:t>Con todo, esta obligación, no será aplicable a las personas naturales que introduzcan neumáticos en el mercado nacional, con ocasión de la importación de un vehículo al amparo de una exención, liberación o franquicia aduanera o de conf</w:t>
      </w:r>
      <w:r w:rsidR="00377AA0">
        <w:rPr>
          <w:rFonts w:cstheme="minorHAnsi"/>
          <w:sz w:val="22"/>
          <w:szCs w:val="22"/>
        </w:rPr>
        <w:t>o</w:t>
      </w:r>
      <w:r w:rsidR="00377AA0" w:rsidRPr="00377AA0">
        <w:rPr>
          <w:rFonts w:cstheme="minorHAnsi"/>
          <w:sz w:val="22"/>
          <w:szCs w:val="22"/>
        </w:rPr>
        <w:t>rmidad a regímenes de tratamiento aduanero especial.</w:t>
      </w:r>
      <w:r w:rsidR="00377AA0">
        <w:rPr>
          <w:rFonts w:cstheme="minorHAnsi"/>
          <w:sz w:val="22"/>
          <w:szCs w:val="22"/>
        </w:rPr>
        <w:t>”</w:t>
      </w:r>
    </w:p>
    <w:p w14:paraId="18CCB2AA" w14:textId="77777777" w:rsidR="001906A5" w:rsidRPr="0030565C" w:rsidRDefault="001906A5" w:rsidP="00635927">
      <w:pPr>
        <w:spacing w:line="320" w:lineRule="exact"/>
        <w:ind w:left="851"/>
        <w:jc w:val="both"/>
        <w:rPr>
          <w:rFonts w:cstheme="minorHAnsi"/>
          <w:sz w:val="22"/>
          <w:szCs w:val="22"/>
        </w:rPr>
      </w:pPr>
    </w:p>
    <w:p w14:paraId="7FEEF068" w14:textId="77777777" w:rsidR="001906A5" w:rsidRPr="0030565C" w:rsidRDefault="001906A5" w:rsidP="0030565C">
      <w:pPr>
        <w:spacing w:line="320" w:lineRule="exact"/>
        <w:jc w:val="both"/>
        <w:rPr>
          <w:rFonts w:cstheme="minorHAnsi"/>
          <w:sz w:val="22"/>
          <w:szCs w:val="22"/>
        </w:rPr>
      </w:pPr>
    </w:p>
    <w:p w14:paraId="0C89BF05" w14:textId="77777777" w:rsidR="001906A5" w:rsidRPr="00635927" w:rsidRDefault="001906A5" w:rsidP="00F50B80">
      <w:pPr>
        <w:pStyle w:val="Prrafodelista"/>
        <w:numPr>
          <w:ilvl w:val="1"/>
          <w:numId w:val="4"/>
        </w:numPr>
        <w:spacing w:line="320" w:lineRule="exact"/>
        <w:ind w:left="851" w:hanging="425"/>
        <w:jc w:val="both"/>
        <w:rPr>
          <w:rFonts w:cstheme="minorHAnsi"/>
          <w:sz w:val="22"/>
          <w:szCs w:val="22"/>
        </w:rPr>
      </w:pPr>
      <w:r w:rsidRPr="0030565C">
        <w:rPr>
          <w:rFonts w:cstheme="minorHAnsi"/>
          <w:b/>
          <w:bCs/>
          <w:sz w:val="22"/>
          <w:szCs w:val="22"/>
        </w:rPr>
        <w:t xml:space="preserve">INCORPÓRASE, </w:t>
      </w:r>
      <w:r w:rsidRPr="00F50B80">
        <w:rPr>
          <w:rFonts w:cstheme="minorHAnsi"/>
          <w:sz w:val="22"/>
          <w:szCs w:val="22"/>
        </w:rPr>
        <w:t>al</w:t>
      </w:r>
      <w:r w:rsidRPr="00F50B80">
        <w:rPr>
          <w:rFonts w:cstheme="minorHAnsi"/>
          <w:b/>
          <w:bCs/>
          <w:sz w:val="22"/>
          <w:szCs w:val="22"/>
        </w:rPr>
        <w:t xml:space="preserve"> </w:t>
      </w:r>
      <w:r w:rsidRPr="0030565C">
        <w:rPr>
          <w:rFonts w:cstheme="minorHAnsi"/>
          <w:b/>
          <w:bCs/>
          <w:sz w:val="22"/>
          <w:szCs w:val="22"/>
        </w:rPr>
        <w:t>numeral 11.10</w:t>
      </w:r>
      <w:r w:rsidRPr="00F50B80">
        <w:rPr>
          <w:rFonts w:cstheme="minorHAnsi"/>
          <w:b/>
          <w:bCs/>
          <w:sz w:val="22"/>
          <w:szCs w:val="22"/>
        </w:rPr>
        <w:t xml:space="preserve"> </w:t>
      </w:r>
      <w:r w:rsidRPr="00F50B80">
        <w:rPr>
          <w:rFonts w:cstheme="minorHAnsi"/>
          <w:sz w:val="22"/>
          <w:szCs w:val="22"/>
        </w:rPr>
        <w:t>–Observaciones– de las</w:t>
      </w:r>
      <w:r w:rsidRPr="00F50B80">
        <w:rPr>
          <w:rFonts w:cstheme="minorHAnsi"/>
          <w:b/>
          <w:bCs/>
          <w:sz w:val="22"/>
          <w:szCs w:val="22"/>
        </w:rPr>
        <w:t xml:space="preserve"> instrucciones de llenado de la </w:t>
      </w:r>
      <w:r w:rsidRPr="0030565C">
        <w:rPr>
          <w:rFonts w:cstheme="minorHAnsi"/>
          <w:b/>
          <w:bCs/>
          <w:sz w:val="22"/>
          <w:szCs w:val="22"/>
        </w:rPr>
        <w:t>Declaración de Importación y Pago Simultáneo (DIPS)</w:t>
      </w:r>
      <w:r w:rsidRPr="00F50B80">
        <w:rPr>
          <w:rFonts w:cstheme="minorHAnsi"/>
          <w:b/>
          <w:bCs/>
          <w:sz w:val="22"/>
          <w:szCs w:val="22"/>
        </w:rPr>
        <w:t xml:space="preserve"> </w:t>
      </w:r>
      <w:r w:rsidRPr="00635927">
        <w:rPr>
          <w:rFonts w:cstheme="minorHAnsi"/>
          <w:sz w:val="22"/>
          <w:szCs w:val="22"/>
        </w:rPr>
        <w:t>el siguiente párrafo final:</w:t>
      </w:r>
    </w:p>
    <w:p w14:paraId="1B71D266" w14:textId="77777777" w:rsidR="001906A5" w:rsidRPr="0030565C" w:rsidRDefault="001906A5" w:rsidP="0030565C">
      <w:pPr>
        <w:pStyle w:val="Prrafodelista"/>
        <w:spacing w:line="320" w:lineRule="exact"/>
        <w:ind w:left="0"/>
        <w:jc w:val="both"/>
        <w:rPr>
          <w:rFonts w:cstheme="minorHAnsi"/>
          <w:bCs/>
          <w:sz w:val="22"/>
          <w:szCs w:val="22"/>
        </w:rPr>
      </w:pPr>
    </w:p>
    <w:p w14:paraId="78A153A4" w14:textId="77777777" w:rsidR="001906A5" w:rsidRPr="0030565C" w:rsidRDefault="001906A5" w:rsidP="00635927">
      <w:pPr>
        <w:spacing w:line="320" w:lineRule="exact"/>
        <w:ind w:left="851"/>
        <w:jc w:val="both"/>
        <w:rPr>
          <w:rFonts w:cstheme="minorHAnsi"/>
          <w:sz w:val="22"/>
          <w:szCs w:val="22"/>
        </w:rPr>
      </w:pPr>
      <w:r w:rsidRPr="0030565C">
        <w:rPr>
          <w:rFonts w:cstheme="minorHAnsi"/>
          <w:sz w:val="22"/>
          <w:szCs w:val="22"/>
        </w:rPr>
        <w:t xml:space="preserve">“Tratándose de importación de neumáticos –ya sea que ingresen y se declaren como tal, así como también, aquellos que forman parte integrante de un vehículo o maquinaria de cualquier tipo (neumáticos de un equipo original) o de si han sido introducidos al país de forma aislada, como neumáticos de reposición– señale el código </w:t>
      </w:r>
      <w:r w:rsidRPr="0030565C">
        <w:rPr>
          <w:rFonts w:cstheme="minorHAnsi"/>
          <w:b/>
          <w:sz w:val="22"/>
          <w:szCs w:val="22"/>
        </w:rPr>
        <w:t>N1</w:t>
      </w:r>
      <w:r w:rsidRPr="0030565C">
        <w:rPr>
          <w:rFonts w:cstheme="minorHAnsi"/>
          <w:sz w:val="22"/>
          <w:szCs w:val="22"/>
        </w:rPr>
        <w:t xml:space="preserve"> y en el recuadro contiguo consigne el “número de Sistema de Gestión” (SG) autorizado por el Ministerio del Medio Ambiente, seguido de la letra de la “categoría del neumático” (CAT) –esto es “A” o “B” según corresponda– y el peso bruto –en kilos– de los neumáticos (PE.SO), expresado con punto y 2 decimales. Estos datos, deberán ser separados </w:t>
      </w:r>
      <w:r w:rsidRPr="0030565C">
        <w:rPr>
          <w:rFonts w:cstheme="minorHAnsi"/>
          <w:sz w:val="22"/>
          <w:szCs w:val="22"/>
        </w:rPr>
        <w:lastRenderedPageBreak/>
        <w:t>por un guion, de acuerdo al formato</w:t>
      </w:r>
      <w:r w:rsidRPr="0030565C">
        <w:rPr>
          <w:rFonts w:cstheme="minorHAnsi"/>
          <w:b/>
          <w:sz w:val="22"/>
          <w:szCs w:val="22"/>
        </w:rPr>
        <w:t xml:space="preserve"> “SG-CAT-PE.SO</w:t>
      </w:r>
      <w:r w:rsidRPr="0030565C">
        <w:rPr>
          <w:rFonts w:cstheme="minorHAnsi"/>
          <w:sz w:val="22"/>
          <w:szCs w:val="22"/>
        </w:rPr>
        <w:t xml:space="preserve">”. </w:t>
      </w:r>
      <w:r w:rsidR="00377AA0" w:rsidRPr="00377AA0">
        <w:rPr>
          <w:rFonts w:cstheme="minorHAnsi"/>
          <w:sz w:val="22"/>
          <w:szCs w:val="22"/>
        </w:rPr>
        <w:t>Con todo, esta obligación, no será aplicable a las personas naturales que introduzcan neumáticos en el mercado nacional, con ocasión de la importación de un vehículo al amparo de una exención, liberación o franquicia aduanera o de conformidad a regímenes de tratamiento aduanero especial</w:t>
      </w:r>
      <w:r w:rsidR="00377AA0">
        <w:rPr>
          <w:rFonts w:cstheme="minorHAnsi"/>
          <w:sz w:val="22"/>
          <w:szCs w:val="22"/>
        </w:rPr>
        <w:t>.”</w:t>
      </w:r>
    </w:p>
    <w:p w14:paraId="4721B899" w14:textId="0B712D31" w:rsidR="001906A5" w:rsidRPr="0030565C" w:rsidRDefault="001906A5" w:rsidP="0030565C">
      <w:pPr>
        <w:spacing w:line="320" w:lineRule="exact"/>
        <w:jc w:val="both"/>
        <w:rPr>
          <w:rFonts w:cstheme="minorHAnsi"/>
          <w:sz w:val="22"/>
          <w:szCs w:val="22"/>
        </w:rPr>
      </w:pPr>
      <w:r w:rsidRPr="0030565C" w:rsidDel="00D12488">
        <w:rPr>
          <w:rFonts w:cstheme="minorHAnsi"/>
          <w:sz w:val="22"/>
          <w:szCs w:val="22"/>
        </w:rPr>
        <w:t xml:space="preserve"> </w:t>
      </w:r>
    </w:p>
    <w:p w14:paraId="73B38F9C" w14:textId="77777777" w:rsidR="00377AA0" w:rsidRDefault="00377AA0" w:rsidP="0030565C">
      <w:pPr>
        <w:pStyle w:val="Prrafodelista"/>
        <w:numPr>
          <w:ilvl w:val="0"/>
          <w:numId w:val="3"/>
        </w:numPr>
        <w:spacing w:line="320" w:lineRule="exact"/>
        <w:ind w:hanging="397"/>
        <w:contextualSpacing w:val="0"/>
        <w:jc w:val="both"/>
        <w:rPr>
          <w:rFonts w:cstheme="minorHAnsi"/>
          <w:bCs/>
          <w:sz w:val="22"/>
          <w:szCs w:val="22"/>
        </w:rPr>
      </w:pPr>
      <w:r>
        <w:rPr>
          <w:rFonts w:cstheme="minorHAnsi"/>
          <w:bCs/>
          <w:sz w:val="22"/>
          <w:szCs w:val="22"/>
        </w:rPr>
        <w:t>Los códigos arancelarios de las mercancías sujetas a las normas de esta resolución corresponderán a los dispuestos en el Anexo 1, que se adjunta.</w:t>
      </w:r>
    </w:p>
    <w:p w14:paraId="4A993F32" w14:textId="77777777" w:rsidR="00377AA0" w:rsidRDefault="00377AA0" w:rsidP="00377AA0">
      <w:pPr>
        <w:pStyle w:val="Prrafodelista"/>
        <w:spacing w:line="320" w:lineRule="exact"/>
        <w:ind w:left="0"/>
        <w:contextualSpacing w:val="0"/>
        <w:jc w:val="both"/>
        <w:rPr>
          <w:rFonts w:cstheme="minorHAnsi"/>
          <w:bCs/>
          <w:sz w:val="22"/>
          <w:szCs w:val="22"/>
        </w:rPr>
      </w:pPr>
    </w:p>
    <w:p w14:paraId="741A2DD0" w14:textId="7921806D" w:rsidR="001906A5" w:rsidRDefault="001906A5" w:rsidP="0030565C">
      <w:pPr>
        <w:pStyle w:val="Prrafodelista"/>
        <w:numPr>
          <w:ilvl w:val="0"/>
          <w:numId w:val="3"/>
        </w:numPr>
        <w:spacing w:line="320" w:lineRule="exact"/>
        <w:ind w:hanging="397"/>
        <w:contextualSpacing w:val="0"/>
        <w:jc w:val="both"/>
        <w:rPr>
          <w:rFonts w:cstheme="minorHAnsi"/>
          <w:bCs/>
          <w:sz w:val="22"/>
          <w:szCs w:val="22"/>
        </w:rPr>
      </w:pPr>
      <w:r w:rsidRPr="00F50B80">
        <w:rPr>
          <w:rFonts w:cstheme="minorHAnsi"/>
          <w:bCs/>
          <w:sz w:val="22"/>
          <w:szCs w:val="22"/>
        </w:rPr>
        <w:t xml:space="preserve">El </w:t>
      </w:r>
      <w:r w:rsidRPr="00635927">
        <w:rPr>
          <w:rFonts w:cstheme="minorHAnsi"/>
          <w:b/>
          <w:sz w:val="22"/>
          <w:szCs w:val="22"/>
        </w:rPr>
        <w:t>Departamento de Estudios de la Dirección Nacional de Aduanas</w:t>
      </w:r>
      <w:r w:rsidRPr="00F50B80">
        <w:rPr>
          <w:rFonts w:cstheme="minorHAnsi"/>
          <w:bCs/>
          <w:sz w:val="22"/>
          <w:szCs w:val="22"/>
        </w:rPr>
        <w:t>, deberá informar mensualmente</w:t>
      </w:r>
      <w:r w:rsidR="00635927">
        <w:rPr>
          <w:rFonts w:cstheme="minorHAnsi"/>
          <w:bCs/>
          <w:sz w:val="22"/>
          <w:szCs w:val="22"/>
        </w:rPr>
        <w:t xml:space="preserve"> a la autoridad medioambiental</w:t>
      </w:r>
      <w:r w:rsidRPr="00F50B80">
        <w:rPr>
          <w:rFonts w:cstheme="minorHAnsi"/>
          <w:bCs/>
          <w:sz w:val="22"/>
          <w:szCs w:val="22"/>
        </w:rPr>
        <w:t>, dentro de los 5 primeros días del mes, las operaciones de importación códigos 101</w:t>
      </w:r>
      <w:r w:rsidR="00635927">
        <w:rPr>
          <w:rFonts w:cstheme="minorHAnsi"/>
          <w:bCs/>
          <w:sz w:val="22"/>
          <w:szCs w:val="22"/>
        </w:rPr>
        <w:t>,</w:t>
      </w:r>
      <w:r w:rsidRPr="00F50B80">
        <w:rPr>
          <w:rFonts w:cstheme="minorHAnsi"/>
          <w:bCs/>
          <w:sz w:val="22"/>
          <w:szCs w:val="22"/>
        </w:rPr>
        <w:t xml:space="preserve"> 151</w:t>
      </w:r>
      <w:r w:rsidR="00635927">
        <w:rPr>
          <w:rFonts w:cstheme="minorHAnsi"/>
          <w:bCs/>
          <w:sz w:val="22"/>
          <w:szCs w:val="22"/>
        </w:rPr>
        <w:t>,</w:t>
      </w:r>
      <w:r w:rsidRPr="00F50B80">
        <w:rPr>
          <w:rFonts w:cstheme="minorHAnsi"/>
          <w:bCs/>
          <w:sz w:val="22"/>
          <w:szCs w:val="22"/>
        </w:rPr>
        <w:t xml:space="preserve"> 102</w:t>
      </w:r>
      <w:r w:rsidR="00635927">
        <w:rPr>
          <w:rFonts w:cstheme="minorHAnsi"/>
          <w:bCs/>
          <w:sz w:val="22"/>
          <w:szCs w:val="22"/>
        </w:rPr>
        <w:t>,</w:t>
      </w:r>
      <w:r w:rsidRPr="00F50B80">
        <w:rPr>
          <w:rFonts w:cstheme="minorHAnsi"/>
          <w:bCs/>
          <w:sz w:val="22"/>
          <w:szCs w:val="22"/>
        </w:rPr>
        <w:t xml:space="preserve"> 152</w:t>
      </w:r>
      <w:r w:rsidR="00635927">
        <w:rPr>
          <w:rFonts w:cstheme="minorHAnsi"/>
          <w:bCs/>
          <w:sz w:val="22"/>
          <w:szCs w:val="22"/>
        </w:rPr>
        <w:t>,</w:t>
      </w:r>
      <w:r w:rsidRPr="00F50B80">
        <w:rPr>
          <w:rFonts w:cstheme="minorHAnsi"/>
          <w:bCs/>
          <w:sz w:val="22"/>
          <w:szCs w:val="22"/>
        </w:rPr>
        <w:t xml:space="preserve"> 103</w:t>
      </w:r>
      <w:r w:rsidR="00635927">
        <w:rPr>
          <w:rFonts w:cstheme="minorHAnsi"/>
          <w:bCs/>
          <w:sz w:val="22"/>
          <w:szCs w:val="22"/>
        </w:rPr>
        <w:t>,</w:t>
      </w:r>
      <w:r w:rsidRPr="00F50B80">
        <w:rPr>
          <w:rFonts w:cstheme="minorHAnsi"/>
          <w:bCs/>
          <w:sz w:val="22"/>
          <w:szCs w:val="22"/>
        </w:rPr>
        <w:t xml:space="preserve"> 120</w:t>
      </w:r>
      <w:r w:rsidR="00635927">
        <w:rPr>
          <w:rFonts w:cstheme="minorHAnsi"/>
          <w:bCs/>
          <w:sz w:val="22"/>
          <w:szCs w:val="22"/>
        </w:rPr>
        <w:t>,</w:t>
      </w:r>
      <w:r w:rsidRPr="00F50B80">
        <w:rPr>
          <w:rFonts w:cstheme="minorHAnsi"/>
          <w:bCs/>
          <w:sz w:val="22"/>
          <w:szCs w:val="22"/>
        </w:rPr>
        <w:t xml:space="preserve"> 104</w:t>
      </w:r>
      <w:r w:rsidR="00635927">
        <w:rPr>
          <w:rFonts w:cstheme="minorHAnsi"/>
          <w:bCs/>
          <w:sz w:val="22"/>
          <w:szCs w:val="22"/>
        </w:rPr>
        <w:t>,</w:t>
      </w:r>
      <w:r w:rsidRPr="00F50B80">
        <w:rPr>
          <w:rFonts w:cstheme="minorHAnsi"/>
          <w:bCs/>
          <w:sz w:val="22"/>
          <w:szCs w:val="22"/>
        </w:rPr>
        <w:t xml:space="preserve"> 121</w:t>
      </w:r>
      <w:r w:rsidR="00635927">
        <w:rPr>
          <w:rFonts w:cstheme="minorHAnsi"/>
          <w:bCs/>
          <w:sz w:val="22"/>
          <w:szCs w:val="22"/>
        </w:rPr>
        <w:t>,</w:t>
      </w:r>
      <w:r w:rsidRPr="00F50B80">
        <w:rPr>
          <w:rFonts w:cstheme="minorHAnsi"/>
          <w:bCs/>
          <w:sz w:val="22"/>
          <w:szCs w:val="22"/>
        </w:rPr>
        <w:t xml:space="preserve"> 105</w:t>
      </w:r>
      <w:r w:rsidR="00635927">
        <w:rPr>
          <w:rFonts w:cstheme="minorHAnsi"/>
          <w:bCs/>
          <w:sz w:val="22"/>
          <w:szCs w:val="22"/>
        </w:rPr>
        <w:t>,</w:t>
      </w:r>
      <w:r w:rsidRPr="00F50B80">
        <w:rPr>
          <w:rFonts w:cstheme="minorHAnsi"/>
          <w:bCs/>
          <w:sz w:val="22"/>
          <w:szCs w:val="22"/>
        </w:rPr>
        <w:t xml:space="preserve"> 130</w:t>
      </w:r>
      <w:r w:rsidR="00635927">
        <w:rPr>
          <w:rFonts w:cstheme="minorHAnsi"/>
          <w:bCs/>
          <w:sz w:val="22"/>
          <w:szCs w:val="22"/>
        </w:rPr>
        <w:t xml:space="preserve">, </w:t>
      </w:r>
      <w:r w:rsidRPr="00F50B80">
        <w:rPr>
          <w:rFonts w:cstheme="minorHAnsi"/>
          <w:bCs/>
          <w:sz w:val="22"/>
          <w:szCs w:val="22"/>
        </w:rPr>
        <w:t>180; 134</w:t>
      </w:r>
      <w:r w:rsidR="00635927">
        <w:rPr>
          <w:rFonts w:cstheme="minorHAnsi"/>
          <w:bCs/>
          <w:sz w:val="22"/>
          <w:szCs w:val="22"/>
        </w:rPr>
        <w:t>,</w:t>
      </w:r>
      <w:r w:rsidRPr="00F50B80">
        <w:rPr>
          <w:rFonts w:cstheme="minorHAnsi"/>
          <w:bCs/>
          <w:sz w:val="22"/>
          <w:szCs w:val="22"/>
        </w:rPr>
        <w:t xml:space="preserve"> 129</w:t>
      </w:r>
      <w:r w:rsidR="00635927">
        <w:rPr>
          <w:rFonts w:cstheme="minorHAnsi"/>
          <w:bCs/>
          <w:sz w:val="22"/>
          <w:szCs w:val="22"/>
        </w:rPr>
        <w:t>,</w:t>
      </w:r>
      <w:r w:rsidRPr="00F50B80">
        <w:rPr>
          <w:rFonts w:cstheme="minorHAnsi"/>
          <w:bCs/>
          <w:sz w:val="22"/>
          <w:szCs w:val="22"/>
        </w:rPr>
        <w:t xml:space="preserve"> 179</w:t>
      </w:r>
      <w:r w:rsidR="00635927">
        <w:rPr>
          <w:rFonts w:cstheme="minorHAnsi"/>
          <w:bCs/>
          <w:sz w:val="22"/>
          <w:szCs w:val="22"/>
        </w:rPr>
        <w:t>,</w:t>
      </w:r>
      <w:r w:rsidRPr="00F50B80">
        <w:rPr>
          <w:rFonts w:cstheme="minorHAnsi"/>
          <w:bCs/>
          <w:sz w:val="22"/>
          <w:szCs w:val="22"/>
        </w:rPr>
        <w:t xml:space="preserve"> 115</w:t>
      </w:r>
      <w:r w:rsidR="00635927">
        <w:rPr>
          <w:rFonts w:cstheme="minorHAnsi"/>
          <w:bCs/>
          <w:sz w:val="22"/>
          <w:szCs w:val="22"/>
        </w:rPr>
        <w:t>,</w:t>
      </w:r>
      <w:r w:rsidRPr="00F50B80">
        <w:rPr>
          <w:rFonts w:cstheme="minorHAnsi"/>
          <w:bCs/>
          <w:sz w:val="22"/>
          <w:szCs w:val="22"/>
        </w:rPr>
        <w:t xml:space="preserve"> 165</w:t>
      </w:r>
      <w:r w:rsidR="00635927">
        <w:rPr>
          <w:rFonts w:cstheme="minorHAnsi"/>
          <w:bCs/>
          <w:sz w:val="22"/>
          <w:szCs w:val="22"/>
        </w:rPr>
        <w:t>,</w:t>
      </w:r>
      <w:r w:rsidRPr="00F50B80">
        <w:rPr>
          <w:rFonts w:cstheme="minorHAnsi"/>
          <w:bCs/>
          <w:sz w:val="22"/>
          <w:szCs w:val="22"/>
        </w:rPr>
        <w:t xml:space="preserve"> 116</w:t>
      </w:r>
      <w:r w:rsidR="00635927">
        <w:rPr>
          <w:rFonts w:cstheme="minorHAnsi"/>
          <w:bCs/>
          <w:sz w:val="22"/>
          <w:szCs w:val="22"/>
        </w:rPr>
        <w:t>,</w:t>
      </w:r>
      <w:r w:rsidRPr="00F50B80">
        <w:rPr>
          <w:rFonts w:cstheme="minorHAnsi"/>
          <w:bCs/>
          <w:sz w:val="22"/>
          <w:szCs w:val="22"/>
        </w:rPr>
        <w:t xml:space="preserve"> 122</w:t>
      </w:r>
      <w:r w:rsidR="00635927">
        <w:rPr>
          <w:rFonts w:cstheme="minorHAnsi"/>
          <w:bCs/>
          <w:sz w:val="22"/>
          <w:szCs w:val="22"/>
        </w:rPr>
        <w:t>,</w:t>
      </w:r>
      <w:r w:rsidRPr="00F50B80">
        <w:rPr>
          <w:rFonts w:cstheme="minorHAnsi"/>
          <w:bCs/>
          <w:sz w:val="22"/>
          <w:szCs w:val="22"/>
        </w:rPr>
        <w:t xml:space="preserve"> 123</w:t>
      </w:r>
      <w:r w:rsidR="00635927">
        <w:rPr>
          <w:rFonts w:cstheme="minorHAnsi"/>
          <w:bCs/>
          <w:sz w:val="22"/>
          <w:szCs w:val="22"/>
        </w:rPr>
        <w:t>,</w:t>
      </w:r>
      <w:r w:rsidRPr="00F50B80">
        <w:rPr>
          <w:rFonts w:cstheme="minorHAnsi"/>
          <w:bCs/>
          <w:sz w:val="22"/>
          <w:szCs w:val="22"/>
        </w:rPr>
        <w:t xml:space="preserve"> 119</w:t>
      </w:r>
      <w:r w:rsidR="00635927">
        <w:rPr>
          <w:rFonts w:cstheme="minorHAnsi"/>
          <w:bCs/>
          <w:sz w:val="22"/>
          <w:szCs w:val="22"/>
        </w:rPr>
        <w:t>,</w:t>
      </w:r>
      <w:r w:rsidRPr="00F50B80">
        <w:rPr>
          <w:rFonts w:cstheme="minorHAnsi"/>
          <w:bCs/>
          <w:sz w:val="22"/>
          <w:szCs w:val="22"/>
        </w:rPr>
        <w:t xml:space="preserve"> 171</w:t>
      </w:r>
      <w:r w:rsidR="00635927">
        <w:rPr>
          <w:rFonts w:cstheme="minorHAnsi"/>
          <w:bCs/>
          <w:sz w:val="22"/>
          <w:szCs w:val="22"/>
        </w:rPr>
        <w:t>,</w:t>
      </w:r>
      <w:r w:rsidRPr="00F50B80">
        <w:rPr>
          <w:rFonts w:cstheme="minorHAnsi"/>
          <w:bCs/>
          <w:sz w:val="22"/>
          <w:szCs w:val="22"/>
        </w:rPr>
        <w:t xml:space="preserve"> </w:t>
      </w:r>
      <w:r w:rsidR="00635927">
        <w:rPr>
          <w:rFonts w:cstheme="minorHAnsi"/>
          <w:bCs/>
          <w:sz w:val="22"/>
          <w:szCs w:val="22"/>
        </w:rPr>
        <w:t xml:space="preserve">y </w:t>
      </w:r>
      <w:r w:rsidRPr="00F50B80">
        <w:rPr>
          <w:rFonts w:cstheme="minorHAnsi"/>
          <w:bCs/>
          <w:sz w:val="22"/>
          <w:szCs w:val="22"/>
        </w:rPr>
        <w:t>142</w:t>
      </w:r>
      <w:r w:rsidR="00635927">
        <w:rPr>
          <w:rFonts w:cstheme="minorHAnsi"/>
          <w:bCs/>
          <w:sz w:val="22"/>
          <w:szCs w:val="22"/>
        </w:rPr>
        <w:t>;</w:t>
      </w:r>
      <w:r w:rsidRPr="00F50B80">
        <w:rPr>
          <w:rFonts w:cstheme="minorHAnsi"/>
          <w:bCs/>
          <w:sz w:val="22"/>
          <w:szCs w:val="22"/>
        </w:rPr>
        <w:t xml:space="preserve"> tramitadas en el mes anterior, que amparen neumáticos, ya sea que estos sean declarados como tal, o bien, que sean introducidos al país como parte de vehículos o maquinarias. Para este reporte se deberá elaborar un archivo que contendrá una planilla en formato Excel, que disponga el </w:t>
      </w:r>
      <w:r w:rsidR="00635927">
        <w:rPr>
          <w:rFonts w:cstheme="minorHAnsi"/>
          <w:bCs/>
          <w:sz w:val="22"/>
          <w:szCs w:val="22"/>
        </w:rPr>
        <w:t xml:space="preserve">número de </w:t>
      </w:r>
      <w:r w:rsidRPr="00F50B80">
        <w:rPr>
          <w:rFonts w:cstheme="minorHAnsi"/>
          <w:bCs/>
          <w:sz w:val="22"/>
          <w:szCs w:val="22"/>
        </w:rPr>
        <w:t>RUT del importador; número, fecha y código de operación de la Declaración de Importación tramitada; código arancelario de las mercancías declaradas; el número de ítem que ampara al producto prioritario en el documento aduanero; la observación N1 (que contiene el número de identificación (ID) del Sistema de Gestión en cual se encuentra inscrito el importador, la categoría de los neumáticos y el peso de esas mercancías). Este archivo se remitirá por vía electrónica a la Superintendencia del Medio Ambiente</w:t>
      </w:r>
      <w:r w:rsidR="00635927">
        <w:rPr>
          <w:rFonts w:cstheme="minorHAnsi"/>
          <w:bCs/>
          <w:sz w:val="22"/>
          <w:szCs w:val="22"/>
        </w:rPr>
        <w:t>,</w:t>
      </w:r>
      <w:r w:rsidRPr="00F50B80">
        <w:rPr>
          <w:rFonts w:cstheme="minorHAnsi"/>
          <w:bCs/>
          <w:sz w:val="22"/>
          <w:szCs w:val="22"/>
        </w:rPr>
        <w:t xml:space="preserve"> mediante un directorio VPN que será habilitado e informado por la autoridad ambiental para estos efectos. </w:t>
      </w:r>
    </w:p>
    <w:p w14:paraId="72860330" w14:textId="77777777" w:rsidR="009F7D52" w:rsidRDefault="009F7D52" w:rsidP="009F7D52">
      <w:pPr>
        <w:pStyle w:val="Prrafodelista"/>
        <w:spacing w:line="320" w:lineRule="exact"/>
        <w:ind w:left="0"/>
        <w:contextualSpacing w:val="0"/>
        <w:jc w:val="both"/>
        <w:rPr>
          <w:rFonts w:cstheme="minorHAnsi"/>
          <w:bCs/>
          <w:sz w:val="22"/>
          <w:szCs w:val="22"/>
        </w:rPr>
      </w:pPr>
    </w:p>
    <w:p w14:paraId="3CFF80D0" w14:textId="1548E011" w:rsidR="009F7D52" w:rsidRPr="00F50B80" w:rsidRDefault="009F7D52" w:rsidP="009F7D52">
      <w:pPr>
        <w:pStyle w:val="Prrafodelista"/>
        <w:numPr>
          <w:ilvl w:val="0"/>
          <w:numId w:val="3"/>
        </w:numPr>
        <w:spacing w:line="320" w:lineRule="exact"/>
        <w:ind w:hanging="397"/>
        <w:contextualSpacing w:val="0"/>
        <w:jc w:val="both"/>
        <w:rPr>
          <w:rFonts w:cstheme="minorHAnsi"/>
          <w:bCs/>
          <w:sz w:val="22"/>
          <w:szCs w:val="22"/>
        </w:rPr>
      </w:pPr>
      <w:r w:rsidRPr="009F7D52">
        <w:rPr>
          <w:rFonts w:cstheme="minorHAnsi"/>
          <w:bCs/>
          <w:sz w:val="22"/>
          <w:szCs w:val="22"/>
        </w:rPr>
        <w:t xml:space="preserve">La Subdirección de Fiscalización deberá informar al Departamento de Estudios la información respecto a los hallazgos detectados en aforos o fiscalizaciones de las operaciones de importación de </w:t>
      </w:r>
      <w:r>
        <w:rPr>
          <w:rFonts w:cstheme="minorHAnsi"/>
          <w:sz w:val="22"/>
          <w:szCs w:val="22"/>
        </w:rPr>
        <w:t>neumáticos</w:t>
      </w:r>
      <w:r w:rsidRPr="0030565C">
        <w:rPr>
          <w:rFonts w:cstheme="minorHAnsi"/>
          <w:sz w:val="22"/>
          <w:szCs w:val="22"/>
        </w:rPr>
        <w:t xml:space="preserve">, </w:t>
      </w:r>
      <w:r>
        <w:rPr>
          <w:rFonts w:cstheme="minorHAnsi"/>
          <w:sz w:val="22"/>
          <w:szCs w:val="22"/>
        </w:rPr>
        <w:t xml:space="preserve">así como de </w:t>
      </w:r>
      <w:r w:rsidRPr="0030565C">
        <w:rPr>
          <w:rFonts w:cstheme="minorHAnsi"/>
          <w:sz w:val="22"/>
          <w:szCs w:val="22"/>
        </w:rPr>
        <w:t>aquellos que forman parte integrante de un vehículo o maquinaria de cualquier tipo</w:t>
      </w:r>
      <w:r>
        <w:rPr>
          <w:rFonts w:cstheme="minorHAnsi"/>
          <w:sz w:val="22"/>
          <w:szCs w:val="22"/>
        </w:rPr>
        <w:t>, respecto de los códigos arancelarios señalados en el Anexo 1 de esta resolución.</w:t>
      </w:r>
    </w:p>
    <w:p w14:paraId="1652D10E" w14:textId="77777777" w:rsidR="00F50B80" w:rsidRPr="00F50B80" w:rsidRDefault="00F50B80" w:rsidP="00F50B80">
      <w:pPr>
        <w:pStyle w:val="Prrafodelista"/>
        <w:spacing w:line="320" w:lineRule="exact"/>
        <w:ind w:left="0"/>
        <w:contextualSpacing w:val="0"/>
        <w:jc w:val="both"/>
        <w:rPr>
          <w:rFonts w:cstheme="minorHAnsi"/>
          <w:b/>
          <w:sz w:val="22"/>
          <w:szCs w:val="22"/>
        </w:rPr>
      </w:pPr>
    </w:p>
    <w:p w14:paraId="022AC6AE" w14:textId="77777777" w:rsidR="001906A5" w:rsidRPr="00F50B80" w:rsidRDefault="001906A5" w:rsidP="0030565C">
      <w:pPr>
        <w:pStyle w:val="Prrafodelista"/>
        <w:numPr>
          <w:ilvl w:val="0"/>
          <w:numId w:val="3"/>
        </w:numPr>
        <w:spacing w:line="320" w:lineRule="exact"/>
        <w:ind w:hanging="397"/>
        <w:contextualSpacing w:val="0"/>
        <w:jc w:val="both"/>
        <w:rPr>
          <w:rFonts w:cstheme="minorHAnsi"/>
          <w:bCs/>
          <w:sz w:val="22"/>
          <w:szCs w:val="22"/>
        </w:rPr>
      </w:pPr>
      <w:r w:rsidRPr="00F50B80">
        <w:rPr>
          <w:rFonts w:cstheme="minorHAnsi"/>
          <w:bCs/>
          <w:sz w:val="22"/>
          <w:szCs w:val="22"/>
        </w:rPr>
        <w:t>Como consecuencia de las modificaciones anteriores, incorpórense las hojas respectivas a la versión material del Compendio de Normas Aduaneras.</w:t>
      </w:r>
    </w:p>
    <w:p w14:paraId="38F1F1CE" w14:textId="77777777" w:rsidR="001906A5" w:rsidRPr="0030565C" w:rsidRDefault="001906A5" w:rsidP="0030565C">
      <w:pPr>
        <w:pStyle w:val="Prrafodelista"/>
        <w:spacing w:line="320" w:lineRule="exact"/>
        <w:ind w:left="0"/>
        <w:jc w:val="both"/>
        <w:rPr>
          <w:rFonts w:cstheme="minorHAnsi"/>
          <w:bCs/>
          <w:sz w:val="22"/>
          <w:szCs w:val="22"/>
        </w:rPr>
      </w:pPr>
    </w:p>
    <w:p w14:paraId="34D645E7" w14:textId="77777777" w:rsidR="001906A5" w:rsidRPr="0030565C" w:rsidRDefault="001906A5" w:rsidP="00F50B80">
      <w:pPr>
        <w:pStyle w:val="Prrafodelista"/>
        <w:numPr>
          <w:ilvl w:val="0"/>
          <w:numId w:val="3"/>
        </w:numPr>
        <w:spacing w:line="320" w:lineRule="exact"/>
        <w:ind w:hanging="426"/>
        <w:jc w:val="both"/>
        <w:rPr>
          <w:rFonts w:cstheme="minorHAnsi"/>
          <w:sz w:val="22"/>
          <w:szCs w:val="22"/>
        </w:rPr>
      </w:pPr>
      <w:r w:rsidRPr="0030565C">
        <w:rPr>
          <w:rFonts w:cstheme="minorHAnsi"/>
          <w:sz w:val="22"/>
          <w:szCs w:val="22"/>
        </w:rPr>
        <w:t>Esta resolución entrará en vigencia a partir del 20 de enero de 2023.</w:t>
      </w:r>
    </w:p>
    <w:p w14:paraId="1B446F22" w14:textId="77777777" w:rsidR="001906A5" w:rsidRPr="0030565C" w:rsidRDefault="001906A5" w:rsidP="0030565C">
      <w:pPr>
        <w:spacing w:line="320" w:lineRule="exact"/>
        <w:jc w:val="both"/>
        <w:rPr>
          <w:rFonts w:cstheme="minorHAnsi"/>
          <w:b/>
          <w:sz w:val="22"/>
          <w:szCs w:val="22"/>
          <w:lang w:val="es-ES"/>
        </w:rPr>
      </w:pPr>
    </w:p>
    <w:p w14:paraId="2B683861" w14:textId="77777777" w:rsidR="001906A5" w:rsidRPr="0030565C" w:rsidRDefault="001906A5" w:rsidP="0030565C">
      <w:pPr>
        <w:spacing w:line="320" w:lineRule="exact"/>
        <w:jc w:val="both"/>
        <w:rPr>
          <w:rFonts w:cstheme="minorHAnsi"/>
          <w:b/>
          <w:sz w:val="22"/>
          <w:szCs w:val="22"/>
          <w:lang w:val="es-ES"/>
        </w:rPr>
      </w:pPr>
    </w:p>
    <w:p w14:paraId="5847B096" w14:textId="77777777" w:rsidR="00377AA0" w:rsidRDefault="001906A5" w:rsidP="0030565C">
      <w:pPr>
        <w:spacing w:line="320" w:lineRule="exact"/>
        <w:jc w:val="both"/>
        <w:rPr>
          <w:rFonts w:cstheme="minorHAnsi"/>
          <w:b/>
          <w:sz w:val="22"/>
          <w:szCs w:val="22"/>
          <w:lang w:val="es-ES"/>
        </w:rPr>
      </w:pPr>
      <w:r w:rsidRPr="0030565C">
        <w:rPr>
          <w:rFonts w:cstheme="minorHAnsi"/>
          <w:b/>
          <w:sz w:val="22"/>
          <w:szCs w:val="22"/>
          <w:lang w:val="es-ES"/>
        </w:rPr>
        <w:t>ANÓTESE, COMUNÍQUESE Y PUBLÍQUESE EN EXTRACTO EN EL DIARIO OFICIAL Y EN FORMA ÍNTEGRA EN LA PÁGINA WEB DEL SERVICIO NACIONAL DE ADUANAS.</w:t>
      </w:r>
    </w:p>
    <w:p w14:paraId="514E520B" w14:textId="77777777" w:rsidR="00377AA0" w:rsidRDefault="00377AA0">
      <w:pPr>
        <w:rPr>
          <w:rFonts w:cstheme="minorHAnsi"/>
          <w:b/>
          <w:sz w:val="22"/>
          <w:szCs w:val="22"/>
          <w:lang w:val="es-ES"/>
        </w:rPr>
      </w:pPr>
      <w:r>
        <w:rPr>
          <w:rFonts w:cstheme="minorHAnsi"/>
          <w:b/>
          <w:sz w:val="22"/>
          <w:szCs w:val="22"/>
          <w:lang w:val="es-ES"/>
        </w:rPr>
        <w:br w:type="page"/>
      </w:r>
    </w:p>
    <w:p w14:paraId="44AE4AE2" w14:textId="77777777" w:rsidR="00377AA0" w:rsidRPr="00377AA0" w:rsidRDefault="00377AA0" w:rsidP="00377AA0">
      <w:pPr>
        <w:spacing w:line="320" w:lineRule="exact"/>
        <w:jc w:val="center"/>
        <w:rPr>
          <w:rFonts w:cstheme="minorHAnsi"/>
          <w:b/>
          <w:sz w:val="28"/>
          <w:szCs w:val="28"/>
          <w:lang w:val="es-ES"/>
        </w:rPr>
      </w:pPr>
      <w:r w:rsidRPr="00377AA0">
        <w:rPr>
          <w:rFonts w:cstheme="minorHAnsi"/>
          <w:b/>
          <w:sz w:val="28"/>
          <w:szCs w:val="28"/>
          <w:lang w:val="es-ES"/>
        </w:rPr>
        <w:lastRenderedPageBreak/>
        <w:t>ANEXO 1</w:t>
      </w:r>
    </w:p>
    <w:p w14:paraId="6D7BA69A" w14:textId="77777777" w:rsidR="00377AA0" w:rsidRDefault="00377AA0" w:rsidP="0030565C">
      <w:pPr>
        <w:spacing w:line="320" w:lineRule="exact"/>
        <w:jc w:val="both"/>
        <w:rPr>
          <w:rFonts w:cstheme="minorHAnsi"/>
          <w:b/>
          <w:sz w:val="22"/>
          <w:szCs w:val="22"/>
          <w:lang w:val="es-ES"/>
        </w:rPr>
      </w:pPr>
    </w:p>
    <w:p w14:paraId="3BB34E5E" w14:textId="77777777" w:rsidR="00377AA0" w:rsidRPr="0030565C" w:rsidRDefault="001906A5" w:rsidP="0030565C">
      <w:pPr>
        <w:spacing w:line="320" w:lineRule="exact"/>
        <w:jc w:val="both"/>
        <w:rPr>
          <w:rFonts w:cstheme="minorHAnsi"/>
          <w:b/>
          <w:sz w:val="22"/>
          <w:szCs w:val="22"/>
          <w:lang w:val="es-ES"/>
        </w:rPr>
      </w:pPr>
      <w:r w:rsidRPr="0030565C">
        <w:rPr>
          <w:rFonts w:cstheme="minorHAnsi"/>
          <w:b/>
          <w:sz w:val="22"/>
          <w:szCs w:val="22"/>
          <w:lang w:val="es-ES"/>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3"/>
        <w:gridCol w:w="7200"/>
      </w:tblGrid>
      <w:tr w:rsidR="00377AA0" w:rsidRPr="00377AA0" w14:paraId="5A418AB4" w14:textId="77777777" w:rsidTr="003260C0">
        <w:trPr>
          <w:trHeight w:val="300"/>
        </w:trPr>
        <w:tc>
          <w:tcPr>
            <w:tcW w:w="1260" w:type="dxa"/>
            <w:noWrap/>
            <w:vAlign w:val="center"/>
            <w:hideMark/>
          </w:tcPr>
          <w:p w14:paraId="68D23FB1" w14:textId="77777777" w:rsidR="00377AA0" w:rsidRPr="00377AA0" w:rsidRDefault="00377AA0" w:rsidP="00377AA0">
            <w:pPr>
              <w:spacing w:line="320" w:lineRule="exact"/>
              <w:jc w:val="center"/>
              <w:rPr>
                <w:rFonts w:cstheme="minorHAnsi"/>
                <w:b/>
                <w:bCs/>
                <w:sz w:val="22"/>
                <w:szCs w:val="22"/>
              </w:rPr>
            </w:pPr>
            <w:r>
              <w:rPr>
                <w:rFonts w:cstheme="minorHAnsi"/>
                <w:b/>
                <w:bCs/>
                <w:sz w:val="22"/>
                <w:szCs w:val="22"/>
              </w:rPr>
              <w:t>CÓD. ARANCELARIO</w:t>
            </w:r>
          </w:p>
        </w:tc>
        <w:tc>
          <w:tcPr>
            <w:tcW w:w="7200" w:type="dxa"/>
            <w:noWrap/>
            <w:vAlign w:val="center"/>
            <w:hideMark/>
          </w:tcPr>
          <w:p w14:paraId="64E25772" w14:textId="77777777" w:rsidR="00377AA0" w:rsidRPr="00377AA0" w:rsidRDefault="00377AA0" w:rsidP="00377AA0">
            <w:pPr>
              <w:spacing w:line="320" w:lineRule="exact"/>
              <w:jc w:val="center"/>
              <w:rPr>
                <w:rFonts w:cstheme="minorHAnsi"/>
                <w:b/>
                <w:sz w:val="22"/>
                <w:szCs w:val="22"/>
              </w:rPr>
            </w:pPr>
            <w:r w:rsidRPr="00377AA0">
              <w:rPr>
                <w:rFonts w:cstheme="minorHAnsi"/>
                <w:b/>
                <w:sz w:val="22"/>
                <w:szCs w:val="22"/>
              </w:rPr>
              <w:t>Categoría</w:t>
            </w:r>
          </w:p>
        </w:tc>
      </w:tr>
      <w:tr w:rsidR="00377AA0" w:rsidRPr="00377AA0" w14:paraId="60D49816" w14:textId="77777777" w:rsidTr="003260C0">
        <w:trPr>
          <w:trHeight w:val="480"/>
        </w:trPr>
        <w:tc>
          <w:tcPr>
            <w:tcW w:w="1260" w:type="dxa"/>
            <w:noWrap/>
            <w:vAlign w:val="center"/>
            <w:hideMark/>
          </w:tcPr>
          <w:p w14:paraId="1F72F083"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4011.1000</w:t>
            </w:r>
          </w:p>
        </w:tc>
        <w:tc>
          <w:tcPr>
            <w:tcW w:w="7200" w:type="dxa"/>
            <w:vMerge w:val="restart"/>
            <w:vAlign w:val="center"/>
            <w:hideMark/>
          </w:tcPr>
          <w:p w14:paraId="17819241" w14:textId="77777777" w:rsidR="00377AA0" w:rsidRPr="00377AA0" w:rsidRDefault="00377AA0" w:rsidP="00377AA0">
            <w:pPr>
              <w:spacing w:line="320" w:lineRule="exact"/>
              <w:jc w:val="both"/>
              <w:rPr>
                <w:rFonts w:cstheme="minorHAnsi"/>
                <w:bCs/>
                <w:sz w:val="22"/>
                <w:szCs w:val="22"/>
              </w:rPr>
            </w:pPr>
            <w:r w:rsidRPr="00377AA0">
              <w:rPr>
                <w:rFonts w:cstheme="minorHAnsi"/>
                <w:bCs/>
                <w:sz w:val="22"/>
                <w:szCs w:val="22"/>
              </w:rPr>
              <w:t>Neumáticos (llantas neumáticas) nuevos de caucho.</w:t>
            </w:r>
          </w:p>
        </w:tc>
      </w:tr>
      <w:tr w:rsidR="00377AA0" w:rsidRPr="00377AA0" w14:paraId="3ECFD985" w14:textId="77777777" w:rsidTr="003260C0">
        <w:trPr>
          <w:trHeight w:val="300"/>
        </w:trPr>
        <w:tc>
          <w:tcPr>
            <w:tcW w:w="1260" w:type="dxa"/>
            <w:noWrap/>
            <w:vAlign w:val="center"/>
            <w:hideMark/>
          </w:tcPr>
          <w:p w14:paraId="56DB60FA"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4011.2000</w:t>
            </w:r>
          </w:p>
        </w:tc>
        <w:tc>
          <w:tcPr>
            <w:tcW w:w="7200" w:type="dxa"/>
            <w:vMerge/>
            <w:vAlign w:val="center"/>
            <w:hideMark/>
          </w:tcPr>
          <w:p w14:paraId="3924409F" w14:textId="77777777" w:rsidR="00377AA0" w:rsidRPr="00377AA0" w:rsidRDefault="00377AA0" w:rsidP="00377AA0">
            <w:pPr>
              <w:spacing w:line="320" w:lineRule="exact"/>
              <w:jc w:val="both"/>
              <w:rPr>
                <w:rFonts w:cstheme="minorHAnsi"/>
                <w:bCs/>
                <w:sz w:val="22"/>
                <w:szCs w:val="22"/>
              </w:rPr>
            </w:pPr>
          </w:p>
        </w:tc>
      </w:tr>
      <w:tr w:rsidR="00377AA0" w:rsidRPr="00377AA0" w14:paraId="1BE73945" w14:textId="77777777" w:rsidTr="003260C0">
        <w:trPr>
          <w:trHeight w:val="300"/>
        </w:trPr>
        <w:tc>
          <w:tcPr>
            <w:tcW w:w="1260" w:type="dxa"/>
            <w:noWrap/>
            <w:vAlign w:val="center"/>
            <w:hideMark/>
          </w:tcPr>
          <w:p w14:paraId="46D8A147"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4011.3000</w:t>
            </w:r>
          </w:p>
        </w:tc>
        <w:tc>
          <w:tcPr>
            <w:tcW w:w="7200" w:type="dxa"/>
            <w:vMerge/>
            <w:vAlign w:val="center"/>
            <w:hideMark/>
          </w:tcPr>
          <w:p w14:paraId="7FAFF216" w14:textId="77777777" w:rsidR="00377AA0" w:rsidRPr="00377AA0" w:rsidRDefault="00377AA0" w:rsidP="00377AA0">
            <w:pPr>
              <w:spacing w:line="320" w:lineRule="exact"/>
              <w:jc w:val="both"/>
              <w:rPr>
                <w:rFonts w:cstheme="minorHAnsi"/>
                <w:bCs/>
                <w:sz w:val="22"/>
                <w:szCs w:val="22"/>
              </w:rPr>
            </w:pPr>
          </w:p>
        </w:tc>
      </w:tr>
      <w:tr w:rsidR="00377AA0" w:rsidRPr="00377AA0" w14:paraId="0E7732E5" w14:textId="77777777" w:rsidTr="003260C0">
        <w:trPr>
          <w:trHeight w:val="300"/>
        </w:trPr>
        <w:tc>
          <w:tcPr>
            <w:tcW w:w="1260" w:type="dxa"/>
            <w:noWrap/>
            <w:vAlign w:val="center"/>
            <w:hideMark/>
          </w:tcPr>
          <w:p w14:paraId="108CC889"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4011.4000</w:t>
            </w:r>
          </w:p>
        </w:tc>
        <w:tc>
          <w:tcPr>
            <w:tcW w:w="7200" w:type="dxa"/>
            <w:vMerge/>
            <w:vAlign w:val="center"/>
            <w:hideMark/>
          </w:tcPr>
          <w:p w14:paraId="03F5F9A7" w14:textId="77777777" w:rsidR="00377AA0" w:rsidRPr="00377AA0" w:rsidRDefault="00377AA0" w:rsidP="00377AA0">
            <w:pPr>
              <w:spacing w:line="320" w:lineRule="exact"/>
              <w:jc w:val="both"/>
              <w:rPr>
                <w:rFonts w:cstheme="minorHAnsi"/>
                <w:bCs/>
                <w:sz w:val="22"/>
                <w:szCs w:val="22"/>
              </w:rPr>
            </w:pPr>
          </w:p>
        </w:tc>
      </w:tr>
      <w:tr w:rsidR="00377AA0" w:rsidRPr="00377AA0" w14:paraId="77BCB975" w14:textId="77777777" w:rsidTr="003260C0">
        <w:trPr>
          <w:trHeight w:val="300"/>
        </w:trPr>
        <w:tc>
          <w:tcPr>
            <w:tcW w:w="1260" w:type="dxa"/>
            <w:noWrap/>
            <w:vAlign w:val="center"/>
            <w:hideMark/>
          </w:tcPr>
          <w:p w14:paraId="0DE829A6"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4011.7000</w:t>
            </w:r>
          </w:p>
        </w:tc>
        <w:tc>
          <w:tcPr>
            <w:tcW w:w="7200" w:type="dxa"/>
            <w:vMerge/>
            <w:vAlign w:val="center"/>
            <w:hideMark/>
          </w:tcPr>
          <w:p w14:paraId="1E929076" w14:textId="77777777" w:rsidR="00377AA0" w:rsidRPr="00377AA0" w:rsidRDefault="00377AA0" w:rsidP="00377AA0">
            <w:pPr>
              <w:spacing w:line="320" w:lineRule="exact"/>
              <w:jc w:val="both"/>
              <w:rPr>
                <w:rFonts w:cstheme="minorHAnsi"/>
                <w:bCs/>
                <w:sz w:val="22"/>
                <w:szCs w:val="22"/>
              </w:rPr>
            </w:pPr>
          </w:p>
        </w:tc>
      </w:tr>
      <w:tr w:rsidR="00377AA0" w:rsidRPr="00377AA0" w14:paraId="700E1A73" w14:textId="77777777" w:rsidTr="003260C0">
        <w:trPr>
          <w:trHeight w:val="300"/>
        </w:trPr>
        <w:tc>
          <w:tcPr>
            <w:tcW w:w="1260" w:type="dxa"/>
            <w:noWrap/>
            <w:vAlign w:val="center"/>
            <w:hideMark/>
          </w:tcPr>
          <w:p w14:paraId="1E23BF5B"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4011.8011</w:t>
            </w:r>
          </w:p>
        </w:tc>
        <w:tc>
          <w:tcPr>
            <w:tcW w:w="7200" w:type="dxa"/>
            <w:vMerge/>
            <w:vAlign w:val="center"/>
            <w:hideMark/>
          </w:tcPr>
          <w:p w14:paraId="5C70D7A7" w14:textId="77777777" w:rsidR="00377AA0" w:rsidRPr="00377AA0" w:rsidRDefault="00377AA0" w:rsidP="00377AA0">
            <w:pPr>
              <w:spacing w:line="320" w:lineRule="exact"/>
              <w:jc w:val="both"/>
              <w:rPr>
                <w:rFonts w:cstheme="minorHAnsi"/>
                <w:bCs/>
                <w:sz w:val="22"/>
                <w:szCs w:val="22"/>
              </w:rPr>
            </w:pPr>
          </w:p>
        </w:tc>
      </w:tr>
      <w:tr w:rsidR="00377AA0" w:rsidRPr="00377AA0" w14:paraId="2936F8C1" w14:textId="77777777" w:rsidTr="003260C0">
        <w:trPr>
          <w:trHeight w:val="300"/>
        </w:trPr>
        <w:tc>
          <w:tcPr>
            <w:tcW w:w="1260" w:type="dxa"/>
            <w:noWrap/>
            <w:vAlign w:val="center"/>
            <w:hideMark/>
          </w:tcPr>
          <w:p w14:paraId="6819A67C"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4011.8019</w:t>
            </w:r>
          </w:p>
        </w:tc>
        <w:tc>
          <w:tcPr>
            <w:tcW w:w="7200" w:type="dxa"/>
            <w:vMerge/>
            <w:vAlign w:val="center"/>
            <w:hideMark/>
          </w:tcPr>
          <w:p w14:paraId="3B14D4DD" w14:textId="77777777" w:rsidR="00377AA0" w:rsidRPr="00377AA0" w:rsidRDefault="00377AA0" w:rsidP="00377AA0">
            <w:pPr>
              <w:spacing w:line="320" w:lineRule="exact"/>
              <w:jc w:val="both"/>
              <w:rPr>
                <w:rFonts w:cstheme="minorHAnsi"/>
                <w:bCs/>
                <w:sz w:val="22"/>
                <w:szCs w:val="22"/>
              </w:rPr>
            </w:pPr>
          </w:p>
        </w:tc>
      </w:tr>
      <w:tr w:rsidR="00377AA0" w:rsidRPr="00377AA0" w14:paraId="532F0F1A" w14:textId="77777777" w:rsidTr="003260C0">
        <w:trPr>
          <w:trHeight w:val="300"/>
        </w:trPr>
        <w:tc>
          <w:tcPr>
            <w:tcW w:w="1260" w:type="dxa"/>
            <w:noWrap/>
            <w:vAlign w:val="center"/>
            <w:hideMark/>
          </w:tcPr>
          <w:p w14:paraId="3CF1CF1E"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4011.8090</w:t>
            </w:r>
          </w:p>
        </w:tc>
        <w:tc>
          <w:tcPr>
            <w:tcW w:w="7200" w:type="dxa"/>
            <w:vMerge/>
            <w:vAlign w:val="center"/>
            <w:hideMark/>
          </w:tcPr>
          <w:p w14:paraId="23A384EC" w14:textId="77777777" w:rsidR="00377AA0" w:rsidRPr="00377AA0" w:rsidRDefault="00377AA0" w:rsidP="00377AA0">
            <w:pPr>
              <w:spacing w:line="320" w:lineRule="exact"/>
              <w:jc w:val="both"/>
              <w:rPr>
                <w:rFonts w:cstheme="minorHAnsi"/>
                <w:bCs/>
                <w:sz w:val="22"/>
                <w:szCs w:val="22"/>
              </w:rPr>
            </w:pPr>
          </w:p>
        </w:tc>
      </w:tr>
      <w:tr w:rsidR="00377AA0" w:rsidRPr="00377AA0" w14:paraId="3905E06C" w14:textId="77777777" w:rsidTr="003260C0">
        <w:trPr>
          <w:trHeight w:val="300"/>
        </w:trPr>
        <w:tc>
          <w:tcPr>
            <w:tcW w:w="1260" w:type="dxa"/>
            <w:noWrap/>
            <w:vAlign w:val="center"/>
            <w:hideMark/>
          </w:tcPr>
          <w:p w14:paraId="4F632938"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4011.9000</w:t>
            </w:r>
          </w:p>
        </w:tc>
        <w:tc>
          <w:tcPr>
            <w:tcW w:w="7200" w:type="dxa"/>
            <w:vMerge/>
            <w:vAlign w:val="center"/>
            <w:hideMark/>
          </w:tcPr>
          <w:p w14:paraId="2A311BD7" w14:textId="77777777" w:rsidR="00377AA0" w:rsidRPr="00377AA0" w:rsidRDefault="00377AA0" w:rsidP="00377AA0">
            <w:pPr>
              <w:spacing w:line="320" w:lineRule="exact"/>
              <w:jc w:val="both"/>
              <w:rPr>
                <w:rFonts w:cstheme="minorHAnsi"/>
                <w:bCs/>
                <w:sz w:val="22"/>
                <w:szCs w:val="22"/>
              </w:rPr>
            </w:pPr>
          </w:p>
        </w:tc>
      </w:tr>
      <w:tr w:rsidR="00377AA0" w:rsidRPr="00377AA0" w14:paraId="33677EE9" w14:textId="77777777" w:rsidTr="003260C0">
        <w:trPr>
          <w:trHeight w:val="300"/>
        </w:trPr>
        <w:tc>
          <w:tcPr>
            <w:tcW w:w="1260" w:type="dxa"/>
            <w:noWrap/>
            <w:vAlign w:val="center"/>
            <w:hideMark/>
          </w:tcPr>
          <w:p w14:paraId="317F567E"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4012.1100</w:t>
            </w:r>
          </w:p>
        </w:tc>
        <w:tc>
          <w:tcPr>
            <w:tcW w:w="7200" w:type="dxa"/>
            <w:vMerge w:val="restart"/>
            <w:vAlign w:val="center"/>
            <w:hideMark/>
          </w:tcPr>
          <w:p w14:paraId="7D25EFA5" w14:textId="77777777" w:rsidR="00377AA0" w:rsidRPr="00377AA0" w:rsidRDefault="00377AA0" w:rsidP="00377AA0">
            <w:pPr>
              <w:spacing w:line="320" w:lineRule="exact"/>
              <w:jc w:val="both"/>
              <w:rPr>
                <w:rFonts w:cstheme="minorHAnsi"/>
                <w:bCs/>
                <w:sz w:val="22"/>
                <w:szCs w:val="22"/>
              </w:rPr>
            </w:pPr>
            <w:r w:rsidRPr="00377AA0">
              <w:rPr>
                <w:rFonts w:cstheme="minorHAnsi"/>
                <w:bCs/>
                <w:sz w:val="22"/>
                <w:szCs w:val="22"/>
              </w:rPr>
              <w:t>Neumáticos (llantas neumáticas) recauchutados o usados, de caucho; bandajes (llantas macizas o huecas), bandas de rodadura para neumáticos (llantas neumáticas) y protectores («flaps»), de caucho.</w:t>
            </w:r>
          </w:p>
        </w:tc>
      </w:tr>
      <w:tr w:rsidR="00377AA0" w:rsidRPr="00377AA0" w14:paraId="4A99C8B0" w14:textId="77777777" w:rsidTr="003260C0">
        <w:trPr>
          <w:trHeight w:val="300"/>
        </w:trPr>
        <w:tc>
          <w:tcPr>
            <w:tcW w:w="1260" w:type="dxa"/>
            <w:noWrap/>
            <w:vAlign w:val="center"/>
            <w:hideMark/>
          </w:tcPr>
          <w:p w14:paraId="247C6EC3"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4012.1200</w:t>
            </w:r>
          </w:p>
        </w:tc>
        <w:tc>
          <w:tcPr>
            <w:tcW w:w="7200" w:type="dxa"/>
            <w:vMerge/>
            <w:vAlign w:val="center"/>
            <w:hideMark/>
          </w:tcPr>
          <w:p w14:paraId="54B1F891" w14:textId="77777777" w:rsidR="00377AA0" w:rsidRPr="00377AA0" w:rsidRDefault="00377AA0" w:rsidP="00377AA0">
            <w:pPr>
              <w:spacing w:line="320" w:lineRule="exact"/>
              <w:jc w:val="both"/>
              <w:rPr>
                <w:rFonts w:cstheme="minorHAnsi"/>
                <w:bCs/>
                <w:sz w:val="22"/>
                <w:szCs w:val="22"/>
              </w:rPr>
            </w:pPr>
          </w:p>
        </w:tc>
      </w:tr>
      <w:tr w:rsidR="00377AA0" w:rsidRPr="00377AA0" w14:paraId="12D6866C" w14:textId="77777777" w:rsidTr="003260C0">
        <w:trPr>
          <w:trHeight w:val="300"/>
        </w:trPr>
        <w:tc>
          <w:tcPr>
            <w:tcW w:w="1260" w:type="dxa"/>
            <w:noWrap/>
            <w:vAlign w:val="center"/>
            <w:hideMark/>
          </w:tcPr>
          <w:p w14:paraId="08B4E501"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4012.1300</w:t>
            </w:r>
          </w:p>
        </w:tc>
        <w:tc>
          <w:tcPr>
            <w:tcW w:w="7200" w:type="dxa"/>
            <w:vMerge/>
            <w:vAlign w:val="center"/>
            <w:hideMark/>
          </w:tcPr>
          <w:p w14:paraId="1EC1FB68" w14:textId="77777777" w:rsidR="00377AA0" w:rsidRPr="00377AA0" w:rsidRDefault="00377AA0" w:rsidP="00377AA0">
            <w:pPr>
              <w:spacing w:line="320" w:lineRule="exact"/>
              <w:jc w:val="both"/>
              <w:rPr>
                <w:rFonts w:cstheme="minorHAnsi"/>
                <w:bCs/>
                <w:sz w:val="22"/>
                <w:szCs w:val="22"/>
              </w:rPr>
            </w:pPr>
          </w:p>
        </w:tc>
      </w:tr>
      <w:tr w:rsidR="00377AA0" w:rsidRPr="00377AA0" w14:paraId="680E5B36" w14:textId="77777777" w:rsidTr="003260C0">
        <w:trPr>
          <w:trHeight w:val="300"/>
        </w:trPr>
        <w:tc>
          <w:tcPr>
            <w:tcW w:w="1260" w:type="dxa"/>
            <w:noWrap/>
            <w:vAlign w:val="center"/>
            <w:hideMark/>
          </w:tcPr>
          <w:p w14:paraId="4AEF9535"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4012.1900</w:t>
            </w:r>
          </w:p>
        </w:tc>
        <w:tc>
          <w:tcPr>
            <w:tcW w:w="7200" w:type="dxa"/>
            <w:vMerge/>
            <w:vAlign w:val="center"/>
            <w:hideMark/>
          </w:tcPr>
          <w:p w14:paraId="643BE007" w14:textId="77777777" w:rsidR="00377AA0" w:rsidRPr="00377AA0" w:rsidRDefault="00377AA0" w:rsidP="00377AA0">
            <w:pPr>
              <w:spacing w:line="320" w:lineRule="exact"/>
              <w:jc w:val="both"/>
              <w:rPr>
                <w:rFonts w:cstheme="minorHAnsi"/>
                <w:bCs/>
                <w:sz w:val="22"/>
                <w:szCs w:val="22"/>
              </w:rPr>
            </w:pPr>
          </w:p>
        </w:tc>
      </w:tr>
      <w:tr w:rsidR="00377AA0" w:rsidRPr="00377AA0" w14:paraId="351643E2" w14:textId="77777777" w:rsidTr="003260C0">
        <w:trPr>
          <w:trHeight w:val="300"/>
        </w:trPr>
        <w:tc>
          <w:tcPr>
            <w:tcW w:w="1260" w:type="dxa"/>
            <w:noWrap/>
            <w:vAlign w:val="center"/>
            <w:hideMark/>
          </w:tcPr>
          <w:p w14:paraId="09CE0B53"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4012.2000</w:t>
            </w:r>
          </w:p>
        </w:tc>
        <w:tc>
          <w:tcPr>
            <w:tcW w:w="7200" w:type="dxa"/>
            <w:vMerge/>
            <w:vAlign w:val="center"/>
            <w:hideMark/>
          </w:tcPr>
          <w:p w14:paraId="4095276C" w14:textId="77777777" w:rsidR="00377AA0" w:rsidRPr="00377AA0" w:rsidRDefault="00377AA0" w:rsidP="00377AA0">
            <w:pPr>
              <w:spacing w:line="320" w:lineRule="exact"/>
              <w:jc w:val="both"/>
              <w:rPr>
                <w:rFonts w:cstheme="minorHAnsi"/>
                <w:bCs/>
                <w:sz w:val="22"/>
                <w:szCs w:val="22"/>
              </w:rPr>
            </w:pPr>
          </w:p>
        </w:tc>
      </w:tr>
      <w:tr w:rsidR="00377AA0" w:rsidRPr="00377AA0" w14:paraId="3FDA32C1" w14:textId="77777777" w:rsidTr="003260C0">
        <w:trPr>
          <w:trHeight w:val="300"/>
        </w:trPr>
        <w:tc>
          <w:tcPr>
            <w:tcW w:w="1260" w:type="dxa"/>
            <w:noWrap/>
            <w:vAlign w:val="center"/>
            <w:hideMark/>
          </w:tcPr>
          <w:p w14:paraId="3237134A"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4012.2000</w:t>
            </w:r>
          </w:p>
        </w:tc>
        <w:tc>
          <w:tcPr>
            <w:tcW w:w="7200" w:type="dxa"/>
            <w:vMerge/>
            <w:vAlign w:val="center"/>
            <w:hideMark/>
          </w:tcPr>
          <w:p w14:paraId="05EBBDBA" w14:textId="77777777" w:rsidR="00377AA0" w:rsidRPr="00377AA0" w:rsidRDefault="00377AA0" w:rsidP="00377AA0">
            <w:pPr>
              <w:spacing w:line="320" w:lineRule="exact"/>
              <w:jc w:val="both"/>
              <w:rPr>
                <w:rFonts w:cstheme="minorHAnsi"/>
                <w:bCs/>
                <w:sz w:val="22"/>
                <w:szCs w:val="22"/>
              </w:rPr>
            </w:pPr>
          </w:p>
        </w:tc>
      </w:tr>
      <w:tr w:rsidR="00377AA0" w:rsidRPr="00377AA0" w14:paraId="0946EEB2" w14:textId="77777777" w:rsidTr="003260C0">
        <w:trPr>
          <w:trHeight w:val="480"/>
        </w:trPr>
        <w:tc>
          <w:tcPr>
            <w:tcW w:w="1260" w:type="dxa"/>
            <w:noWrap/>
            <w:vAlign w:val="center"/>
            <w:hideMark/>
          </w:tcPr>
          <w:p w14:paraId="30D9FA12"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8701.1000</w:t>
            </w:r>
          </w:p>
        </w:tc>
        <w:tc>
          <w:tcPr>
            <w:tcW w:w="7200" w:type="dxa"/>
            <w:vMerge w:val="restart"/>
            <w:vAlign w:val="center"/>
            <w:hideMark/>
          </w:tcPr>
          <w:p w14:paraId="355B43DB" w14:textId="77777777" w:rsidR="00377AA0" w:rsidRPr="00377AA0" w:rsidRDefault="00377AA0" w:rsidP="00377AA0">
            <w:pPr>
              <w:spacing w:line="320" w:lineRule="exact"/>
              <w:jc w:val="both"/>
              <w:rPr>
                <w:rFonts w:cstheme="minorHAnsi"/>
                <w:bCs/>
                <w:sz w:val="22"/>
                <w:szCs w:val="22"/>
              </w:rPr>
            </w:pPr>
            <w:r w:rsidRPr="00377AA0">
              <w:rPr>
                <w:rFonts w:cstheme="minorHAnsi"/>
                <w:bCs/>
                <w:sz w:val="22"/>
                <w:szCs w:val="22"/>
              </w:rPr>
              <w:t>Tractores (excepto las carretillas tractor de la partida 87.09).</w:t>
            </w:r>
          </w:p>
        </w:tc>
      </w:tr>
      <w:tr w:rsidR="00377AA0" w:rsidRPr="00377AA0" w14:paraId="5D1B9244" w14:textId="77777777" w:rsidTr="003260C0">
        <w:trPr>
          <w:trHeight w:val="300"/>
        </w:trPr>
        <w:tc>
          <w:tcPr>
            <w:tcW w:w="1260" w:type="dxa"/>
            <w:noWrap/>
            <w:vAlign w:val="center"/>
            <w:hideMark/>
          </w:tcPr>
          <w:p w14:paraId="013FD6BE"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8701.2110</w:t>
            </w:r>
          </w:p>
        </w:tc>
        <w:tc>
          <w:tcPr>
            <w:tcW w:w="7200" w:type="dxa"/>
            <w:vMerge/>
            <w:vAlign w:val="center"/>
            <w:hideMark/>
          </w:tcPr>
          <w:p w14:paraId="091DF3B8" w14:textId="77777777" w:rsidR="00377AA0" w:rsidRPr="00377AA0" w:rsidRDefault="00377AA0" w:rsidP="00377AA0">
            <w:pPr>
              <w:spacing w:line="320" w:lineRule="exact"/>
              <w:jc w:val="both"/>
              <w:rPr>
                <w:rFonts w:cstheme="minorHAnsi"/>
                <w:bCs/>
                <w:sz w:val="22"/>
                <w:szCs w:val="22"/>
              </w:rPr>
            </w:pPr>
          </w:p>
        </w:tc>
      </w:tr>
      <w:tr w:rsidR="00377AA0" w:rsidRPr="00377AA0" w14:paraId="7998C9DD" w14:textId="77777777" w:rsidTr="003260C0">
        <w:trPr>
          <w:trHeight w:val="300"/>
        </w:trPr>
        <w:tc>
          <w:tcPr>
            <w:tcW w:w="1260" w:type="dxa"/>
            <w:noWrap/>
            <w:vAlign w:val="center"/>
            <w:hideMark/>
          </w:tcPr>
          <w:p w14:paraId="05C7176E"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8701.2120</w:t>
            </w:r>
          </w:p>
        </w:tc>
        <w:tc>
          <w:tcPr>
            <w:tcW w:w="7200" w:type="dxa"/>
            <w:vMerge/>
            <w:vAlign w:val="center"/>
            <w:hideMark/>
          </w:tcPr>
          <w:p w14:paraId="41DA9527" w14:textId="77777777" w:rsidR="00377AA0" w:rsidRPr="00377AA0" w:rsidRDefault="00377AA0" w:rsidP="00377AA0">
            <w:pPr>
              <w:spacing w:line="320" w:lineRule="exact"/>
              <w:jc w:val="both"/>
              <w:rPr>
                <w:rFonts w:cstheme="minorHAnsi"/>
                <w:bCs/>
                <w:sz w:val="22"/>
                <w:szCs w:val="22"/>
              </w:rPr>
            </w:pPr>
          </w:p>
        </w:tc>
      </w:tr>
      <w:tr w:rsidR="00377AA0" w:rsidRPr="00377AA0" w14:paraId="0B4AB1FB" w14:textId="77777777" w:rsidTr="003260C0">
        <w:trPr>
          <w:trHeight w:val="300"/>
        </w:trPr>
        <w:tc>
          <w:tcPr>
            <w:tcW w:w="1260" w:type="dxa"/>
            <w:noWrap/>
            <w:vAlign w:val="center"/>
            <w:hideMark/>
          </w:tcPr>
          <w:p w14:paraId="7585152C"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8701.2130</w:t>
            </w:r>
          </w:p>
        </w:tc>
        <w:tc>
          <w:tcPr>
            <w:tcW w:w="7200" w:type="dxa"/>
            <w:vMerge/>
            <w:vAlign w:val="center"/>
            <w:hideMark/>
          </w:tcPr>
          <w:p w14:paraId="0D8A3CC9" w14:textId="77777777" w:rsidR="00377AA0" w:rsidRPr="00377AA0" w:rsidRDefault="00377AA0" w:rsidP="00377AA0">
            <w:pPr>
              <w:spacing w:line="320" w:lineRule="exact"/>
              <w:jc w:val="both"/>
              <w:rPr>
                <w:rFonts w:cstheme="minorHAnsi"/>
                <w:bCs/>
                <w:sz w:val="22"/>
                <w:szCs w:val="22"/>
              </w:rPr>
            </w:pPr>
          </w:p>
        </w:tc>
      </w:tr>
      <w:tr w:rsidR="00377AA0" w:rsidRPr="00377AA0" w14:paraId="4AA400CD" w14:textId="77777777" w:rsidTr="003260C0">
        <w:trPr>
          <w:trHeight w:val="300"/>
        </w:trPr>
        <w:tc>
          <w:tcPr>
            <w:tcW w:w="1260" w:type="dxa"/>
            <w:noWrap/>
            <w:vAlign w:val="center"/>
            <w:hideMark/>
          </w:tcPr>
          <w:p w14:paraId="4B9A9E2F"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8701.2140</w:t>
            </w:r>
          </w:p>
        </w:tc>
        <w:tc>
          <w:tcPr>
            <w:tcW w:w="7200" w:type="dxa"/>
            <w:vMerge/>
            <w:vAlign w:val="center"/>
            <w:hideMark/>
          </w:tcPr>
          <w:p w14:paraId="05B34D2A" w14:textId="77777777" w:rsidR="00377AA0" w:rsidRPr="00377AA0" w:rsidRDefault="00377AA0" w:rsidP="00377AA0">
            <w:pPr>
              <w:spacing w:line="320" w:lineRule="exact"/>
              <w:jc w:val="both"/>
              <w:rPr>
                <w:rFonts w:cstheme="minorHAnsi"/>
                <w:bCs/>
                <w:sz w:val="22"/>
                <w:szCs w:val="22"/>
              </w:rPr>
            </w:pPr>
          </w:p>
        </w:tc>
      </w:tr>
      <w:tr w:rsidR="00377AA0" w:rsidRPr="00377AA0" w14:paraId="73F1DACE" w14:textId="77777777" w:rsidTr="003260C0">
        <w:trPr>
          <w:trHeight w:val="300"/>
        </w:trPr>
        <w:tc>
          <w:tcPr>
            <w:tcW w:w="1260" w:type="dxa"/>
            <w:noWrap/>
            <w:vAlign w:val="center"/>
            <w:hideMark/>
          </w:tcPr>
          <w:p w14:paraId="10BF8953"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8701.2150</w:t>
            </w:r>
          </w:p>
        </w:tc>
        <w:tc>
          <w:tcPr>
            <w:tcW w:w="7200" w:type="dxa"/>
            <w:vMerge/>
            <w:vAlign w:val="center"/>
            <w:hideMark/>
          </w:tcPr>
          <w:p w14:paraId="1F03E841" w14:textId="77777777" w:rsidR="00377AA0" w:rsidRPr="00377AA0" w:rsidRDefault="00377AA0" w:rsidP="00377AA0">
            <w:pPr>
              <w:spacing w:line="320" w:lineRule="exact"/>
              <w:jc w:val="both"/>
              <w:rPr>
                <w:rFonts w:cstheme="minorHAnsi"/>
                <w:bCs/>
                <w:sz w:val="22"/>
                <w:szCs w:val="22"/>
              </w:rPr>
            </w:pPr>
          </w:p>
        </w:tc>
      </w:tr>
      <w:tr w:rsidR="00377AA0" w:rsidRPr="00377AA0" w14:paraId="6099CC4B" w14:textId="77777777" w:rsidTr="003260C0">
        <w:trPr>
          <w:trHeight w:val="300"/>
        </w:trPr>
        <w:tc>
          <w:tcPr>
            <w:tcW w:w="1260" w:type="dxa"/>
            <w:noWrap/>
            <w:vAlign w:val="center"/>
            <w:hideMark/>
          </w:tcPr>
          <w:p w14:paraId="2063FED5"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8701.2160</w:t>
            </w:r>
          </w:p>
        </w:tc>
        <w:tc>
          <w:tcPr>
            <w:tcW w:w="7200" w:type="dxa"/>
            <w:vMerge/>
            <w:vAlign w:val="center"/>
            <w:hideMark/>
          </w:tcPr>
          <w:p w14:paraId="3733FDBB" w14:textId="77777777" w:rsidR="00377AA0" w:rsidRPr="00377AA0" w:rsidRDefault="00377AA0" w:rsidP="00377AA0">
            <w:pPr>
              <w:spacing w:line="320" w:lineRule="exact"/>
              <w:jc w:val="both"/>
              <w:rPr>
                <w:rFonts w:cstheme="minorHAnsi"/>
                <w:bCs/>
                <w:sz w:val="22"/>
                <w:szCs w:val="22"/>
              </w:rPr>
            </w:pPr>
          </w:p>
        </w:tc>
      </w:tr>
      <w:tr w:rsidR="00377AA0" w:rsidRPr="00377AA0" w14:paraId="3C3D90FF" w14:textId="77777777" w:rsidTr="003260C0">
        <w:trPr>
          <w:trHeight w:val="300"/>
        </w:trPr>
        <w:tc>
          <w:tcPr>
            <w:tcW w:w="1260" w:type="dxa"/>
            <w:noWrap/>
            <w:vAlign w:val="center"/>
            <w:hideMark/>
          </w:tcPr>
          <w:p w14:paraId="073F3F87"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8701.2210</w:t>
            </w:r>
          </w:p>
        </w:tc>
        <w:tc>
          <w:tcPr>
            <w:tcW w:w="7200" w:type="dxa"/>
            <w:vMerge/>
            <w:vAlign w:val="center"/>
            <w:hideMark/>
          </w:tcPr>
          <w:p w14:paraId="2074CF33" w14:textId="77777777" w:rsidR="00377AA0" w:rsidRPr="00377AA0" w:rsidRDefault="00377AA0" w:rsidP="00377AA0">
            <w:pPr>
              <w:spacing w:line="320" w:lineRule="exact"/>
              <w:jc w:val="both"/>
              <w:rPr>
                <w:rFonts w:cstheme="minorHAnsi"/>
                <w:bCs/>
                <w:sz w:val="22"/>
                <w:szCs w:val="22"/>
              </w:rPr>
            </w:pPr>
          </w:p>
        </w:tc>
      </w:tr>
      <w:tr w:rsidR="00377AA0" w:rsidRPr="00377AA0" w14:paraId="3DA5CAD7" w14:textId="77777777" w:rsidTr="003260C0">
        <w:trPr>
          <w:trHeight w:val="300"/>
        </w:trPr>
        <w:tc>
          <w:tcPr>
            <w:tcW w:w="1260" w:type="dxa"/>
            <w:noWrap/>
            <w:vAlign w:val="center"/>
            <w:hideMark/>
          </w:tcPr>
          <w:p w14:paraId="20F06CB1"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8701.2220</w:t>
            </w:r>
          </w:p>
        </w:tc>
        <w:tc>
          <w:tcPr>
            <w:tcW w:w="7200" w:type="dxa"/>
            <w:vMerge/>
            <w:vAlign w:val="center"/>
            <w:hideMark/>
          </w:tcPr>
          <w:p w14:paraId="428684EA" w14:textId="77777777" w:rsidR="00377AA0" w:rsidRPr="00377AA0" w:rsidRDefault="00377AA0" w:rsidP="00377AA0">
            <w:pPr>
              <w:spacing w:line="320" w:lineRule="exact"/>
              <w:jc w:val="both"/>
              <w:rPr>
                <w:rFonts w:cstheme="minorHAnsi"/>
                <w:bCs/>
                <w:sz w:val="22"/>
                <w:szCs w:val="22"/>
              </w:rPr>
            </w:pPr>
          </w:p>
        </w:tc>
      </w:tr>
      <w:tr w:rsidR="00377AA0" w:rsidRPr="00377AA0" w14:paraId="08C777B4" w14:textId="77777777" w:rsidTr="003260C0">
        <w:trPr>
          <w:trHeight w:val="300"/>
        </w:trPr>
        <w:tc>
          <w:tcPr>
            <w:tcW w:w="1260" w:type="dxa"/>
            <w:noWrap/>
            <w:vAlign w:val="center"/>
            <w:hideMark/>
          </w:tcPr>
          <w:p w14:paraId="1C637F09"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8701.2230</w:t>
            </w:r>
          </w:p>
        </w:tc>
        <w:tc>
          <w:tcPr>
            <w:tcW w:w="7200" w:type="dxa"/>
            <w:vMerge/>
            <w:vAlign w:val="center"/>
            <w:hideMark/>
          </w:tcPr>
          <w:p w14:paraId="300D4972" w14:textId="77777777" w:rsidR="00377AA0" w:rsidRPr="00377AA0" w:rsidRDefault="00377AA0" w:rsidP="00377AA0">
            <w:pPr>
              <w:spacing w:line="320" w:lineRule="exact"/>
              <w:jc w:val="both"/>
              <w:rPr>
                <w:rFonts w:cstheme="minorHAnsi"/>
                <w:bCs/>
                <w:sz w:val="22"/>
                <w:szCs w:val="22"/>
              </w:rPr>
            </w:pPr>
          </w:p>
        </w:tc>
      </w:tr>
      <w:tr w:rsidR="00377AA0" w:rsidRPr="00377AA0" w14:paraId="4A2EB232" w14:textId="77777777" w:rsidTr="003260C0">
        <w:trPr>
          <w:trHeight w:val="300"/>
        </w:trPr>
        <w:tc>
          <w:tcPr>
            <w:tcW w:w="1260" w:type="dxa"/>
            <w:noWrap/>
            <w:vAlign w:val="center"/>
            <w:hideMark/>
          </w:tcPr>
          <w:p w14:paraId="6747ED56"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8701.2240</w:t>
            </w:r>
          </w:p>
        </w:tc>
        <w:tc>
          <w:tcPr>
            <w:tcW w:w="7200" w:type="dxa"/>
            <w:vMerge/>
            <w:vAlign w:val="center"/>
            <w:hideMark/>
          </w:tcPr>
          <w:p w14:paraId="4D68D7E1" w14:textId="77777777" w:rsidR="00377AA0" w:rsidRPr="00377AA0" w:rsidRDefault="00377AA0" w:rsidP="00377AA0">
            <w:pPr>
              <w:spacing w:line="320" w:lineRule="exact"/>
              <w:jc w:val="both"/>
              <w:rPr>
                <w:rFonts w:cstheme="minorHAnsi"/>
                <w:bCs/>
                <w:sz w:val="22"/>
                <w:szCs w:val="22"/>
              </w:rPr>
            </w:pPr>
          </w:p>
        </w:tc>
      </w:tr>
      <w:tr w:rsidR="00377AA0" w:rsidRPr="00377AA0" w14:paraId="6541B9B2" w14:textId="77777777" w:rsidTr="003260C0">
        <w:trPr>
          <w:trHeight w:val="300"/>
        </w:trPr>
        <w:tc>
          <w:tcPr>
            <w:tcW w:w="1260" w:type="dxa"/>
            <w:noWrap/>
            <w:vAlign w:val="center"/>
            <w:hideMark/>
          </w:tcPr>
          <w:p w14:paraId="7C7711BC"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8701.2250</w:t>
            </w:r>
          </w:p>
        </w:tc>
        <w:tc>
          <w:tcPr>
            <w:tcW w:w="7200" w:type="dxa"/>
            <w:vMerge/>
            <w:vAlign w:val="center"/>
            <w:hideMark/>
          </w:tcPr>
          <w:p w14:paraId="7EF056E0" w14:textId="77777777" w:rsidR="00377AA0" w:rsidRPr="00377AA0" w:rsidRDefault="00377AA0" w:rsidP="00377AA0">
            <w:pPr>
              <w:spacing w:line="320" w:lineRule="exact"/>
              <w:jc w:val="both"/>
              <w:rPr>
                <w:rFonts w:cstheme="minorHAnsi"/>
                <w:bCs/>
                <w:sz w:val="22"/>
                <w:szCs w:val="22"/>
              </w:rPr>
            </w:pPr>
          </w:p>
        </w:tc>
      </w:tr>
      <w:tr w:rsidR="00377AA0" w:rsidRPr="00377AA0" w14:paraId="6CD8D82C" w14:textId="77777777" w:rsidTr="003260C0">
        <w:trPr>
          <w:trHeight w:val="300"/>
        </w:trPr>
        <w:tc>
          <w:tcPr>
            <w:tcW w:w="1260" w:type="dxa"/>
            <w:noWrap/>
            <w:vAlign w:val="center"/>
            <w:hideMark/>
          </w:tcPr>
          <w:p w14:paraId="257DD847"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8701.2260</w:t>
            </w:r>
          </w:p>
        </w:tc>
        <w:tc>
          <w:tcPr>
            <w:tcW w:w="7200" w:type="dxa"/>
            <w:vMerge/>
            <w:vAlign w:val="center"/>
            <w:hideMark/>
          </w:tcPr>
          <w:p w14:paraId="67DEE3DF" w14:textId="77777777" w:rsidR="00377AA0" w:rsidRPr="00377AA0" w:rsidRDefault="00377AA0" w:rsidP="00377AA0">
            <w:pPr>
              <w:spacing w:line="320" w:lineRule="exact"/>
              <w:jc w:val="both"/>
              <w:rPr>
                <w:rFonts w:cstheme="minorHAnsi"/>
                <w:bCs/>
                <w:sz w:val="22"/>
                <w:szCs w:val="22"/>
              </w:rPr>
            </w:pPr>
          </w:p>
        </w:tc>
      </w:tr>
      <w:tr w:rsidR="00377AA0" w:rsidRPr="00377AA0" w14:paraId="3487A381" w14:textId="77777777" w:rsidTr="003260C0">
        <w:trPr>
          <w:trHeight w:val="300"/>
        </w:trPr>
        <w:tc>
          <w:tcPr>
            <w:tcW w:w="1260" w:type="dxa"/>
            <w:noWrap/>
            <w:vAlign w:val="center"/>
            <w:hideMark/>
          </w:tcPr>
          <w:p w14:paraId="55E9FAFB"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8701.2170</w:t>
            </w:r>
          </w:p>
        </w:tc>
        <w:tc>
          <w:tcPr>
            <w:tcW w:w="7200" w:type="dxa"/>
            <w:vMerge/>
            <w:vAlign w:val="center"/>
            <w:hideMark/>
          </w:tcPr>
          <w:p w14:paraId="0C4E57B6" w14:textId="77777777" w:rsidR="00377AA0" w:rsidRPr="00377AA0" w:rsidRDefault="00377AA0" w:rsidP="00377AA0">
            <w:pPr>
              <w:spacing w:line="320" w:lineRule="exact"/>
              <w:jc w:val="both"/>
              <w:rPr>
                <w:rFonts w:cstheme="minorHAnsi"/>
                <w:bCs/>
                <w:sz w:val="22"/>
                <w:szCs w:val="22"/>
              </w:rPr>
            </w:pPr>
          </w:p>
        </w:tc>
      </w:tr>
      <w:tr w:rsidR="00377AA0" w:rsidRPr="00377AA0" w14:paraId="72843AEB" w14:textId="77777777" w:rsidTr="003260C0">
        <w:trPr>
          <w:trHeight w:val="300"/>
        </w:trPr>
        <w:tc>
          <w:tcPr>
            <w:tcW w:w="1260" w:type="dxa"/>
            <w:noWrap/>
            <w:vAlign w:val="center"/>
            <w:hideMark/>
          </w:tcPr>
          <w:p w14:paraId="52986327"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8701.2270</w:t>
            </w:r>
          </w:p>
        </w:tc>
        <w:tc>
          <w:tcPr>
            <w:tcW w:w="7200" w:type="dxa"/>
            <w:vMerge/>
            <w:vAlign w:val="center"/>
            <w:hideMark/>
          </w:tcPr>
          <w:p w14:paraId="3B20C076" w14:textId="77777777" w:rsidR="00377AA0" w:rsidRPr="00377AA0" w:rsidRDefault="00377AA0" w:rsidP="00377AA0">
            <w:pPr>
              <w:spacing w:line="320" w:lineRule="exact"/>
              <w:jc w:val="both"/>
              <w:rPr>
                <w:rFonts w:cstheme="minorHAnsi"/>
                <w:bCs/>
                <w:sz w:val="22"/>
                <w:szCs w:val="22"/>
              </w:rPr>
            </w:pPr>
          </w:p>
        </w:tc>
      </w:tr>
      <w:tr w:rsidR="00377AA0" w:rsidRPr="00377AA0" w14:paraId="75EB2991" w14:textId="77777777" w:rsidTr="003260C0">
        <w:trPr>
          <w:trHeight w:val="300"/>
        </w:trPr>
        <w:tc>
          <w:tcPr>
            <w:tcW w:w="1260" w:type="dxa"/>
            <w:noWrap/>
            <w:vAlign w:val="center"/>
            <w:hideMark/>
          </w:tcPr>
          <w:p w14:paraId="55D53139"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8701.2300</w:t>
            </w:r>
          </w:p>
        </w:tc>
        <w:tc>
          <w:tcPr>
            <w:tcW w:w="7200" w:type="dxa"/>
            <w:vMerge/>
            <w:vAlign w:val="center"/>
            <w:hideMark/>
          </w:tcPr>
          <w:p w14:paraId="6ECE2841" w14:textId="77777777" w:rsidR="00377AA0" w:rsidRPr="00377AA0" w:rsidRDefault="00377AA0" w:rsidP="00377AA0">
            <w:pPr>
              <w:spacing w:line="320" w:lineRule="exact"/>
              <w:jc w:val="both"/>
              <w:rPr>
                <w:rFonts w:cstheme="minorHAnsi"/>
                <w:bCs/>
                <w:sz w:val="22"/>
                <w:szCs w:val="22"/>
              </w:rPr>
            </w:pPr>
          </w:p>
        </w:tc>
      </w:tr>
      <w:tr w:rsidR="00377AA0" w:rsidRPr="00377AA0" w14:paraId="4AC177E4" w14:textId="77777777" w:rsidTr="003260C0">
        <w:trPr>
          <w:trHeight w:val="300"/>
        </w:trPr>
        <w:tc>
          <w:tcPr>
            <w:tcW w:w="1260" w:type="dxa"/>
            <w:noWrap/>
            <w:vAlign w:val="center"/>
            <w:hideMark/>
          </w:tcPr>
          <w:p w14:paraId="59A68581"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8701.2400</w:t>
            </w:r>
          </w:p>
        </w:tc>
        <w:tc>
          <w:tcPr>
            <w:tcW w:w="7200" w:type="dxa"/>
            <w:vMerge/>
            <w:vAlign w:val="center"/>
            <w:hideMark/>
          </w:tcPr>
          <w:p w14:paraId="645C7A02" w14:textId="77777777" w:rsidR="00377AA0" w:rsidRPr="00377AA0" w:rsidRDefault="00377AA0" w:rsidP="00377AA0">
            <w:pPr>
              <w:spacing w:line="320" w:lineRule="exact"/>
              <w:jc w:val="both"/>
              <w:rPr>
                <w:rFonts w:cstheme="minorHAnsi"/>
                <w:bCs/>
                <w:sz w:val="22"/>
                <w:szCs w:val="22"/>
              </w:rPr>
            </w:pPr>
          </w:p>
        </w:tc>
      </w:tr>
      <w:tr w:rsidR="00377AA0" w:rsidRPr="00377AA0" w14:paraId="7FFA0C9B" w14:textId="77777777" w:rsidTr="003260C0">
        <w:trPr>
          <w:trHeight w:val="300"/>
        </w:trPr>
        <w:tc>
          <w:tcPr>
            <w:tcW w:w="1260" w:type="dxa"/>
            <w:noWrap/>
            <w:vAlign w:val="center"/>
            <w:hideMark/>
          </w:tcPr>
          <w:p w14:paraId="7B214582"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8701.2910</w:t>
            </w:r>
          </w:p>
        </w:tc>
        <w:tc>
          <w:tcPr>
            <w:tcW w:w="7200" w:type="dxa"/>
            <w:vMerge/>
            <w:vAlign w:val="center"/>
            <w:hideMark/>
          </w:tcPr>
          <w:p w14:paraId="46748AB5" w14:textId="77777777" w:rsidR="00377AA0" w:rsidRPr="00377AA0" w:rsidRDefault="00377AA0" w:rsidP="00377AA0">
            <w:pPr>
              <w:spacing w:line="320" w:lineRule="exact"/>
              <w:jc w:val="both"/>
              <w:rPr>
                <w:rFonts w:cstheme="minorHAnsi"/>
                <w:bCs/>
                <w:sz w:val="22"/>
                <w:szCs w:val="22"/>
              </w:rPr>
            </w:pPr>
          </w:p>
        </w:tc>
      </w:tr>
      <w:tr w:rsidR="00377AA0" w:rsidRPr="00377AA0" w14:paraId="064D9CC3" w14:textId="77777777" w:rsidTr="003260C0">
        <w:trPr>
          <w:trHeight w:val="300"/>
        </w:trPr>
        <w:tc>
          <w:tcPr>
            <w:tcW w:w="1260" w:type="dxa"/>
            <w:noWrap/>
            <w:vAlign w:val="center"/>
            <w:hideMark/>
          </w:tcPr>
          <w:p w14:paraId="36C281C2"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8701.2920</w:t>
            </w:r>
          </w:p>
        </w:tc>
        <w:tc>
          <w:tcPr>
            <w:tcW w:w="7200" w:type="dxa"/>
            <w:vMerge/>
            <w:vAlign w:val="center"/>
            <w:hideMark/>
          </w:tcPr>
          <w:p w14:paraId="5EF8B53C" w14:textId="77777777" w:rsidR="00377AA0" w:rsidRPr="00377AA0" w:rsidRDefault="00377AA0" w:rsidP="00377AA0">
            <w:pPr>
              <w:spacing w:line="320" w:lineRule="exact"/>
              <w:jc w:val="both"/>
              <w:rPr>
                <w:rFonts w:cstheme="minorHAnsi"/>
                <w:bCs/>
                <w:sz w:val="22"/>
                <w:szCs w:val="22"/>
              </w:rPr>
            </w:pPr>
          </w:p>
        </w:tc>
      </w:tr>
      <w:tr w:rsidR="00377AA0" w:rsidRPr="00377AA0" w14:paraId="3CAEC9F0" w14:textId="77777777" w:rsidTr="003260C0">
        <w:trPr>
          <w:trHeight w:val="300"/>
        </w:trPr>
        <w:tc>
          <w:tcPr>
            <w:tcW w:w="1260" w:type="dxa"/>
            <w:noWrap/>
            <w:vAlign w:val="center"/>
            <w:hideMark/>
          </w:tcPr>
          <w:p w14:paraId="6A838FC6"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8701.2930</w:t>
            </w:r>
          </w:p>
        </w:tc>
        <w:tc>
          <w:tcPr>
            <w:tcW w:w="7200" w:type="dxa"/>
            <w:vMerge/>
            <w:vAlign w:val="center"/>
            <w:hideMark/>
          </w:tcPr>
          <w:p w14:paraId="542F7BD7" w14:textId="77777777" w:rsidR="00377AA0" w:rsidRPr="00377AA0" w:rsidRDefault="00377AA0" w:rsidP="00377AA0">
            <w:pPr>
              <w:spacing w:line="320" w:lineRule="exact"/>
              <w:jc w:val="both"/>
              <w:rPr>
                <w:rFonts w:cstheme="minorHAnsi"/>
                <w:bCs/>
                <w:sz w:val="22"/>
                <w:szCs w:val="22"/>
              </w:rPr>
            </w:pPr>
          </w:p>
        </w:tc>
      </w:tr>
      <w:tr w:rsidR="00377AA0" w:rsidRPr="00377AA0" w14:paraId="778FA8A8" w14:textId="77777777" w:rsidTr="003260C0">
        <w:trPr>
          <w:trHeight w:val="300"/>
        </w:trPr>
        <w:tc>
          <w:tcPr>
            <w:tcW w:w="1260" w:type="dxa"/>
            <w:noWrap/>
            <w:vAlign w:val="center"/>
            <w:hideMark/>
          </w:tcPr>
          <w:p w14:paraId="1885C612"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8701.2940</w:t>
            </w:r>
          </w:p>
        </w:tc>
        <w:tc>
          <w:tcPr>
            <w:tcW w:w="7200" w:type="dxa"/>
            <w:vMerge/>
            <w:vAlign w:val="center"/>
            <w:hideMark/>
          </w:tcPr>
          <w:p w14:paraId="5F0C57C2" w14:textId="77777777" w:rsidR="00377AA0" w:rsidRPr="00377AA0" w:rsidRDefault="00377AA0" w:rsidP="00377AA0">
            <w:pPr>
              <w:spacing w:line="320" w:lineRule="exact"/>
              <w:jc w:val="both"/>
              <w:rPr>
                <w:rFonts w:cstheme="minorHAnsi"/>
                <w:bCs/>
                <w:sz w:val="22"/>
                <w:szCs w:val="22"/>
              </w:rPr>
            </w:pPr>
          </w:p>
        </w:tc>
      </w:tr>
      <w:tr w:rsidR="00377AA0" w:rsidRPr="00377AA0" w14:paraId="5D1F7248" w14:textId="77777777" w:rsidTr="003260C0">
        <w:trPr>
          <w:trHeight w:val="300"/>
        </w:trPr>
        <w:tc>
          <w:tcPr>
            <w:tcW w:w="1260" w:type="dxa"/>
            <w:noWrap/>
            <w:vAlign w:val="center"/>
            <w:hideMark/>
          </w:tcPr>
          <w:p w14:paraId="5D46268C"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8701.2950</w:t>
            </w:r>
          </w:p>
        </w:tc>
        <w:tc>
          <w:tcPr>
            <w:tcW w:w="7200" w:type="dxa"/>
            <w:vMerge/>
            <w:vAlign w:val="center"/>
            <w:hideMark/>
          </w:tcPr>
          <w:p w14:paraId="6741A9E4" w14:textId="77777777" w:rsidR="00377AA0" w:rsidRPr="00377AA0" w:rsidRDefault="00377AA0" w:rsidP="00377AA0">
            <w:pPr>
              <w:spacing w:line="320" w:lineRule="exact"/>
              <w:jc w:val="both"/>
              <w:rPr>
                <w:rFonts w:cstheme="minorHAnsi"/>
                <w:bCs/>
                <w:sz w:val="22"/>
                <w:szCs w:val="22"/>
              </w:rPr>
            </w:pPr>
          </w:p>
        </w:tc>
      </w:tr>
      <w:tr w:rsidR="00377AA0" w:rsidRPr="00377AA0" w14:paraId="4990EB42" w14:textId="77777777" w:rsidTr="003260C0">
        <w:trPr>
          <w:trHeight w:val="300"/>
        </w:trPr>
        <w:tc>
          <w:tcPr>
            <w:tcW w:w="1260" w:type="dxa"/>
            <w:noWrap/>
            <w:vAlign w:val="center"/>
            <w:hideMark/>
          </w:tcPr>
          <w:p w14:paraId="1A7027EC"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8701.2960</w:t>
            </w:r>
          </w:p>
        </w:tc>
        <w:tc>
          <w:tcPr>
            <w:tcW w:w="7200" w:type="dxa"/>
            <w:vMerge/>
            <w:vAlign w:val="center"/>
            <w:hideMark/>
          </w:tcPr>
          <w:p w14:paraId="5BB8548F" w14:textId="77777777" w:rsidR="00377AA0" w:rsidRPr="00377AA0" w:rsidRDefault="00377AA0" w:rsidP="00377AA0">
            <w:pPr>
              <w:spacing w:line="320" w:lineRule="exact"/>
              <w:jc w:val="both"/>
              <w:rPr>
                <w:rFonts w:cstheme="minorHAnsi"/>
                <w:bCs/>
                <w:sz w:val="22"/>
                <w:szCs w:val="22"/>
              </w:rPr>
            </w:pPr>
          </w:p>
        </w:tc>
      </w:tr>
      <w:tr w:rsidR="00377AA0" w:rsidRPr="00377AA0" w14:paraId="3DE89BB5" w14:textId="77777777" w:rsidTr="003260C0">
        <w:trPr>
          <w:trHeight w:val="300"/>
        </w:trPr>
        <w:tc>
          <w:tcPr>
            <w:tcW w:w="1260" w:type="dxa"/>
            <w:noWrap/>
            <w:vAlign w:val="center"/>
            <w:hideMark/>
          </w:tcPr>
          <w:p w14:paraId="579E1FBD"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8701.2970</w:t>
            </w:r>
          </w:p>
        </w:tc>
        <w:tc>
          <w:tcPr>
            <w:tcW w:w="7200" w:type="dxa"/>
            <w:vMerge/>
            <w:vAlign w:val="center"/>
            <w:hideMark/>
          </w:tcPr>
          <w:p w14:paraId="68346A8D" w14:textId="77777777" w:rsidR="00377AA0" w:rsidRPr="00377AA0" w:rsidRDefault="00377AA0" w:rsidP="00377AA0">
            <w:pPr>
              <w:spacing w:line="320" w:lineRule="exact"/>
              <w:jc w:val="both"/>
              <w:rPr>
                <w:rFonts w:cstheme="minorHAnsi"/>
                <w:bCs/>
                <w:sz w:val="22"/>
                <w:szCs w:val="22"/>
              </w:rPr>
            </w:pPr>
          </w:p>
        </w:tc>
      </w:tr>
      <w:tr w:rsidR="00377AA0" w:rsidRPr="00377AA0" w14:paraId="46884FD8" w14:textId="77777777" w:rsidTr="003260C0">
        <w:trPr>
          <w:trHeight w:val="300"/>
        </w:trPr>
        <w:tc>
          <w:tcPr>
            <w:tcW w:w="1260" w:type="dxa"/>
            <w:noWrap/>
            <w:vAlign w:val="center"/>
            <w:hideMark/>
          </w:tcPr>
          <w:p w14:paraId="1FAA4B98"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8701.9100</w:t>
            </w:r>
          </w:p>
        </w:tc>
        <w:tc>
          <w:tcPr>
            <w:tcW w:w="7200" w:type="dxa"/>
            <w:vMerge/>
            <w:vAlign w:val="center"/>
            <w:hideMark/>
          </w:tcPr>
          <w:p w14:paraId="6322BBB7" w14:textId="77777777" w:rsidR="00377AA0" w:rsidRPr="00377AA0" w:rsidRDefault="00377AA0" w:rsidP="00377AA0">
            <w:pPr>
              <w:spacing w:line="320" w:lineRule="exact"/>
              <w:jc w:val="both"/>
              <w:rPr>
                <w:rFonts w:cstheme="minorHAnsi"/>
                <w:bCs/>
                <w:sz w:val="22"/>
                <w:szCs w:val="22"/>
              </w:rPr>
            </w:pPr>
          </w:p>
        </w:tc>
      </w:tr>
      <w:tr w:rsidR="00377AA0" w:rsidRPr="00377AA0" w14:paraId="7A9B3E0D" w14:textId="77777777" w:rsidTr="003260C0">
        <w:trPr>
          <w:trHeight w:val="300"/>
        </w:trPr>
        <w:tc>
          <w:tcPr>
            <w:tcW w:w="1260" w:type="dxa"/>
            <w:noWrap/>
            <w:vAlign w:val="center"/>
            <w:hideMark/>
          </w:tcPr>
          <w:p w14:paraId="766BEEAD"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8701.9100</w:t>
            </w:r>
          </w:p>
        </w:tc>
        <w:tc>
          <w:tcPr>
            <w:tcW w:w="7200" w:type="dxa"/>
            <w:vMerge/>
            <w:vAlign w:val="center"/>
            <w:hideMark/>
          </w:tcPr>
          <w:p w14:paraId="25B0618E" w14:textId="77777777" w:rsidR="00377AA0" w:rsidRPr="00377AA0" w:rsidRDefault="00377AA0" w:rsidP="00377AA0">
            <w:pPr>
              <w:spacing w:line="320" w:lineRule="exact"/>
              <w:jc w:val="both"/>
              <w:rPr>
                <w:rFonts w:cstheme="minorHAnsi"/>
                <w:bCs/>
                <w:sz w:val="22"/>
                <w:szCs w:val="22"/>
              </w:rPr>
            </w:pPr>
          </w:p>
        </w:tc>
      </w:tr>
      <w:tr w:rsidR="00377AA0" w:rsidRPr="00377AA0" w14:paraId="7C10A3DF" w14:textId="77777777" w:rsidTr="003260C0">
        <w:trPr>
          <w:trHeight w:val="300"/>
        </w:trPr>
        <w:tc>
          <w:tcPr>
            <w:tcW w:w="1260" w:type="dxa"/>
            <w:noWrap/>
            <w:vAlign w:val="center"/>
            <w:hideMark/>
          </w:tcPr>
          <w:p w14:paraId="30A88524"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lastRenderedPageBreak/>
              <w:t>8701.9220</w:t>
            </w:r>
          </w:p>
        </w:tc>
        <w:tc>
          <w:tcPr>
            <w:tcW w:w="7200" w:type="dxa"/>
            <w:vMerge/>
            <w:vAlign w:val="center"/>
            <w:hideMark/>
          </w:tcPr>
          <w:p w14:paraId="4C0878D7" w14:textId="77777777" w:rsidR="00377AA0" w:rsidRPr="00377AA0" w:rsidRDefault="00377AA0" w:rsidP="00377AA0">
            <w:pPr>
              <w:spacing w:line="320" w:lineRule="exact"/>
              <w:jc w:val="both"/>
              <w:rPr>
                <w:rFonts w:cstheme="minorHAnsi"/>
                <w:bCs/>
                <w:sz w:val="22"/>
                <w:szCs w:val="22"/>
              </w:rPr>
            </w:pPr>
          </w:p>
        </w:tc>
      </w:tr>
      <w:tr w:rsidR="00377AA0" w:rsidRPr="00377AA0" w14:paraId="26991CC6" w14:textId="77777777" w:rsidTr="003260C0">
        <w:trPr>
          <w:trHeight w:val="300"/>
        </w:trPr>
        <w:tc>
          <w:tcPr>
            <w:tcW w:w="1260" w:type="dxa"/>
            <w:noWrap/>
            <w:vAlign w:val="center"/>
            <w:hideMark/>
          </w:tcPr>
          <w:p w14:paraId="256BA510"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lastRenderedPageBreak/>
              <w:t>8701.9230</w:t>
            </w:r>
          </w:p>
        </w:tc>
        <w:tc>
          <w:tcPr>
            <w:tcW w:w="7200" w:type="dxa"/>
            <w:vMerge/>
            <w:vAlign w:val="center"/>
            <w:hideMark/>
          </w:tcPr>
          <w:p w14:paraId="2DA824D0" w14:textId="77777777" w:rsidR="00377AA0" w:rsidRPr="00377AA0" w:rsidRDefault="00377AA0" w:rsidP="00377AA0">
            <w:pPr>
              <w:spacing w:line="320" w:lineRule="exact"/>
              <w:jc w:val="both"/>
              <w:rPr>
                <w:rFonts w:cstheme="minorHAnsi"/>
                <w:bCs/>
                <w:sz w:val="22"/>
                <w:szCs w:val="22"/>
              </w:rPr>
            </w:pPr>
          </w:p>
        </w:tc>
      </w:tr>
      <w:tr w:rsidR="00377AA0" w:rsidRPr="00377AA0" w14:paraId="0B524BBD" w14:textId="77777777" w:rsidTr="003260C0">
        <w:trPr>
          <w:trHeight w:val="300"/>
        </w:trPr>
        <w:tc>
          <w:tcPr>
            <w:tcW w:w="1260" w:type="dxa"/>
            <w:noWrap/>
            <w:vAlign w:val="center"/>
            <w:hideMark/>
          </w:tcPr>
          <w:p w14:paraId="5AF1B045"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8701.9240</w:t>
            </w:r>
          </w:p>
        </w:tc>
        <w:tc>
          <w:tcPr>
            <w:tcW w:w="7200" w:type="dxa"/>
            <w:vMerge/>
            <w:vAlign w:val="center"/>
            <w:hideMark/>
          </w:tcPr>
          <w:p w14:paraId="050426D4" w14:textId="77777777" w:rsidR="00377AA0" w:rsidRPr="00377AA0" w:rsidRDefault="00377AA0" w:rsidP="00377AA0">
            <w:pPr>
              <w:spacing w:line="320" w:lineRule="exact"/>
              <w:jc w:val="both"/>
              <w:rPr>
                <w:rFonts w:cstheme="minorHAnsi"/>
                <w:bCs/>
                <w:sz w:val="22"/>
                <w:szCs w:val="22"/>
              </w:rPr>
            </w:pPr>
          </w:p>
        </w:tc>
      </w:tr>
      <w:tr w:rsidR="00377AA0" w:rsidRPr="00377AA0" w14:paraId="3E92FA54" w14:textId="77777777" w:rsidTr="003260C0">
        <w:trPr>
          <w:trHeight w:val="300"/>
        </w:trPr>
        <w:tc>
          <w:tcPr>
            <w:tcW w:w="1260" w:type="dxa"/>
            <w:noWrap/>
            <w:vAlign w:val="center"/>
            <w:hideMark/>
          </w:tcPr>
          <w:p w14:paraId="6F305864"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8701.9220</w:t>
            </w:r>
          </w:p>
        </w:tc>
        <w:tc>
          <w:tcPr>
            <w:tcW w:w="7200" w:type="dxa"/>
            <w:vMerge/>
            <w:vAlign w:val="center"/>
            <w:hideMark/>
          </w:tcPr>
          <w:p w14:paraId="2CBBE027" w14:textId="77777777" w:rsidR="00377AA0" w:rsidRPr="00377AA0" w:rsidRDefault="00377AA0" w:rsidP="00377AA0">
            <w:pPr>
              <w:spacing w:line="320" w:lineRule="exact"/>
              <w:jc w:val="both"/>
              <w:rPr>
                <w:rFonts w:cstheme="minorHAnsi"/>
                <w:bCs/>
                <w:sz w:val="22"/>
                <w:szCs w:val="22"/>
              </w:rPr>
            </w:pPr>
          </w:p>
        </w:tc>
      </w:tr>
      <w:tr w:rsidR="00377AA0" w:rsidRPr="00377AA0" w14:paraId="52912590" w14:textId="77777777" w:rsidTr="003260C0">
        <w:trPr>
          <w:trHeight w:val="300"/>
        </w:trPr>
        <w:tc>
          <w:tcPr>
            <w:tcW w:w="1260" w:type="dxa"/>
            <w:noWrap/>
            <w:vAlign w:val="center"/>
            <w:hideMark/>
          </w:tcPr>
          <w:p w14:paraId="279A5144"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8701.9230</w:t>
            </w:r>
          </w:p>
        </w:tc>
        <w:tc>
          <w:tcPr>
            <w:tcW w:w="7200" w:type="dxa"/>
            <w:vMerge/>
            <w:vAlign w:val="center"/>
            <w:hideMark/>
          </w:tcPr>
          <w:p w14:paraId="662C74FE" w14:textId="77777777" w:rsidR="00377AA0" w:rsidRPr="00377AA0" w:rsidRDefault="00377AA0" w:rsidP="00377AA0">
            <w:pPr>
              <w:spacing w:line="320" w:lineRule="exact"/>
              <w:jc w:val="both"/>
              <w:rPr>
                <w:rFonts w:cstheme="minorHAnsi"/>
                <w:bCs/>
                <w:sz w:val="22"/>
                <w:szCs w:val="22"/>
              </w:rPr>
            </w:pPr>
          </w:p>
        </w:tc>
      </w:tr>
      <w:tr w:rsidR="00377AA0" w:rsidRPr="00377AA0" w14:paraId="4C3E39A2" w14:textId="77777777" w:rsidTr="003260C0">
        <w:trPr>
          <w:trHeight w:val="300"/>
        </w:trPr>
        <w:tc>
          <w:tcPr>
            <w:tcW w:w="1260" w:type="dxa"/>
            <w:noWrap/>
            <w:vAlign w:val="center"/>
            <w:hideMark/>
          </w:tcPr>
          <w:p w14:paraId="255AF7BB"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8701.9240</w:t>
            </w:r>
          </w:p>
        </w:tc>
        <w:tc>
          <w:tcPr>
            <w:tcW w:w="7200" w:type="dxa"/>
            <w:vMerge/>
            <w:vAlign w:val="center"/>
            <w:hideMark/>
          </w:tcPr>
          <w:p w14:paraId="2DDE826C" w14:textId="77777777" w:rsidR="00377AA0" w:rsidRPr="00377AA0" w:rsidRDefault="00377AA0" w:rsidP="00377AA0">
            <w:pPr>
              <w:spacing w:line="320" w:lineRule="exact"/>
              <w:jc w:val="both"/>
              <w:rPr>
                <w:rFonts w:cstheme="minorHAnsi"/>
                <w:bCs/>
                <w:sz w:val="22"/>
                <w:szCs w:val="22"/>
              </w:rPr>
            </w:pPr>
          </w:p>
        </w:tc>
      </w:tr>
      <w:tr w:rsidR="00377AA0" w:rsidRPr="00377AA0" w14:paraId="04E4E96D" w14:textId="77777777" w:rsidTr="003260C0">
        <w:trPr>
          <w:trHeight w:val="300"/>
        </w:trPr>
        <w:tc>
          <w:tcPr>
            <w:tcW w:w="1260" w:type="dxa"/>
            <w:noWrap/>
            <w:vAlign w:val="center"/>
            <w:hideMark/>
          </w:tcPr>
          <w:p w14:paraId="0A35D1DF"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8701.9320</w:t>
            </w:r>
          </w:p>
        </w:tc>
        <w:tc>
          <w:tcPr>
            <w:tcW w:w="7200" w:type="dxa"/>
            <w:vMerge/>
            <w:vAlign w:val="center"/>
            <w:hideMark/>
          </w:tcPr>
          <w:p w14:paraId="4DC11F91" w14:textId="77777777" w:rsidR="00377AA0" w:rsidRPr="00377AA0" w:rsidRDefault="00377AA0" w:rsidP="00377AA0">
            <w:pPr>
              <w:spacing w:line="320" w:lineRule="exact"/>
              <w:jc w:val="both"/>
              <w:rPr>
                <w:rFonts w:cstheme="minorHAnsi"/>
                <w:bCs/>
                <w:sz w:val="22"/>
                <w:szCs w:val="22"/>
              </w:rPr>
            </w:pPr>
          </w:p>
        </w:tc>
      </w:tr>
      <w:tr w:rsidR="00377AA0" w:rsidRPr="00377AA0" w14:paraId="1D0F71A4" w14:textId="77777777" w:rsidTr="003260C0">
        <w:trPr>
          <w:trHeight w:val="300"/>
        </w:trPr>
        <w:tc>
          <w:tcPr>
            <w:tcW w:w="1260" w:type="dxa"/>
            <w:noWrap/>
            <w:vAlign w:val="center"/>
            <w:hideMark/>
          </w:tcPr>
          <w:p w14:paraId="5CDBB5B7"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8701.9330</w:t>
            </w:r>
          </w:p>
        </w:tc>
        <w:tc>
          <w:tcPr>
            <w:tcW w:w="7200" w:type="dxa"/>
            <w:vMerge/>
            <w:vAlign w:val="center"/>
            <w:hideMark/>
          </w:tcPr>
          <w:p w14:paraId="73D71361" w14:textId="77777777" w:rsidR="00377AA0" w:rsidRPr="00377AA0" w:rsidRDefault="00377AA0" w:rsidP="00377AA0">
            <w:pPr>
              <w:spacing w:line="320" w:lineRule="exact"/>
              <w:jc w:val="both"/>
              <w:rPr>
                <w:rFonts w:cstheme="minorHAnsi"/>
                <w:bCs/>
                <w:sz w:val="22"/>
                <w:szCs w:val="22"/>
              </w:rPr>
            </w:pPr>
          </w:p>
        </w:tc>
      </w:tr>
      <w:tr w:rsidR="00377AA0" w:rsidRPr="00377AA0" w14:paraId="13812318" w14:textId="77777777" w:rsidTr="003260C0">
        <w:trPr>
          <w:trHeight w:val="300"/>
        </w:trPr>
        <w:tc>
          <w:tcPr>
            <w:tcW w:w="1260" w:type="dxa"/>
            <w:noWrap/>
            <w:vAlign w:val="center"/>
            <w:hideMark/>
          </w:tcPr>
          <w:p w14:paraId="74876EBA"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8701.9340</w:t>
            </w:r>
          </w:p>
        </w:tc>
        <w:tc>
          <w:tcPr>
            <w:tcW w:w="7200" w:type="dxa"/>
            <w:vMerge/>
            <w:vAlign w:val="center"/>
            <w:hideMark/>
          </w:tcPr>
          <w:p w14:paraId="0AAFC0B9" w14:textId="77777777" w:rsidR="00377AA0" w:rsidRPr="00377AA0" w:rsidRDefault="00377AA0" w:rsidP="00377AA0">
            <w:pPr>
              <w:spacing w:line="320" w:lineRule="exact"/>
              <w:jc w:val="both"/>
              <w:rPr>
                <w:rFonts w:cstheme="minorHAnsi"/>
                <w:bCs/>
                <w:sz w:val="22"/>
                <w:szCs w:val="22"/>
              </w:rPr>
            </w:pPr>
          </w:p>
        </w:tc>
      </w:tr>
      <w:tr w:rsidR="00377AA0" w:rsidRPr="00377AA0" w14:paraId="04B0B911" w14:textId="77777777" w:rsidTr="003260C0">
        <w:trPr>
          <w:trHeight w:val="300"/>
        </w:trPr>
        <w:tc>
          <w:tcPr>
            <w:tcW w:w="1260" w:type="dxa"/>
            <w:noWrap/>
            <w:vAlign w:val="center"/>
            <w:hideMark/>
          </w:tcPr>
          <w:p w14:paraId="5C2C17CC"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8701.9320</w:t>
            </w:r>
          </w:p>
        </w:tc>
        <w:tc>
          <w:tcPr>
            <w:tcW w:w="7200" w:type="dxa"/>
            <w:vMerge/>
            <w:vAlign w:val="center"/>
            <w:hideMark/>
          </w:tcPr>
          <w:p w14:paraId="2299E346" w14:textId="77777777" w:rsidR="00377AA0" w:rsidRPr="00377AA0" w:rsidRDefault="00377AA0" w:rsidP="00377AA0">
            <w:pPr>
              <w:spacing w:line="320" w:lineRule="exact"/>
              <w:jc w:val="both"/>
              <w:rPr>
                <w:rFonts w:cstheme="minorHAnsi"/>
                <w:bCs/>
                <w:sz w:val="22"/>
                <w:szCs w:val="22"/>
              </w:rPr>
            </w:pPr>
          </w:p>
        </w:tc>
      </w:tr>
      <w:tr w:rsidR="00377AA0" w:rsidRPr="00377AA0" w14:paraId="28498191" w14:textId="77777777" w:rsidTr="003260C0">
        <w:trPr>
          <w:trHeight w:val="300"/>
        </w:trPr>
        <w:tc>
          <w:tcPr>
            <w:tcW w:w="1260" w:type="dxa"/>
            <w:noWrap/>
            <w:vAlign w:val="center"/>
            <w:hideMark/>
          </w:tcPr>
          <w:p w14:paraId="0AB88357"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8701.9330</w:t>
            </w:r>
          </w:p>
        </w:tc>
        <w:tc>
          <w:tcPr>
            <w:tcW w:w="7200" w:type="dxa"/>
            <w:vMerge/>
            <w:vAlign w:val="center"/>
            <w:hideMark/>
          </w:tcPr>
          <w:p w14:paraId="639362FD" w14:textId="77777777" w:rsidR="00377AA0" w:rsidRPr="00377AA0" w:rsidRDefault="00377AA0" w:rsidP="00377AA0">
            <w:pPr>
              <w:spacing w:line="320" w:lineRule="exact"/>
              <w:jc w:val="both"/>
              <w:rPr>
                <w:rFonts w:cstheme="minorHAnsi"/>
                <w:bCs/>
                <w:sz w:val="22"/>
                <w:szCs w:val="22"/>
              </w:rPr>
            </w:pPr>
          </w:p>
        </w:tc>
      </w:tr>
      <w:tr w:rsidR="00377AA0" w:rsidRPr="00377AA0" w14:paraId="5E97D145" w14:textId="77777777" w:rsidTr="003260C0">
        <w:trPr>
          <w:trHeight w:val="300"/>
        </w:trPr>
        <w:tc>
          <w:tcPr>
            <w:tcW w:w="1260" w:type="dxa"/>
            <w:noWrap/>
            <w:vAlign w:val="center"/>
            <w:hideMark/>
          </w:tcPr>
          <w:p w14:paraId="26FC629B"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8701.9340</w:t>
            </w:r>
          </w:p>
        </w:tc>
        <w:tc>
          <w:tcPr>
            <w:tcW w:w="7200" w:type="dxa"/>
            <w:vMerge/>
            <w:vAlign w:val="center"/>
            <w:hideMark/>
          </w:tcPr>
          <w:p w14:paraId="3B5FA05D" w14:textId="77777777" w:rsidR="00377AA0" w:rsidRPr="00377AA0" w:rsidRDefault="00377AA0" w:rsidP="00377AA0">
            <w:pPr>
              <w:spacing w:line="320" w:lineRule="exact"/>
              <w:jc w:val="both"/>
              <w:rPr>
                <w:rFonts w:cstheme="minorHAnsi"/>
                <w:bCs/>
                <w:sz w:val="22"/>
                <w:szCs w:val="22"/>
              </w:rPr>
            </w:pPr>
          </w:p>
        </w:tc>
      </w:tr>
      <w:tr w:rsidR="00377AA0" w:rsidRPr="00377AA0" w14:paraId="3CA7F9D4" w14:textId="77777777" w:rsidTr="003260C0">
        <w:trPr>
          <w:trHeight w:val="300"/>
        </w:trPr>
        <w:tc>
          <w:tcPr>
            <w:tcW w:w="1260" w:type="dxa"/>
            <w:noWrap/>
            <w:vAlign w:val="center"/>
            <w:hideMark/>
          </w:tcPr>
          <w:p w14:paraId="01443AD5"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8701.9420</w:t>
            </w:r>
          </w:p>
        </w:tc>
        <w:tc>
          <w:tcPr>
            <w:tcW w:w="7200" w:type="dxa"/>
            <w:vMerge/>
            <w:vAlign w:val="center"/>
            <w:hideMark/>
          </w:tcPr>
          <w:p w14:paraId="3191AD09" w14:textId="77777777" w:rsidR="00377AA0" w:rsidRPr="00377AA0" w:rsidRDefault="00377AA0" w:rsidP="00377AA0">
            <w:pPr>
              <w:spacing w:line="320" w:lineRule="exact"/>
              <w:jc w:val="both"/>
              <w:rPr>
                <w:rFonts w:cstheme="minorHAnsi"/>
                <w:bCs/>
                <w:sz w:val="22"/>
                <w:szCs w:val="22"/>
              </w:rPr>
            </w:pPr>
          </w:p>
        </w:tc>
      </w:tr>
      <w:tr w:rsidR="00377AA0" w:rsidRPr="00377AA0" w14:paraId="1479F4F5" w14:textId="77777777" w:rsidTr="003260C0">
        <w:trPr>
          <w:trHeight w:val="300"/>
        </w:trPr>
        <w:tc>
          <w:tcPr>
            <w:tcW w:w="1260" w:type="dxa"/>
            <w:noWrap/>
            <w:vAlign w:val="center"/>
            <w:hideMark/>
          </w:tcPr>
          <w:p w14:paraId="13280AE7"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8701.9430</w:t>
            </w:r>
          </w:p>
        </w:tc>
        <w:tc>
          <w:tcPr>
            <w:tcW w:w="7200" w:type="dxa"/>
            <w:vMerge/>
            <w:vAlign w:val="center"/>
            <w:hideMark/>
          </w:tcPr>
          <w:p w14:paraId="023709A7" w14:textId="77777777" w:rsidR="00377AA0" w:rsidRPr="00377AA0" w:rsidRDefault="00377AA0" w:rsidP="00377AA0">
            <w:pPr>
              <w:spacing w:line="320" w:lineRule="exact"/>
              <w:jc w:val="both"/>
              <w:rPr>
                <w:rFonts w:cstheme="minorHAnsi"/>
                <w:bCs/>
                <w:sz w:val="22"/>
                <w:szCs w:val="22"/>
              </w:rPr>
            </w:pPr>
          </w:p>
        </w:tc>
      </w:tr>
      <w:tr w:rsidR="00377AA0" w:rsidRPr="00377AA0" w14:paraId="564AFC0B" w14:textId="77777777" w:rsidTr="003260C0">
        <w:trPr>
          <w:trHeight w:val="300"/>
        </w:trPr>
        <w:tc>
          <w:tcPr>
            <w:tcW w:w="1260" w:type="dxa"/>
            <w:noWrap/>
            <w:vAlign w:val="center"/>
            <w:hideMark/>
          </w:tcPr>
          <w:p w14:paraId="25B711B5"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8701.9420</w:t>
            </w:r>
          </w:p>
        </w:tc>
        <w:tc>
          <w:tcPr>
            <w:tcW w:w="7200" w:type="dxa"/>
            <w:vMerge/>
            <w:vAlign w:val="center"/>
            <w:hideMark/>
          </w:tcPr>
          <w:p w14:paraId="7B2F07CB" w14:textId="77777777" w:rsidR="00377AA0" w:rsidRPr="00377AA0" w:rsidRDefault="00377AA0" w:rsidP="00377AA0">
            <w:pPr>
              <w:spacing w:line="320" w:lineRule="exact"/>
              <w:jc w:val="both"/>
              <w:rPr>
                <w:rFonts w:cstheme="minorHAnsi"/>
                <w:bCs/>
                <w:sz w:val="22"/>
                <w:szCs w:val="22"/>
              </w:rPr>
            </w:pPr>
          </w:p>
        </w:tc>
      </w:tr>
      <w:tr w:rsidR="00377AA0" w:rsidRPr="00377AA0" w14:paraId="53669E06" w14:textId="77777777" w:rsidTr="003260C0">
        <w:trPr>
          <w:trHeight w:val="300"/>
        </w:trPr>
        <w:tc>
          <w:tcPr>
            <w:tcW w:w="1260" w:type="dxa"/>
            <w:noWrap/>
            <w:vAlign w:val="center"/>
            <w:hideMark/>
          </w:tcPr>
          <w:p w14:paraId="15B4113C"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8701.9430</w:t>
            </w:r>
          </w:p>
        </w:tc>
        <w:tc>
          <w:tcPr>
            <w:tcW w:w="7200" w:type="dxa"/>
            <w:vMerge/>
            <w:vAlign w:val="center"/>
            <w:hideMark/>
          </w:tcPr>
          <w:p w14:paraId="3805D91A" w14:textId="77777777" w:rsidR="00377AA0" w:rsidRPr="00377AA0" w:rsidRDefault="00377AA0" w:rsidP="00377AA0">
            <w:pPr>
              <w:spacing w:line="320" w:lineRule="exact"/>
              <w:jc w:val="both"/>
              <w:rPr>
                <w:rFonts w:cstheme="minorHAnsi"/>
                <w:bCs/>
                <w:sz w:val="22"/>
                <w:szCs w:val="22"/>
              </w:rPr>
            </w:pPr>
          </w:p>
        </w:tc>
      </w:tr>
      <w:tr w:rsidR="00377AA0" w:rsidRPr="00377AA0" w14:paraId="6BF2E362" w14:textId="77777777" w:rsidTr="003260C0">
        <w:trPr>
          <w:trHeight w:val="300"/>
        </w:trPr>
        <w:tc>
          <w:tcPr>
            <w:tcW w:w="1260" w:type="dxa"/>
            <w:noWrap/>
            <w:vAlign w:val="center"/>
            <w:hideMark/>
          </w:tcPr>
          <w:p w14:paraId="22C93562"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8701.9520</w:t>
            </w:r>
          </w:p>
        </w:tc>
        <w:tc>
          <w:tcPr>
            <w:tcW w:w="7200" w:type="dxa"/>
            <w:vMerge/>
            <w:vAlign w:val="center"/>
            <w:hideMark/>
          </w:tcPr>
          <w:p w14:paraId="1C11A4FB" w14:textId="77777777" w:rsidR="00377AA0" w:rsidRPr="00377AA0" w:rsidRDefault="00377AA0" w:rsidP="00377AA0">
            <w:pPr>
              <w:spacing w:line="320" w:lineRule="exact"/>
              <w:jc w:val="both"/>
              <w:rPr>
                <w:rFonts w:cstheme="minorHAnsi"/>
                <w:bCs/>
                <w:sz w:val="22"/>
                <w:szCs w:val="22"/>
              </w:rPr>
            </w:pPr>
          </w:p>
        </w:tc>
      </w:tr>
      <w:tr w:rsidR="00377AA0" w:rsidRPr="00377AA0" w14:paraId="5FCC4753" w14:textId="77777777" w:rsidTr="003260C0">
        <w:trPr>
          <w:trHeight w:val="300"/>
        </w:trPr>
        <w:tc>
          <w:tcPr>
            <w:tcW w:w="1260" w:type="dxa"/>
            <w:noWrap/>
            <w:vAlign w:val="center"/>
            <w:hideMark/>
          </w:tcPr>
          <w:p w14:paraId="600A1B43"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8701.9530</w:t>
            </w:r>
          </w:p>
        </w:tc>
        <w:tc>
          <w:tcPr>
            <w:tcW w:w="7200" w:type="dxa"/>
            <w:vMerge/>
            <w:vAlign w:val="center"/>
            <w:hideMark/>
          </w:tcPr>
          <w:p w14:paraId="7EC4D27F" w14:textId="77777777" w:rsidR="00377AA0" w:rsidRPr="00377AA0" w:rsidRDefault="00377AA0" w:rsidP="00377AA0">
            <w:pPr>
              <w:spacing w:line="320" w:lineRule="exact"/>
              <w:jc w:val="both"/>
              <w:rPr>
                <w:rFonts w:cstheme="minorHAnsi"/>
                <w:bCs/>
                <w:sz w:val="22"/>
                <w:szCs w:val="22"/>
              </w:rPr>
            </w:pPr>
          </w:p>
        </w:tc>
      </w:tr>
      <w:tr w:rsidR="00377AA0" w:rsidRPr="00377AA0" w14:paraId="6261C17E" w14:textId="77777777" w:rsidTr="003260C0">
        <w:trPr>
          <w:trHeight w:val="300"/>
        </w:trPr>
        <w:tc>
          <w:tcPr>
            <w:tcW w:w="1260" w:type="dxa"/>
            <w:noWrap/>
            <w:vAlign w:val="center"/>
            <w:hideMark/>
          </w:tcPr>
          <w:p w14:paraId="3AD9184A"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8701.9520</w:t>
            </w:r>
          </w:p>
        </w:tc>
        <w:tc>
          <w:tcPr>
            <w:tcW w:w="7200" w:type="dxa"/>
            <w:vMerge/>
            <w:vAlign w:val="center"/>
            <w:hideMark/>
          </w:tcPr>
          <w:p w14:paraId="3585A042" w14:textId="77777777" w:rsidR="00377AA0" w:rsidRPr="00377AA0" w:rsidRDefault="00377AA0" w:rsidP="00377AA0">
            <w:pPr>
              <w:spacing w:line="320" w:lineRule="exact"/>
              <w:jc w:val="both"/>
              <w:rPr>
                <w:rFonts w:cstheme="minorHAnsi"/>
                <w:bCs/>
                <w:sz w:val="22"/>
                <w:szCs w:val="22"/>
              </w:rPr>
            </w:pPr>
          </w:p>
        </w:tc>
      </w:tr>
      <w:tr w:rsidR="00377AA0" w:rsidRPr="00377AA0" w14:paraId="77F66C09" w14:textId="77777777" w:rsidTr="003260C0">
        <w:trPr>
          <w:trHeight w:val="300"/>
        </w:trPr>
        <w:tc>
          <w:tcPr>
            <w:tcW w:w="1260" w:type="dxa"/>
            <w:noWrap/>
            <w:vAlign w:val="center"/>
            <w:hideMark/>
          </w:tcPr>
          <w:p w14:paraId="5B48DD7B"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8701.9530</w:t>
            </w:r>
          </w:p>
        </w:tc>
        <w:tc>
          <w:tcPr>
            <w:tcW w:w="7200" w:type="dxa"/>
            <w:vMerge/>
            <w:vAlign w:val="center"/>
            <w:hideMark/>
          </w:tcPr>
          <w:p w14:paraId="1565A84E" w14:textId="77777777" w:rsidR="00377AA0" w:rsidRPr="00377AA0" w:rsidRDefault="00377AA0" w:rsidP="00377AA0">
            <w:pPr>
              <w:spacing w:line="320" w:lineRule="exact"/>
              <w:jc w:val="both"/>
              <w:rPr>
                <w:rFonts w:cstheme="minorHAnsi"/>
                <w:bCs/>
                <w:sz w:val="22"/>
                <w:szCs w:val="22"/>
              </w:rPr>
            </w:pPr>
          </w:p>
        </w:tc>
      </w:tr>
      <w:tr w:rsidR="00377AA0" w:rsidRPr="00377AA0" w14:paraId="588FA724" w14:textId="77777777" w:rsidTr="003260C0">
        <w:trPr>
          <w:trHeight w:val="300"/>
        </w:trPr>
        <w:tc>
          <w:tcPr>
            <w:tcW w:w="1260" w:type="dxa"/>
            <w:noWrap/>
            <w:vAlign w:val="center"/>
            <w:hideMark/>
          </w:tcPr>
          <w:p w14:paraId="439B7BD9"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8702.1011</w:t>
            </w:r>
          </w:p>
        </w:tc>
        <w:tc>
          <w:tcPr>
            <w:tcW w:w="7200" w:type="dxa"/>
            <w:vMerge w:val="restart"/>
            <w:vAlign w:val="center"/>
            <w:hideMark/>
          </w:tcPr>
          <w:p w14:paraId="3EEB00EF" w14:textId="77777777" w:rsidR="00377AA0" w:rsidRPr="00377AA0" w:rsidRDefault="00377AA0" w:rsidP="00377AA0">
            <w:pPr>
              <w:spacing w:line="320" w:lineRule="exact"/>
              <w:jc w:val="both"/>
              <w:rPr>
                <w:rFonts w:cstheme="minorHAnsi"/>
                <w:bCs/>
                <w:sz w:val="22"/>
                <w:szCs w:val="22"/>
              </w:rPr>
            </w:pPr>
            <w:r w:rsidRPr="00377AA0">
              <w:rPr>
                <w:rFonts w:cstheme="minorHAnsi"/>
                <w:bCs/>
                <w:sz w:val="22"/>
                <w:szCs w:val="22"/>
              </w:rPr>
              <w:t>Vehículos automóviles para transporte de diez o más personas, incluido el conductor.</w:t>
            </w:r>
          </w:p>
        </w:tc>
      </w:tr>
      <w:tr w:rsidR="00377AA0" w:rsidRPr="00377AA0" w14:paraId="556BA764" w14:textId="77777777" w:rsidTr="003260C0">
        <w:trPr>
          <w:trHeight w:val="300"/>
        </w:trPr>
        <w:tc>
          <w:tcPr>
            <w:tcW w:w="1260" w:type="dxa"/>
            <w:noWrap/>
            <w:vAlign w:val="center"/>
            <w:hideMark/>
          </w:tcPr>
          <w:p w14:paraId="1A0BF383"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8702.1019</w:t>
            </w:r>
          </w:p>
        </w:tc>
        <w:tc>
          <w:tcPr>
            <w:tcW w:w="7200" w:type="dxa"/>
            <w:vMerge/>
            <w:vAlign w:val="center"/>
            <w:hideMark/>
          </w:tcPr>
          <w:p w14:paraId="57899D7D" w14:textId="77777777" w:rsidR="00377AA0" w:rsidRPr="00377AA0" w:rsidRDefault="00377AA0" w:rsidP="00377AA0">
            <w:pPr>
              <w:spacing w:line="320" w:lineRule="exact"/>
              <w:jc w:val="both"/>
              <w:rPr>
                <w:rFonts w:cstheme="minorHAnsi"/>
                <w:bCs/>
                <w:sz w:val="22"/>
                <w:szCs w:val="22"/>
              </w:rPr>
            </w:pPr>
          </w:p>
        </w:tc>
      </w:tr>
      <w:tr w:rsidR="00377AA0" w:rsidRPr="00377AA0" w14:paraId="16078B97" w14:textId="77777777" w:rsidTr="003260C0">
        <w:trPr>
          <w:trHeight w:val="300"/>
        </w:trPr>
        <w:tc>
          <w:tcPr>
            <w:tcW w:w="1260" w:type="dxa"/>
            <w:noWrap/>
            <w:vAlign w:val="center"/>
            <w:hideMark/>
          </w:tcPr>
          <w:p w14:paraId="1E017F25"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8702.1091</w:t>
            </w:r>
          </w:p>
        </w:tc>
        <w:tc>
          <w:tcPr>
            <w:tcW w:w="7200" w:type="dxa"/>
            <w:vMerge/>
            <w:vAlign w:val="center"/>
            <w:hideMark/>
          </w:tcPr>
          <w:p w14:paraId="3A7783C9" w14:textId="77777777" w:rsidR="00377AA0" w:rsidRPr="00377AA0" w:rsidRDefault="00377AA0" w:rsidP="00377AA0">
            <w:pPr>
              <w:spacing w:line="320" w:lineRule="exact"/>
              <w:jc w:val="both"/>
              <w:rPr>
                <w:rFonts w:cstheme="minorHAnsi"/>
                <w:bCs/>
                <w:sz w:val="22"/>
                <w:szCs w:val="22"/>
              </w:rPr>
            </w:pPr>
          </w:p>
        </w:tc>
      </w:tr>
      <w:tr w:rsidR="00377AA0" w:rsidRPr="00377AA0" w14:paraId="530D0F57" w14:textId="77777777" w:rsidTr="003260C0">
        <w:trPr>
          <w:trHeight w:val="300"/>
        </w:trPr>
        <w:tc>
          <w:tcPr>
            <w:tcW w:w="1260" w:type="dxa"/>
            <w:noWrap/>
            <w:vAlign w:val="center"/>
            <w:hideMark/>
          </w:tcPr>
          <w:p w14:paraId="3A82E3F7"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8702.1099</w:t>
            </w:r>
          </w:p>
        </w:tc>
        <w:tc>
          <w:tcPr>
            <w:tcW w:w="7200" w:type="dxa"/>
            <w:vMerge/>
            <w:vAlign w:val="center"/>
            <w:hideMark/>
          </w:tcPr>
          <w:p w14:paraId="4A7058D7" w14:textId="77777777" w:rsidR="00377AA0" w:rsidRPr="00377AA0" w:rsidRDefault="00377AA0" w:rsidP="00377AA0">
            <w:pPr>
              <w:spacing w:line="320" w:lineRule="exact"/>
              <w:jc w:val="both"/>
              <w:rPr>
                <w:rFonts w:cstheme="minorHAnsi"/>
                <w:bCs/>
                <w:sz w:val="22"/>
                <w:szCs w:val="22"/>
              </w:rPr>
            </w:pPr>
          </w:p>
        </w:tc>
      </w:tr>
      <w:tr w:rsidR="00377AA0" w:rsidRPr="00377AA0" w14:paraId="1D200BEE" w14:textId="77777777" w:rsidTr="003260C0">
        <w:trPr>
          <w:trHeight w:val="300"/>
        </w:trPr>
        <w:tc>
          <w:tcPr>
            <w:tcW w:w="1260" w:type="dxa"/>
            <w:noWrap/>
            <w:vAlign w:val="center"/>
            <w:hideMark/>
          </w:tcPr>
          <w:p w14:paraId="37125146"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8702.2011</w:t>
            </w:r>
          </w:p>
        </w:tc>
        <w:tc>
          <w:tcPr>
            <w:tcW w:w="7200" w:type="dxa"/>
            <w:vMerge/>
            <w:vAlign w:val="center"/>
            <w:hideMark/>
          </w:tcPr>
          <w:p w14:paraId="54C4CE02" w14:textId="77777777" w:rsidR="00377AA0" w:rsidRPr="00377AA0" w:rsidRDefault="00377AA0" w:rsidP="00377AA0">
            <w:pPr>
              <w:spacing w:line="320" w:lineRule="exact"/>
              <w:jc w:val="both"/>
              <w:rPr>
                <w:rFonts w:cstheme="minorHAnsi"/>
                <w:bCs/>
                <w:sz w:val="22"/>
                <w:szCs w:val="22"/>
              </w:rPr>
            </w:pPr>
          </w:p>
        </w:tc>
      </w:tr>
      <w:tr w:rsidR="00377AA0" w:rsidRPr="00377AA0" w14:paraId="00BDAC27" w14:textId="77777777" w:rsidTr="003260C0">
        <w:trPr>
          <w:trHeight w:val="300"/>
        </w:trPr>
        <w:tc>
          <w:tcPr>
            <w:tcW w:w="1260" w:type="dxa"/>
            <w:noWrap/>
            <w:vAlign w:val="center"/>
            <w:hideMark/>
          </w:tcPr>
          <w:p w14:paraId="71765DD5"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8702.2019</w:t>
            </w:r>
          </w:p>
        </w:tc>
        <w:tc>
          <w:tcPr>
            <w:tcW w:w="7200" w:type="dxa"/>
            <w:vMerge/>
            <w:vAlign w:val="center"/>
            <w:hideMark/>
          </w:tcPr>
          <w:p w14:paraId="64FAB34E" w14:textId="77777777" w:rsidR="00377AA0" w:rsidRPr="00377AA0" w:rsidRDefault="00377AA0" w:rsidP="00377AA0">
            <w:pPr>
              <w:spacing w:line="320" w:lineRule="exact"/>
              <w:jc w:val="both"/>
              <w:rPr>
                <w:rFonts w:cstheme="minorHAnsi"/>
                <w:bCs/>
                <w:sz w:val="22"/>
                <w:szCs w:val="22"/>
              </w:rPr>
            </w:pPr>
          </w:p>
        </w:tc>
      </w:tr>
      <w:tr w:rsidR="00377AA0" w:rsidRPr="00377AA0" w14:paraId="5AB40DFA" w14:textId="77777777" w:rsidTr="003260C0">
        <w:trPr>
          <w:trHeight w:val="300"/>
        </w:trPr>
        <w:tc>
          <w:tcPr>
            <w:tcW w:w="1260" w:type="dxa"/>
            <w:noWrap/>
            <w:vAlign w:val="center"/>
            <w:hideMark/>
          </w:tcPr>
          <w:p w14:paraId="07820E77"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8702.2091</w:t>
            </w:r>
          </w:p>
        </w:tc>
        <w:tc>
          <w:tcPr>
            <w:tcW w:w="7200" w:type="dxa"/>
            <w:vMerge/>
            <w:vAlign w:val="center"/>
            <w:hideMark/>
          </w:tcPr>
          <w:p w14:paraId="2371AAD9" w14:textId="77777777" w:rsidR="00377AA0" w:rsidRPr="00377AA0" w:rsidRDefault="00377AA0" w:rsidP="00377AA0">
            <w:pPr>
              <w:spacing w:line="320" w:lineRule="exact"/>
              <w:jc w:val="both"/>
              <w:rPr>
                <w:rFonts w:cstheme="minorHAnsi"/>
                <w:bCs/>
                <w:sz w:val="22"/>
                <w:szCs w:val="22"/>
              </w:rPr>
            </w:pPr>
          </w:p>
        </w:tc>
      </w:tr>
      <w:tr w:rsidR="00377AA0" w:rsidRPr="00377AA0" w14:paraId="5C1D844E" w14:textId="77777777" w:rsidTr="003260C0">
        <w:trPr>
          <w:trHeight w:val="300"/>
        </w:trPr>
        <w:tc>
          <w:tcPr>
            <w:tcW w:w="1260" w:type="dxa"/>
            <w:noWrap/>
            <w:vAlign w:val="center"/>
            <w:hideMark/>
          </w:tcPr>
          <w:p w14:paraId="4889086C"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8702.2099</w:t>
            </w:r>
          </w:p>
        </w:tc>
        <w:tc>
          <w:tcPr>
            <w:tcW w:w="7200" w:type="dxa"/>
            <w:vMerge/>
            <w:vAlign w:val="center"/>
            <w:hideMark/>
          </w:tcPr>
          <w:p w14:paraId="4C14FC3D" w14:textId="77777777" w:rsidR="00377AA0" w:rsidRPr="00377AA0" w:rsidRDefault="00377AA0" w:rsidP="00377AA0">
            <w:pPr>
              <w:spacing w:line="320" w:lineRule="exact"/>
              <w:jc w:val="both"/>
              <w:rPr>
                <w:rFonts w:cstheme="minorHAnsi"/>
                <w:bCs/>
                <w:sz w:val="22"/>
                <w:szCs w:val="22"/>
              </w:rPr>
            </w:pPr>
          </w:p>
        </w:tc>
      </w:tr>
      <w:tr w:rsidR="00377AA0" w:rsidRPr="00377AA0" w14:paraId="79E91E43" w14:textId="77777777" w:rsidTr="003260C0">
        <w:trPr>
          <w:trHeight w:val="300"/>
        </w:trPr>
        <w:tc>
          <w:tcPr>
            <w:tcW w:w="1260" w:type="dxa"/>
            <w:noWrap/>
            <w:vAlign w:val="center"/>
            <w:hideMark/>
          </w:tcPr>
          <w:p w14:paraId="73697D7F"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8702.3011</w:t>
            </w:r>
          </w:p>
        </w:tc>
        <w:tc>
          <w:tcPr>
            <w:tcW w:w="7200" w:type="dxa"/>
            <w:vMerge/>
            <w:vAlign w:val="center"/>
            <w:hideMark/>
          </w:tcPr>
          <w:p w14:paraId="3100772F" w14:textId="77777777" w:rsidR="00377AA0" w:rsidRPr="00377AA0" w:rsidRDefault="00377AA0" w:rsidP="00377AA0">
            <w:pPr>
              <w:spacing w:line="320" w:lineRule="exact"/>
              <w:jc w:val="both"/>
              <w:rPr>
                <w:rFonts w:cstheme="minorHAnsi"/>
                <w:bCs/>
                <w:sz w:val="22"/>
                <w:szCs w:val="22"/>
              </w:rPr>
            </w:pPr>
          </w:p>
        </w:tc>
      </w:tr>
      <w:tr w:rsidR="00377AA0" w:rsidRPr="00377AA0" w14:paraId="55F8C6C9" w14:textId="77777777" w:rsidTr="003260C0">
        <w:trPr>
          <w:trHeight w:val="300"/>
        </w:trPr>
        <w:tc>
          <w:tcPr>
            <w:tcW w:w="1260" w:type="dxa"/>
            <w:noWrap/>
            <w:vAlign w:val="center"/>
            <w:hideMark/>
          </w:tcPr>
          <w:p w14:paraId="7F3AE885"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8702.3019</w:t>
            </w:r>
          </w:p>
        </w:tc>
        <w:tc>
          <w:tcPr>
            <w:tcW w:w="7200" w:type="dxa"/>
            <w:vMerge/>
            <w:vAlign w:val="center"/>
            <w:hideMark/>
          </w:tcPr>
          <w:p w14:paraId="11F74402" w14:textId="77777777" w:rsidR="00377AA0" w:rsidRPr="00377AA0" w:rsidRDefault="00377AA0" w:rsidP="00377AA0">
            <w:pPr>
              <w:spacing w:line="320" w:lineRule="exact"/>
              <w:jc w:val="both"/>
              <w:rPr>
                <w:rFonts w:cstheme="minorHAnsi"/>
                <w:bCs/>
                <w:sz w:val="22"/>
                <w:szCs w:val="22"/>
              </w:rPr>
            </w:pPr>
          </w:p>
        </w:tc>
      </w:tr>
      <w:tr w:rsidR="00377AA0" w:rsidRPr="00377AA0" w14:paraId="799B12E6" w14:textId="77777777" w:rsidTr="003260C0">
        <w:trPr>
          <w:trHeight w:val="300"/>
        </w:trPr>
        <w:tc>
          <w:tcPr>
            <w:tcW w:w="1260" w:type="dxa"/>
            <w:noWrap/>
            <w:vAlign w:val="center"/>
            <w:hideMark/>
          </w:tcPr>
          <w:p w14:paraId="43EEE07D"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8702.3091</w:t>
            </w:r>
          </w:p>
        </w:tc>
        <w:tc>
          <w:tcPr>
            <w:tcW w:w="7200" w:type="dxa"/>
            <w:vMerge/>
            <w:vAlign w:val="center"/>
            <w:hideMark/>
          </w:tcPr>
          <w:p w14:paraId="3E270296" w14:textId="77777777" w:rsidR="00377AA0" w:rsidRPr="00377AA0" w:rsidRDefault="00377AA0" w:rsidP="00377AA0">
            <w:pPr>
              <w:spacing w:line="320" w:lineRule="exact"/>
              <w:jc w:val="both"/>
              <w:rPr>
                <w:rFonts w:cstheme="minorHAnsi"/>
                <w:bCs/>
                <w:sz w:val="22"/>
                <w:szCs w:val="22"/>
              </w:rPr>
            </w:pPr>
          </w:p>
        </w:tc>
      </w:tr>
      <w:tr w:rsidR="00377AA0" w:rsidRPr="00377AA0" w14:paraId="6EA7E77F" w14:textId="77777777" w:rsidTr="003260C0">
        <w:trPr>
          <w:trHeight w:val="300"/>
        </w:trPr>
        <w:tc>
          <w:tcPr>
            <w:tcW w:w="1260" w:type="dxa"/>
            <w:noWrap/>
            <w:vAlign w:val="center"/>
            <w:hideMark/>
          </w:tcPr>
          <w:p w14:paraId="4D30FCA9"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8702.3099</w:t>
            </w:r>
          </w:p>
        </w:tc>
        <w:tc>
          <w:tcPr>
            <w:tcW w:w="7200" w:type="dxa"/>
            <w:vMerge/>
            <w:vAlign w:val="center"/>
            <w:hideMark/>
          </w:tcPr>
          <w:p w14:paraId="6B59CA04" w14:textId="77777777" w:rsidR="00377AA0" w:rsidRPr="00377AA0" w:rsidRDefault="00377AA0" w:rsidP="00377AA0">
            <w:pPr>
              <w:spacing w:line="320" w:lineRule="exact"/>
              <w:jc w:val="both"/>
              <w:rPr>
                <w:rFonts w:cstheme="minorHAnsi"/>
                <w:bCs/>
                <w:sz w:val="22"/>
                <w:szCs w:val="22"/>
              </w:rPr>
            </w:pPr>
          </w:p>
        </w:tc>
      </w:tr>
      <w:tr w:rsidR="00377AA0" w:rsidRPr="00377AA0" w14:paraId="6CE7D2FD" w14:textId="77777777" w:rsidTr="003260C0">
        <w:trPr>
          <w:trHeight w:val="300"/>
        </w:trPr>
        <w:tc>
          <w:tcPr>
            <w:tcW w:w="1260" w:type="dxa"/>
            <w:noWrap/>
            <w:vAlign w:val="center"/>
            <w:hideMark/>
          </w:tcPr>
          <w:p w14:paraId="3A68F0A4"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8702.4010</w:t>
            </w:r>
          </w:p>
        </w:tc>
        <w:tc>
          <w:tcPr>
            <w:tcW w:w="7200" w:type="dxa"/>
            <w:vMerge/>
            <w:vAlign w:val="center"/>
            <w:hideMark/>
          </w:tcPr>
          <w:p w14:paraId="66E4A702" w14:textId="77777777" w:rsidR="00377AA0" w:rsidRPr="00377AA0" w:rsidRDefault="00377AA0" w:rsidP="00377AA0">
            <w:pPr>
              <w:spacing w:line="320" w:lineRule="exact"/>
              <w:jc w:val="both"/>
              <w:rPr>
                <w:rFonts w:cstheme="minorHAnsi"/>
                <w:bCs/>
                <w:sz w:val="22"/>
                <w:szCs w:val="22"/>
              </w:rPr>
            </w:pPr>
          </w:p>
        </w:tc>
      </w:tr>
      <w:tr w:rsidR="00377AA0" w:rsidRPr="00377AA0" w14:paraId="579D6F27" w14:textId="77777777" w:rsidTr="003260C0">
        <w:trPr>
          <w:trHeight w:val="300"/>
        </w:trPr>
        <w:tc>
          <w:tcPr>
            <w:tcW w:w="1260" w:type="dxa"/>
            <w:noWrap/>
            <w:vAlign w:val="center"/>
            <w:hideMark/>
          </w:tcPr>
          <w:p w14:paraId="149616E5"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8702.4090</w:t>
            </w:r>
          </w:p>
        </w:tc>
        <w:tc>
          <w:tcPr>
            <w:tcW w:w="7200" w:type="dxa"/>
            <w:vMerge/>
            <w:vAlign w:val="center"/>
            <w:hideMark/>
          </w:tcPr>
          <w:p w14:paraId="5CF900B8" w14:textId="77777777" w:rsidR="00377AA0" w:rsidRPr="00377AA0" w:rsidRDefault="00377AA0" w:rsidP="00377AA0">
            <w:pPr>
              <w:spacing w:line="320" w:lineRule="exact"/>
              <w:jc w:val="both"/>
              <w:rPr>
                <w:rFonts w:cstheme="minorHAnsi"/>
                <w:bCs/>
                <w:sz w:val="22"/>
                <w:szCs w:val="22"/>
              </w:rPr>
            </w:pPr>
          </w:p>
        </w:tc>
      </w:tr>
      <w:tr w:rsidR="00377AA0" w:rsidRPr="00377AA0" w14:paraId="3E3C69B6" w14:textId="77777777" w:rsidTr="003260C0">
        <w:trPr>
          <w:trHeight w:val="300"/>
        </w:trPr>
        <w:tc>
          <w:tcPr>
            <w:tcW w:w="1260" w:type="dxa"/>
            <w:noWrap/>
            <w:vAlign w:val="center"/>
            <w:hideMark/>
          </w:tcPr>
          <w:p w14:paraId="4DBE22FA"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8702.9011</w:t>
            </w:r>
          </w:p>
        </w:tc>
        <w:tc>
          <w:tcPr>
            <w:tcW w:w="7200" w:type="dxa"/>
            <w:vMerge/>
            <w:vAlign w:val="center"/>
            <w:hideMark/>
          </w:tcPr>
          <w:p w14:paraId="1250BBAC" w14:textId="77777777" w:rsidR="00377AA0" w:rsidRPr="00377AA0" w:rsidRDefault="00377AA0" w:rsidP="00377AA0">
            <w:pPr>
              <w:spacing w:line="320" w:lineRule="exact"/>
              <w:jc w:val="both"/>
              <w:rPr>
                <w:rFonts w:cstheme="minorHAnsi"/>
                <w:bCs/>
                <w:sz w:val="22"/>
                <w:szCs w:val="22"/>
              </w:rPr>
            </w:pPr>
          </w:p>
        </w:tc>
      </w:tr>
      <w:tr w:rsidR="00377AA0" w:rsidRPr="00377AA0" w14:paraId="6B189A6E" w14:textId="77777777" w:rsidTr="003260C0">
        <w:trPr>
          <w:trHeight w:val="300"/>
        </w:trPr>
        <w:tc>
          <w:tcPr>
            <w:tcW w:w="1260" w:type="dxa"/>
            <w:noWrap/>
            <w:vAlign w:val="center"/>
            <w:hideMark/>
          </w:tcPr>
          <w:p w14:paraId="2EB035BF"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8702.9019</w:t>
            </w:r>
          </w:p>
        </w:tc>
        <w:tc>
          <w:tcPr>
            <w:tcW w:w="7200" w:type="dxa"/>
            <w:vMerge/>
            <w:vAlign w:val="center"/>
            <w:hideMark/>
          </w:tcPr>
          <w:p w14:paraId="390AB6EE" w14:textId="77777777" w:rsidR="00377AA0" w:rsidRPr="00377AA0" w:rsidRDefault="00377AA0" w:rsidP="00377AA0">
            <w:pPr>
              <w:spacing w:line="320" w:lineRule="exact"/>
              <w:jc w:val="both"/>
              <w:rPr>
                <w:rFonts w:cstheme="minorHAnsi"/>
                <w:bCs/>
                <w:sz w:val="22"/>
                <w:szCs w:val="22"/>
              </w:rPr>
            </w:pPr>
          </w:p>
        </w:tc>
      </w:tr>
      <w:tr w:rsidR="00377AA0" w:rsidRPr="00377AA0" w14:paraId="33A189AF" w14:textId="77777777" w:rsidTr="003260C0">
        <w:trPr>
          <w:trHeight w:val="300"/>
        </w:trPr>
        <w:tc>
          <w:tcPr>
            <w:tcW w:w="1260" w:type="dxa"/>
            <w:noWrap/>
            <w:vAlign w:val="center"/>
            <w:hideMark/>
          </w:tcPr>
          <w:p w14:paraId="29E9633A"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8702.9021</w:t>
            </w:r>
          </w:p>
        </w:tc>
        <w:tc>
          <w:tcPr>
            <w:tcW w:w="7200" w:type="dxa"/>
            <w:vMerge/>
            <w:vAlign w:val="center"/>
            <w:hideMark/>
          </w:tcPr>
          <w:p w14:paraId="799065E2" w14:textId="77777777" w:rsidR="00377AA0" w:rsidRPr="00377AA0" w:rsidRDefault="00377AA0" w:rsidP="00377AA0">
            <w:pPr>
              <w:spacing w:line="320" w:lineRule="exact"/>
              <w:jc w:val="both"/>
              <w:rPr>
                <w:rFonts w:cstheme="minorHAnsi"/>
                <w:bCs/>
                <w:sz w:val="22"/>
                <w:szCs w:val="22"/>
              </w:rPr>
            </w:pPr>
          </w:p>
        </w:tc>
      </w:tr>
      <w:tr w:rsidR="00377AA0" w:rsidRPr="00377AA0" w14:paraId="5E3878EA" w14:textId="77777777" w:rsidTr="003260C0">
        <w:trPr>
          <w:trHeight w:val="300"/>
        </w:trPr>
        <w:tc>
          <w:tcPr>
            <w:tcW w:w="1260" w:type="dxa"/>
            <w:noWrap/>
            <w:vAlign w:val="center"/>
            <w:hideMark/>
          </w:tcPr>
          <w:p w14:paraId="572BDEB5"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8702.9029</w:t>
            </w:r>
          </w:p>
        </w:tc>
        <w:tc>
          <w:tcPr>
            <w:tcW w:w="7200" w:type="dxa"/>
            <w:vMerge/>
            <w:vAlign w:val="center"/>
            <w:hideMark/>
          </w:tcPr>
          <w:p w14:paraId="490BA151" w14:textId="77777777" w:rsidR="00377AA0" w:rsidRPr="00377AA0" w:rsidRDefault="00377AA0" w:rsidP="00377AA0">
            <w:pPr>
              <w:spacing w:line="320" w:lineRule="exact"/>
              <w:jc w:val="both"/>
              <w:rPr>
                <w:rFonts w:cstheme="minorHAnsi"/>
                <w:bCs/>
                <w:sz w:val="22"/>
                <w:szCs w:val="22"/>
              </w:rPr>
            </w:pPr>
          </w:p>
        </w:tc>
      </w:tr>
      <w:tr w:rsidR="00377AA0" w:rsidRPr="00377AA0" w14:paraId="077B1B48" w14:textId="77777777" w:rsidTr="003260C0">
        <w:trPr>
          <w:trHeight w:val="300"/>
        </w:trPr>
        <w:tc>
          <w:tcPr>
            <w:tcW w:w="1260" w:type="dxa"/>
            <w:noWrap/>
            <w:vAlign w:val="center"/>
            <w:hideMark/>
          </w:tcPr>
          <w:p w14:paraId="378396B4"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8703.1000</w:t>
            </w:r>
          </w:p>
        </w:tc>
        <w:tc>
          <w:tcPr>
            <w:tcW w:w="7200" w:type="dxa"/>
            <w:vMerge w:val="restart"/>
            <w:vAlign w:val="center"/>
            <w:hideMark/>
          </w:tcPr>
          <w:p w14:paraId="4E394E3B" w14:textId="77777777" w:rsidR="00377AA0" w:rsidRPr="00377AA0" w:rsidRDefault="00377AA0" w:rsidP="00377AA0">
            <w:pPr>
              <w:spacing w:line="320" w:lineRule="exact"/>
              <w:jc w:val="both"/>
              <w:rPr>
                <w:rFonts w:cstheme="minorHAnsi"/>
                <w:bCs/>
                <w:sz w:val="22"/>
                <w:szCs w:val="22"/>
              </w:rPr>
            </w:pPr>
            <w:r w:rsidRPr="00377AA0">
              <w:rPr>
                <w:rFonts w:cstheme="minorHAnsi"/>
                <w:bCs/>
                <w:sz w:val="22"/>
                <w:szCs w:val="22"/>
              </w:rPr>
              <w:t>Automóviles de turismo y demás vehículos automóviles diseñados principalmente para el transporte de personas (excepto los de la partida 87.02), incluidos los del tipo familiar («break» o «station wagon») y los de carreras.</w:t>
            </w:r>
          </w:p>
        </w:tc>
      </w:tr>
      <w:tr w:rsidR="00377AA0" w:rsidRPr="00377AA0" w14:paraId="508CB61B" w14:textId="77777777" w:rsidTr="003260C0">
        <w:trPr>
          <w:trHeight w:val="300"/>
        </w:trPr>
        <w:tc>
          <w:tcPr>
            <w:tcW w:w="1260" w:type="dxa"/>
            <w:noWrap/>
            <w:vAlign w:val="center"/>
            <w:hideMark/>
          </w:tcPr>
          <w:p w14:paraId="18D25793"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8703.2110</w:t>
            </w:r>
          </w:p>
        </w:tc>
        <w:tc>
          <w:tcPr>
            <w:tcW w:w="7200" w:type="dxa"/>
            <w:vMerge/>
            <w:vAlign w:val="center"/>
            <w:hideMark/>
          </w:tcPr>
          <w:p w14:paraId="587661A4" w14:textId="77777777" w:rsidR="00377AA0" w:rsidRPr="00377AA0" w:rsidRDefault="00377AA0" w:rsidP="00377AA0">
            <w:pPr>
              <w:spacing w:line="320" w:lineRule="exact"/>
              <w:jc w:val="both"/>
              <w:rPr>
                <w:rFonts w:cstheme="minorHAnsi"/>
                <w:bCs/>
                <w:sz w:val="22"/>
                <w:szCs w:val="22"/>
              </w:rPr>
            </w:pPr>
          </w:p>
        </w:tc>
      </w:tr>
      <w:tr w:rsidR="00377AA0" w:rsidRPr="00377AA0" w14:paraId="4AC20752" w14:textId="77777777" w:rsidTr="003260C0">
        <w:trPr>
          <w:trHeight w:val="300"/>
        </w:trPr>
        <w:tc>
          <w:tcPr>
            <w:tcW w:w="1260" w:type="dxa"/>
            <w:noWrap/>
            <w:vAlign w:val="center"/>
            <w:hideMark/>
          </w:tcPr>
          <w:p w14:paraId="4133085E"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8703.2120</w:t>
            </w:r>
          </w:p>
        </w:tc>
        <w:tc>
          <w:tcPr>
            <w:tcW w:w="7200" w:type="dxa"/>
            <w:vMerge/>
            <w:vAlign w:val="center"/>
            <w:hideMark/>
          </w:tcPr>
          <w:p w14:paraId="5DD4E0D4" w14:textId="77777777" w:rsidR="00377AA0" w:rsidRPr="00377AA0" w:rsidRDefault="00377AA0" w:rsidP="00377AA0">
            <w:pPr>
              <w:spacing w:line="320" w:lineRule="exact"/>
              <w:jc w:val="both"/>
              <w:rPr>
                <w:rFonts w:cstheme="minorHAnsi"/>
                <w:bCs/>
                <w:sz w:val="22"/>
                <w:szCs w:val="22"/>
              </w:rPr>
            </w:pPr>
          </w:p>
        </w:tc>
      </w:tr>
      <w:tr w:rsidR="00377AA0" w:rsidRPr="00377AA0" w14:paraId="2242B4CB" w14:textId="77777777" w:rsidTr="003260C0">
        <w:trPr>
          <w:trHeight w:val="300"/>
        </w:trPr>
        <w:tc>
          <w:tcPr>
            <w:tcW w:w="1260" w:type="dxa"/>
            <w:noWrap/>
            <w:vAlign w:val="center"/>
            <w:hideMark/>
          </w:tcPr>
          <w:p w14:paraId="109FBA9F"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8703.2130</w:t>
            </w:r>
          </w:p>
        </w:tc>
        <w:tc>
          <w:tcPr>
            <w:tcW w:w="7200" w:type="dxa"/>
            <w:vMerge/>
            <w:vAlign w:val="center"/>
            <w:hideMark/>
          </w:tcPr>
          <w:p w14:paraId="5AC71377" w14:textId="77777777" w:rsidR="00377AA0" w:rsidRPr="00377AA0" w:rsidRDefault="00377AA0" w:rsidP="00377AA0">
            <w:pPr>
              <w:spacing w:line="320" w:lineRule="exact"/>
              <w:jc w:val="both"/>
              <w:rPr>
                <w:rFonts w:cstheme="minorHAnsi"/>
                <w:bCs/>
                <w:sz w:val="22"/>
                <w:szCs w:val="22"/>
              </w:rPr>
            </w:pPr>
          </w:p>
        </w:tc>
      </w:tr>
      <w:tr w:rsidR="00377AA0" w:rsidRPr="00377AA0" w14:paraId="57C6AD29" w14:textId="77777777" w:rsidTr="003260C0">
        <w:trPr>
          <w:trHeight w:val="300"/>
        </w:trPr>
        <w:tc>
          <w:tcPr>
            <w:tcW w:w="1260" w:type="dxa"/>
            <w:noWrap/>
            <w:vAlign w:val="center"/>
            <w:hideMark/>
          </w:tcPr>
          <w:p w14:paraId="741E8D2F"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8703.2191</w:t>
            </w:r>
          </w:p>
        </w:tc>
        <w:tc>
          <w:tcPr>
            <w:tcW w:w="7200" w:type="dxa"/>
            <w:vMerge/>
            <w:vAlign w:val="center"/>
            <w:hideMark/>
          </w:tcPr>
          <w:p w14:paraId="531B422D" w14:textId="77777777" w:rsidR="00377AA0" w:rsidRPr="00377AA0" w:rsidRDefault="00377AA0" w:rsidP="00377AA0">
            <w:pPr>
              <w:spacing w:line="320" w:lineRule="exact"/>
              <w:jc w:val="both"/>
              <w:rPr>
                <w:rFonts w:cstheme="minorHAnsi"/>
                <w:bCs/>
                <w:sz w:val="22"/>
                <w:szCs w:val="22"/>
              </w:rPr>
            </w:pPr>
          </w:p>
        </w:tc>
      </w:tr>
      <w:tr w:rsidR="00377AA0" w:rsidRPr="00377AA0" w14:paraId="10245F9D" w14:textId="77777777" w:rsidTr="003260C0">
        <w:trPr>
          <w:trHeight w:val="300"/>
        </w:trPr>
        <w:tc>
          <w:tcPr>
            <w:tcW w:w="1260" w:type="dxa"/>
            <w:noWrap/>
            <w:vAlign w:val="center"/>
            <w:hideMark/>
          </w:tcPr>
          <w:p w14:paraId="7BEDDE8C"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8703.2199</w:t>
            </w:r>
          </w:p>
        </w:tc>
        <w:tc>
          <w:tcPr>
            <w:tcW w:w="7200" w:type="dxa"/>
            <w:vMerge/>
            <w:vAlign w:val="center"/>
            <w:hideMark/>
          </w:tcPr>
          <w:p w14:paraId="6F7FAD33" w14:textId="77777777" w:rsidR="00377AA0" w:rsidRPr="00377AA0" w:rsidRDefault="00377AA0" w:rsidP="00377AA0">
            <w:pPr>
              <w:spacing w:line="320" w:lineRule="exact"/>
              <w:jc w:val="both"/>
              <w:rPr>
                <w:rFonts w:cstheme="minorHAnsi"/>
                <w:bCs/>
                <w:sz w:val="22"/>
                <w:szCs w:val="22"/>
              </w:rPr>
            </w:pPr>
          </w:p>
        </w:tc>
      </w:tr>
      <w:tr w:rsidR="00377AA0" w:rsidRPr="00377AA0" w14:paraId="4EAF40A1" w14:textId="77777777" w:rsidTr="003260C0">
        <w:trPr>
          <w:trHeight w:val="300"/>
        </w:trPr>
        <w:tc>
          <w:tcPr>
            <w:tcW w:w="1260" w:type="dxa"/>
            <w:noWrap/>
            <w:vAlign w:val="center"/>
            <w:hideMark/>
          </w:tcPr>
          <w:p w14:paraId="5E74B4AB"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8703.2210</w:t>
            </w:r>
          </w:p>
        </w:tc>
        <w:tc>
          <w:tcPr>
            <w:tcW w:w="7200" w:type="dxa"/>
            <w:vMerge/>
            <w:vAlign w:val="center"/>
            <w:hideMark/>
          </w:tcPr>
          <w:p w14:paraId="3E43EB86" w14:textId="77777777" w:rsidR="00377AA0" w:rsidRPr="00377AA0" w:rsidRDefault="00377AA0" w:rsidP="00377AA0">
            <w:pPr>
              <w:spacing w:line="320" w:lineRule="exact"/>
              <w:jc w:val="both"/>
              <w:rPr>
                <w:rFonts w:cstheme="minorHAnsi"/>
                <w:bCs/>
                <w:sz w:val="22"/>
                <w:szCs w:val="22"/>
              </w:rPr>
            </w:pPr>
          </w:p>
        </w:tc>
      </w:tr>
      <w:tr w:rsidR="00377AA0" w:rsidRPr="00377AA0" w14:paraId="3D82C453" w14:textId="77777777" w:rsidTr="003260C0">
        <w:trPr>
          <w:trHeight w:val="300"/>
        </w:trPr>
        <w:tc>
          <w:tcPr>
            <w:tcW w:w="1260" w:type="dxa"/>
            <w:noWrap/>
            <w:vAlign w:val="center"/>
            <w:hideMark/>
          </w:tcPr>
          <w:p w14:paraId="344F4F3C"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8703.2220</w:t>
            </w:r>
          </w:p>
        </w:tc>
        <w:tc>
          <w:tcPr>
            <w:tcW w:w="7200" w:type="dxa"/>
            <w:vMerge/>
            <w:vAlign w:val="center"/>
            <w:hideMark/>
          </w:tcPr>
          <w:p w14:paraId="619F761B" w14:textId="77777777" w:rsidR="00377AA0" w:rsidRPr="00377AA0" w:rsidRDefault="00377AA0" w:rsidP="00377AA0">
            <w:pPr>
              <w:spacing w:line="320" w:lineRule="exact"/>
              <w:jc w:val="both"/>
              <w:rPr>
                <w:rFonts w:cstheme="minorHAnsi"/>
                <w:bCs/>
                <w:sz w:val="22"/>
                <w:szCs w:val="22"/>
              </w:rPr>
            </w:pPr>
          </w:p>
        </w:tc>
      </w:tr>
      <w:tr w:rsidR="00377AA0" w:rsidRPr="00377AA0" w14:paraId="5A158FAA" w14:textId="77777777" w:rsidTr="003260C0">
        <w:trPr>
          <w:trHeight w:val="300"/>
        </w:trPr>
        <w:tc>
          <w:tcPr>
            <w:tcW w:w="1260" w:type="dxa"/>
            <w:noWrap/>
            <w:vAlign w:val="center"/>
            <w:hideMark/>
          </w:tcPr>
          <w:p w14:paraId="5CB267D0"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8703.2230</w:t>
            </w:r>
          </w:p>
        </w:tc>
        <w:tc>
          <w:tcPr>
            <w:tcW w:w="7200" w:type="dxa"/>
            <w:vMerge/>
            <w:vAlign w:val="center"/>
            <w:hideMark/>
          </w:tcPr>
          <w:p w14:paraId="4345713A" w14:textId="77777777" w:rsidR="00377AA0" w:rsidRPr="00377AA0" w:rsidRDefault="00377AA0" w:rsidP="00377AA0">
            <w:pPr>
              <w:spacing w:line="320" w:lineRule="exact"/>
              <w:jc w:val="both"/>
              <w:rPr>
                <w:rFonts w:cstheme="minorHAnsi"/>
                <w:bCs/>
                <w:sz w:val="22"/>
                <w:szCs w:val="22"/>
              </w:rPr>
            </w:pPr>
          </w:p>
        </w:tc>
      </w:tr>
      <w:tr w:rsidR="00377AA0" w:rsidRPr="00377AA0" w14:paraId="2D87C4D9" w14:textId="77777777" w:rsidTr="003260C0">
        <w:trPr>
          <w:trHeight w:val="300"/>
        </w:trPr>
        <w:tc>
          <w:tcPr>
            <w:tcW w:w="1260" w:type="dxa"/>
            <w:noWrap/>
            <w:vAlign w:val="center"/>
            <w:hideMark/>
          </w:tcPr>
          <w:p w14:paraId="0835658C"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lastRenderedPageBreak/>
              <w:t>8703.2291</w:t>
            </w:r>
          </w:p>
        </w:tc>
        <w:tc>
          <w:tcPr>
            <w:tcW w:w="7200" w:type="dxa"/>
            <w:vMerge/>
            <w:vAlign w:val="center"/>
            <w:hideMark/>
          </w:tcPr>
          <w:p w14:paraId="038557D9" w14:textId="77777777" w:rsidR="00377AA0" w:rsidRPr="00377AA0" w:rsidRDefault="00377AA0" w:rsidP="00377AA0">
            <w:pPr>
              <w:spacing w:line="320" w:lineRule="exact"/>
              <w:jc w:val="both"/>
              <w:rPr>
                <w:rFonts w:cstheme="minorHAnsi"/>
                <w:bCs/>
                <w:sz w:val="22"/>
                <w:szCs w:val="22"/>
              </w:rPr>
            </w:pPr>
          </w:p>
        </w:tc>
      </w:tr>
      <w:tr w:rsidR="00377AA0" w:rsidRPr="00377AA0" w14:paraId="387E9D03" w14:textId="77777777" w:rsidTr="003260C0">
        <w:trPr>
          <w:trHeight w:val="300"/>
        </w:trPr>
        <w:tc>
          <w:tcPr>
            <w:tcW w:w="1260" w:type="dxa"/>
            <w:noWrap/>
            <w:vAlign w:val="center"/>
            <w:hideMark/>
          </w:tcPr>
          <w:p w14:paraId="4C978855"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lastRenderedPageBreak/>
              <w:t>8703.2299</w:t>
            </w:r>
          </w:p>
        </w:tc>
        <w:tc>
          <w:tcPr>
            <w:tcW w:w="7200" w:type="dxa"/>
            <w:vMerge/>
            <w:vAlign w:val="center"/>
            <w:hideMark/>
          </w:tcPr>
          <w:p w14:paraId="6C55F400" w14:textId="77777777" w:rsidR="00377AA0" w:rsidRPr="00377AA0" w:rsidRDefault="00377AA0" w:rsidP="00377AA0">
            <w:pPr>
              <w:spacing w:line="320" w:lineRule="exact"/>
              <w:jc w:val="both"/>
              <w:rPr>
                <w:rFonts w:cstheme="minorHAnsi"/>
                <w:bCs/>
                <w:sz w:val="22"/>
                <w:szCs w:val="22"/>
              </w:rPr>
            </w:pPr>
          </w:p>
        </w:tc>
      </w:tr>
      <w:tr w:rsidR="00377AA0" w:rsidRPr="00377AA0" w14:paraId="59736731" w14:textId="77777777" w:rsidTr="003260C0">
        <w:trPr>
          <w:trHeight w:val="300"/>
        </w:trPr>
        <w:tc>
          <w:tcPr>
            <w:tcW w:w="1260" w:type="dxa"/>
            <w:noWrap/>
            <w:vAlign w:val="center"/>
            <w:hideMark/>
          </w:tcPr>
          <w:p w14:paraId="6C5A3D0D"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8703.2310</w:t>
            </w:r>
          </w:p>
        </w:tc>
        <w:tc>
          <w:tcPr>
            <w:tcW w:w="7200" w:type="dxa"/>
            <w:vMerge/>
            <w:vAlign w:val="center"/>
            <w:hideMark/>
          </w:tcPr>
          <w:p w14:paraId="5CE50811" w14:textId="77777777" w:rsidR="00377AA0" w:rsidRPr="00377AA0" w:rsidRDefault="00377AA0" w:rsidP="00377AA0">
            <w:pPr>
              <w:spacing w:line="320" w:lineRule="exact"/>
              <w:jc w:val="both"/>
              <w:rPr>
                <w:rFonts w:cstheme="minorHAnsi"/>
                <w:bCs/>
                <w:sz w:val="22"/>
                <w:szCs w:val="22"/>
              </w:rPr>
            </w:pPr>
          </w:p>
        </w:tc>
      </w:tr>
      <w:tr w:rsidR="00377AA0" w:rsidRPr="00377AA0" w14:paraId="7BD625CE" w14:textId="77777777" w:rsidTr="003260C0">
        <w:trPr>
          <w:trHeight w:val="300"/>
        </w:trPr>
        <w:tc>
          <w:tcPr>
            <w:tcW w:w="1260" w:type="dxa"/>
            <w:noWrap/>
            <w:vAlign w:val="center"/>
            <w:hideMark/>
          </w:tcPr>
          <w:p w14:paraId="3B4A95AC"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8703.2320</w:t>
            </w:r>
          </w:p>
        </w:tc>
        <w:tc>
          <w:tcPr>
            <w:tcW w:w="7200" w:type="dxa"/>
            <w:vMerge/>
            <w:vAlign w:val="center"/>
            <w:hideMark/>
          </w:tcPr>
          <w:p w14:paraId="375CBD47" w14:textId="77777777" w:rsidR="00377AA0" w:rsidRPr="00377AA0" w:rsidRDefault="00377AA0" w:rsidP="00377AA0">
            <w:pPr>
              <w:spacing w:line="320" w:lineRule="exact"/>
              <w:jc w:val="both"/>
              <w:rPr>
                <w:rFonts w:cstheme="minorHAnsi"/>
                <w:bCs/>
                <w:sz w:val="22"/>
                <w:szCs w:val="22"/>
              </w:rPr>
            </w:pPr>
          </w:p>
        </w:tc>
      </w:tr>
      <w:tr w:rsidR="00377AA0" w:rsidRPr="00377AA0" w14:paraId="5ACBFA67" w14:textId="77777777" w:rsidTr="003260C0">
        <w:trPr>
          <w:trHeight w:val="300"/>
        </w:trPr>
        <w:tc>
          <w:tcPr>
            <w:tcW w:w="1260" w:type="dxa"/>
            <w:noWrap/>
            <w:vAlign w:val="center"/>
            <w:hideMark/>
          </w:tcPr>
          <w:p w14:paraId="617547F2"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8703.2330</w:t>
            </w:r>
          </w:p>
        </w:tc>
        <w:tc>
          <w:tcPr>
            <w:tcW w:w="7200" w:type="dxa"/>
            <w:vMerge/>
            <w:vAlign w:val="center"/>
            <w:hideMark/>
          </w:tcPr>
          <w:p w14:paraId="6B55EF58" w14:textId="77777777" w:rsidR="00377AA0" w:rsidRPr="00377AA0" w:rsidRDefault="00377AA0" w:rsidP="00377AA0">
            <w:pPr>
              <w:spacing w:line="320" w:lineRule="exact"/>
              <w:jc w:val="both"/>
              <w:rPr>
                <w:rFonts w:cstheme="minorHAnsi"/>
                <w:bCs/>
                <w:sz w:val="22"/>
                <w:szCs w:val="22"/>
              </w:rPr>
            </w:pPr>
          </w:p>
        </w:tc>
      </w:tr>
      <w:tr w:rsidR="00377AA0" w:rsidRPr="00377AA0" w14:paraId="0693D785" w14:textId="77777777" w:rsidTr="003260C0">
        <w:trPr>
          <w:trHeight w:val="300"/>
        </w:trPr>
        <w:tc>
          <w:tcPr>
            <w:tcW w:w="1260" w:type="dxa"/>
            <w:noWrap/>
            <w:vAlign w:val="center"/>
            <w:hideMark/>
          </w:tcPr>
          <w:p w14:paraId="5E522FF0"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8703.2391</w:t>
            </w:r>
          </w:p>
        </w:tc>
        <w:tc>
          <w:tcPr>
            <w:tcW w:w="7200" w:type="dxa"/>
            <w:vMerge/>
            <w:vAlign w:val="center"/>
            <w:hideMark/>
          </w:tcPr>
          <w:p w14:paraId="1205E0F5" w14:textId="77777777" w:rsidR="00377AA0" w:rsidRPr="00377AA0" w:rsidRDefault="00377AA0" w:rsidP="00377AA0">
            <w:pPr>
              <w:spacing w:line="320" w:lineRule="exact"/>
              <w:jc w:val="both"/>
              <w:rPr>
                <w:rFonts w:cstheme="minorHAnsi"/>
                <w:bCs/>
                <w:sz w:val="22"/>
                <w:szCs w:val="22"/>
              </w:rPr>
            </w:pPr>
          </w:p>
        </w:tc>
      </w:tr>
      <w:tr w:rsidR="00377AA0" w:rsidRPr="00377AA0" w14:paraId="527FCB5C" w14:textId="77777777" w:rsidTr="003260C0">
        <w:trPr>
          <w:trHeight w:val="300"/>
        </w:trPr>
        <w:tc>
          <w:tcPr>
            <w:tcW w:w="1260" w:type="dxa"/>
            <w:noWrap/>
            <w:vAlign w:val="center"/>
            <w:hideMark/>
          </w:tcPr>
          <w:p w14:paraId="70BFCBDA"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8703.2399</w:t>
            </w:r>
          </w:p>
        </w:tc>
        <w:tc>
          <w:tcPr>
            <w:tcW w:w="7200" w:type="dxa"/>
            <w:vMerge/>
            <w:vAlign w:val="center"/>
            <w:hideMark/>
          </w:tcPr>
          <w:p w14:paraId="08FC4F6D" w14:textId="77777777" w:rsidR="00377AA0" w:rsidRPr="00377AA0" w:rsidRDefault="00377AA0" w:rsidP="00377AA0">
            <w:pPr>
              <w:spacing w:line="320" w:lineRule="exact"/>
              <w:jc w:val="both"/>
              <w:rPr>
                <w:rFonts w:cstheme="minorHAnsi"/>
                <w:bCs/>
                <w:sz w:val="22"/>
                <w:szCs w:val="22"/>
              </w:rPr>
            </w:pPr>
          </w:p>
        </w:tc>
      </w:tr>
      <w:tr w:rsidR="00377AA0" w:rsidRPr="00377AA0" w14:paraId="4613A956" w14:textId="77777777" w:rsidTr="003260C0">
        <w:trPr>
          <w:trHeight w:val="300"/>
        </w:trPr>
        <w:tc>
          <w:tcPr>
            <w:tcW w:w="1260" w:type="dxa"/>
            <w:noWrap/>
            <w:vAlign w:val="center"/>
            <w:hideMark/>
          </w:tcPr>
          <w:p w14:paraId="0BA95C32"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8703.2410</w:t>
            </w:r>
          </w:p>
        </w:tc>
        <w:tc>
          <w:tcPr>
            <w:tcW w:w="7200" w:type="dxa"/>
            <w:vMerge/>
            <w:vAlign w:val="center"/>
            <w:hideMark/>
          </w:tcPr>
          <w:p w14:paraId="7B42A07C" w14:textId="77777777" w:rsidR="00377AA0" w:rsidRPr="00377AA0" w:rsidRDefault="00377AA0" w:rsidP="00377AA0">
            <w:pPr>
              <w:spacing w:line="320" w:lineRule="exact"/>
              <w:jc w:val="both"/>
              <w:rPr>
                <w:rFonts w:cstheme="minorHAnsi"/>
                <w:bCs/>
                <w:sz w:val="22"/>
                <w:szCs w:val="22"/>
              </w:rPr>
            </w:pPr>
          </w:p>
        </w:tc>
      </w:tr>
      <w:tr w:rsidR="00377AA0" w:rsidRPr="00377AA0" w14:paraId="7183F5C2" w14:textId="77777777" w:rsidTr="003260C0">
        <w:trPr>
          <w:trHeight w:val="300"/>
        </w:trPr>
        <w:tc>
          <w:tcPr>
            <w:tcW w:w="1260" w:type="dxa"/>
            <w:noWrap/>
            <w:vAlign w:val="center"/>
            <w:hideMark/>
          </w:tcPr>
          <w:p w14:paraId="7B541E7B"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8703.2420</w:t>
            </w:r>
          </w:p>
        </w:tc>
        <w:tc>
          <w:tcPr>
            <w:tcW w:w="7200" w:type="dxa"/>
            <w:vMerge/>
            <w:vAlign w:val="center"/>
            <w:hideMark/>
          </w:tcPr>
          <w:p w14:paraId="65225782" w14:textId="77777777" w:rsidR="00377AA0" w:rsidRPr="00377AA0" w:rsidRDefault="00377AA0" w:rsidP="00377AA0">
            <w:pPr>
              <w:spacing w:line="320" w:lineRule="exact"/>
              <w:jc w:val="both"/>
              <w:rPr>
                <w:rFonts w:cstheme="minorHAnsi"/>
                <w:bCs/>
                <w:sz w:val="22"/>
                <w:szCs w:val="22"/>
              </w:rPr>
            </w:pPr>
          </w:p>
        </w:tc>
      </w:tr>
      <w:tr w:rsidR="00377AA0" w:rsidRPr="00377AA0" w14:paraId="45FEC329" w14:textId="77777777" w:rsidTr="003260C0">
        <w:trPr>
          <w:trHeight w:val="300"/>
        </w:trPr>
        <w:tc>
          <w:tcPr>
            <w:tcW w:w="1260" w:type="dxa"/>
            <w:noWrap/>
            <w:vAlign w:val="center"/>
            <w:hideMark/>
          </w:tcPr>
          <w:p w14:paraId="6E780404"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8703.2430</w:t>
            </w:r>
          </w:p>
        </w:tc>
        <w:tc>
          <w:tcPr>
            <w:tcW w:w="7200" w:type="dxa"/>
            <w:vMerge/>
            <w:vAlign w:val="center"/>
            <w:hideMark/>
          </w:tcPr>
          <w:p w14:paraId="0D3F0711" w14:textId="77777777" w:rsidR="00377AA0" w:rsidRPr="00377AA0" w:rsidRDefault="00377AA0" w:rsidP="00377AA0">
            <w:pPr>
              <w:spacing w:line="320" w:lineRule="exact"/>
              <w:jc w:val="both"/>
              <w:rPr>
                <w:rFonts w:cstheme="minorHAnsi"/>
                <w:bCs/>
                <w:sz w:val="22"/>
                <w:szCs w:val="22"/>
              </w:rPr>
            </w:pPr>
          </w:p>
        </w:tc>
      </w:tr>
      <w:tr w:rsidR="00377AA0" w:rsidRPr="00377AA0" w14:paraId="544F5496" w14:textId="77777777" w:rsidTr="003260C0">
        <w:trPr>
          <w:trHeight w:val="300"/>
        </w:trPr>
        <w:tc>
          <w:tcPr>
            <w:tcW w:w="1260" w:type="dxa"/>
            <w:noWrap/>
            <w:vAlign w:val="center"/>
            <w:hideMark/>
          </w:tcPr>
          <w:p w14:paraId="5991C745"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8703.2491</w:t>
            </w:r>
          </w:p>
        </w:tc>
        <w:tc>
          <w:tcPr>
            <w:tcW w:w="7200" w:type="dxa"/>
            <w:vMerge/>
            <w:vAlign w:val="center"/>
            <w:hideMark/>
          </w:tcPr>
          <w:p w14:paraId="489697EE" w14:textId="77777777" w:rsidR="00377AA0" w:rsidRPr="00377AA0" w:rsidRDefault="00377AA0" w:rsidP="00377AA0">
            <w:pPr>
              <w:spacing w:line="320" w:lineRule="exact"/>
              <w:jc w:val="both"/>
              <w:rPr>
                <w:rFonts w:cstheme="minorHAnsi"/>
                <w:bCs/>
                <w:sz w:val="22"/>
                <w:szCs w:val="22"/>
              </w:rPr>
            </w:pPr>
          </w:p>
        </w:tc>
      </w:tr>
      <w:tr w:rsidR="00377AA0" w:rsidRPr="00377AA0" w14:paraId="4F04731C" w14:textId="77777777" w:rsidTr="003260C0">
        <w:trPr>
          <w:trHeight w:val="300"/>
        </w:trPr>
        <w:tc>
          <w:tcPr>
            <w:tcW w:w="1260" w:type="dxa"/>
            <w:noWrap/>
            <w:vAlign w:val="center"/>
            <w:hideMark/>
          </w:tcPr>
          <w:p w14:paraId="026CD124"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8703.2499</w:t>
            </w:r>
          </w:p>
        </w:tc>
        <w:tc>
          <w:tcPr>
            <w:tcW w:w="7200" w:type="dxa"/>
            <w:vMerge/>
            <w:vAlign w:val="center"/>
            <w:hideMark/>
          </w:tcPr>
          <w:p w14:paraId="23A012F8" w14:textId="77777777" w:rsidR="00377AA0" w:rsidRPr="00377AA0" w:rsidRDefault="00377AA0" w:rsidP="00377AA0">
            <w:pPr>
              <w:spacing w:line="320" w:lineRule="exact"/>
              <w:jc w:val="both"/>
              <w:rPr>
                <w:rFonts w:cstheme="minorHAnsi"/>
                <w:bCs/>
                <w:sz w:val="22"/>
                <w:szCs w:val="22"/>
              </w:rPr>
            </w:pPr>
          </w:p>
        </w:tc>
      </w:tr>
      <w:tr w:rsidR="00377AA0" w:rsidRPr="00377AA0" w14:paraId="41DC8D43" w14:textId="77777777" w:rsidTr="003260C0">
        <w:trPr>
          <w:trHeight w:val="300"/>
        </w:trPr>
        <w:tc>
          <w:tcPr>
            <w:tcW w:w="1260" w:type="dxa"/>
            <w:noWrap/>
            <w:vAlign w:val="center"/>
            <w:hideMark/>
          </w:tcPr>
          <w:p w14:paraId="78C0E0CB"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8703.3110</w:t>
            </w:r>
          </w:p>
        </w:tc>
        <w:tc>
          <w:tcPr>
            <w:tcW w:w="7200" w:type="dxa"/>
            <w:vMerge/>
            <w:vAlign w:val="center"/>
            <w:hideMark/>
          </w:tcPr>
          <w:p w14:paraId="1A7CD3F8" w14:textId="77777777" w:rsidR="00377AA0" w:rsidRPr="00377AA0" w:rsidRDefault="00377AA0" w:rsidP="00377AA0">
            <w:pPr>
              <w:spacing w:line="320" w:lineRule="exact"/>
              <w:jc w:val="both"/>
              <w:rPr>
                <w:rFonts w:cstheme="minorHAnsi"/>
                <w:bCs/>
                <w:sz w:val="22"/>
                <w:szCs w:val="22"/>
              </w:rPr>
            </w:pPr>
          </w:p>
        </w:tc>
      </w:tr>
      <w:tr w:rsidR="00377AA0" w:rsidRPr="00377AA0" w14:paraId="01F839FA" w14:textId="77777777" w:rsidTr="003260C0">
        <w:trPr>
          <w:trHeight w:val="300"/>
        </w:trPr>
        <w:tc>
          <w:tcPr>
            <w:tcW w:w="1260" w:type="dxa"/>
            <w:noWrap/>
            <w:vAlign w:val="center"/>
            <w:hideMark/>
          </w:tcPr>
          <w:p w14:paraId="452417B6"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8703.3120</w:t>
            </w:r>
          </w:p>
        </w:tc>
        <w:tc>
          <w:tcPr>
            <w:tcW w:w="7200" w:type="dxa"/>
            <w:vMerge/>
            <w:vAlign w:val="center"/>
            <w:hideMark/>
          </w:tcPr>
          <w:p w14:paraId="14AE68D4" w14:textId="77777777" w:rsidR="00377AA0" w:rsidRPr="00377AA0" w:rsidRDefault="00377AA0" w:rsidP="00377AA0">
            <w:pPr>
              <w:spacing w:line="320" w:lineRule="exact"/>
              <w:jc w:val="both"/>
              <w:rPr>
                <w:rFonts w:cstheme="minorHAnsi"/>
                <w:bCs/>
                <w:sz w:val="22"/>
                <w:szCs w:val="22"/>
              </w:rPr>
            </w:pPr>
          </w:p>
        </w:tc>
      </w:tr>
      <w:tr w:rsidR="00377AA0" w:rsidRPr="00377AA0" w14:paraId="4353C36C" w14:textId="77777777" w:rsidTr="003260C0">
        <w:trPr>
          <w:trHeight w:val="300"/>
        </w:trPr>
        <w:tc>
          <w:tcPr>
            <w:tcW w:w="1260" w:type="dxa"/>
            <w:noWrap/>
            <w:vAlign w:val="center"/>
            <w:hideMark/>
          </w:tcPr>
          <w:p w14:paraId="2AD4DEB3"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8703.3130</w:t>
            </w:r>
          </w:p>
        </w:tc>
        <w:tc>
          <w:tcPr>
            <w:tcW w:w="7200" w:type="dxa"/>
            <w:vMerge/>
            <w:vAlign w:val="center"/>
            <w:hideMark/>
          </w:tcPr>
          <w:p w14:paraId="43703951" w14:textId="77777777" w:rsidR="00377AA0" w:rsidRPr="00377AA0" w:rsidRDefault="00377AA0" w:rsidP="00377AA0">
            <w:pPr>
              <w:spacing w:line="320" w:lineRule="exact"/>
              <w:jc w:val="both"/>
              <w:rPr>
                <w:rFonts w:cstheme="minorHAnsi"/>
                <w:bCs/>
                <w:sz w:val="22"/>
                <w:szCs w:val="22"/>
              </w:rPr>
            </w:pPr>
          </w:p>
        </w:tc>
      </w:tr>
      <w:tr w:rsidR="00377AA0" w:rsidRPr="00377AA0" w14:paraId="1B649584" w14:textId="77777777" w:rsidTr="003260C0">
        <w:trPr>
          <w:trHeight w:val="300"/>
        </w:trPr>
        <w:tc>
          <w:tcPr>
            <w:tcW w:w="1260" w:type="dxa"/>
            <w:noWrap/>
            <w:vAlign w:val="center"/>
            <w:hideMark/>
          </w:tcPr>
          <w:p w14:paraId="7F7CEEC1"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8703.3190</w:t>
            </w:r>
          </w:p>
        </w:tc>
        <w:tc>
          <w:tcPr>
            <w:tcW w:w="7200" w:type="dxa"/>
            <w:vMerge/>
            <w:vAlign w:val="center"/>
            <w:hideMark/>
          </w:tcPr>
          <w:p w14:paraId="76E07139" w14:textId="77777777" w:rsidR="00377AA0" w:rsidRPr="00377AA0" w:rsidRDefault="00377AA0" w:rsidP="00377AA0">
            <w:pPr>
              <w:spacing w:line="320" w:lineRule="exact"/>
              <w:jc w:val="both"/>
              <w:rPr>
                <w:rFonts w:cstheme="minorHAnsi"/>
                <w:bCs/>
                <w:sz w:val="22"/>
                <w:szCs w:val="22"/>
              </w:rPr>
            </w:pPr>
          </w:p>
        </w:tc>
      </w:tr>
      <w:tr w:rsidR="00377AA0" w:rsidRPr="00377AA0" w14:paraId="1B999EB5" w14:textId="77777777" w:rsidTr="003260C0">
        <w:trPr>
          <w:trHeight w:val="300"/>
        </w:trPr>
        <w:tc>
          <w:tcPr>
            <w:tcW w:w="1260" w:type="dxa"/>
            <w:noWrap/>
            <w:vAlign w:val="center"/>
            <w:hideMark/>
          </w:tcPr>
          <w:p w14:paraId="7CC89B87"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8703.3211</w:t>
            </w:r>
          </w:p>
        </w:tc>
        <w:tc>
          <w:tcPr>
            <w:tcW w:w="7200" w:type="dxa"/>
            <w:vMerge/>
            <w:vAlign w:val="center"/>
            <w:hideMark/>
          </w:tcPr>
          <w:p w14:paraId="37037B30" w14:textId="77777777" w:rsidR="00377AA0" w:rsidRPr="00377AA0" w:rsidRDefault="00377AA0" w:rsidP="00377AA0">
            <w:pPr>
              <w:spacing w:line="320" w:lineRule="exact"/>
              <w:jc w:val="both"/>
              <w:rPr>
                <w:rFonts w:cstheme="minorHAnsi"/>
                <w:bCs/>
                <w:sz w:val="22"/>
                <w:szCs w:val="22"/>
              </w:rPr>
            </w:pPr>
          </w:p>
        </w:tc>
      </w:tr>
      <w:tr w:rsidR="00377AA0" w:rsidRPr="00377AA0" w14:paraId="18870C72" w14:textId="77777777" w:rsidTr="003260C0">
        <w:trPr>
          <w:trHeight w:val="300"/>
        </w:trPr>
        <w:tc>
          <w:tcPr>
            <w:tcW w:w="1260" w:type="dxa"/>
            <w:noWrap/>
            <w:vAlign w:val="center"/>
            <w:hideMark/>
          </w:tcPr>
          <w:p w14:paraId="6F6A370E"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8703.3212</w:t>
            </w:r>
          </w:p>
        </w:tc>
        <w:tc>
          <w:tcPr>
            <w:tcW w:w="7200" w:type="dxa"/>
            <w:vMerge/>
            <w:vAlign w:val="center"/>
            <w:hideMark/>
          </w:tcPr>
          <w:p w14:paraId="58CF01DB" w14:textId="77777777" w:rsidR="00377AA0" w:rsidRPr="00377AA0" w:rsidRDefault="00377AA0" w:rsidP="00377AA0">
            <w:pPr>
              <w:spacing w:line="320" w:lineRule="exact"/>
              <w:jc w:val="both"/>
              <w:rPr>
                <w:rFonts w:cstheme="minorHAnsi"/>
                <w:bCs/>
                <w:sz w:val="22"/>
                <w:szCs w:val="22"/>
              </w:rPr>
            </w:pPr>
          </w:p>
        </w:tc>
      </w:tr>
      <w:tr w:rsidR="00377AA0" w:rsidRPr="00377AA0" w14:paraId="358B008B" w14:textId="77777777" w:rsidTr="003260C0">
        <w:trPr>
          <w:trHeight w:val="300"/>
        </w:trPr>
        <w:tc>
          <w:tcPr>
            <w:tcW w:w="1260" w:type="dxa"/>
            <w:noWrap/>
            <w:vAlign w:val="center"/>
            <w:hideMark/>
          </w:tcPr>
          <w:p w14:paraId="0FF53BBF"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8703.3220</w:t>
            </w:r>
          </w:p>
        </w:tc>
        <w:tc>
          <w:tcPr>
            <w:tcW w:w="7200" w:type="dxa"/>
            <w:vMerge/>
            <w:vAlign w:val="center"/>
            <w:hideMark/>
          </w:tcPr>
          <w:p w14:paraId="4E01C90E" w14:textId="77777777" w:rsidR="00377AA0" w:rsidRPr="00377AA0" w:rsidRDefault="00377AA0" w:rsidP="00377AA0">
            <w:pPr>
              <w:spacing w:line="320" w:lineRule="exact"/>
              <w:jc w:val="both"/>
              <w:rPr>
                <w:rFonts w:cstheme="minorHAnsi"/>
                <w:bCs/>
                <w:sz w:val="22"/>
                <w:szCs w:val="22"/>
              </w:rPr>
            </w:pPr>
          </w:p>
        </w:tc>
      </w:tr>
      <w:tr w:rsidR="00377AA0" w:rsidRPr="00377AA0" w14:paraId="6334428C" w14:textId="77777777" w:rsidTr="003260C0">
        <w:trPr>
          <w:trHeight w:val="300"/>
        </w:trPr>
        <w:tc>
          <w:tcPr>
            <w:tcW w:w="1260" w:type="dxa"/>
            <w:noWrap/>
            <w:vAlign w:val="center"/>
            <w:hideMark/>
          </w:tcPr>
          <w:p w14:paraId="30A0A1E6"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8703.3230</w:t>
            </w:r>
          </w:p>
        </w:tc>
        <w:tc>
          <w:tcPr>
            <w:tcW w:w="7200" w:type="dxa"/>
            <w:vMerge/>
            <w:vAlign w:val="center"/>
            <w:hideMark/>
          </w:tcPr>
          <w:p w14:paraId="1D6FC062" w14:textId="77777777" w:rsidR="00377AA0" w:rsidRPr="00377AA0" w:rsidRDefault="00377AA0" w:rsidP="00377AA0">
            <w:pPr>
              <w:spacing w:line="320" w:lineRule="exact"/>
              <w:jc w:val="both"/>
              <w:rPr>
                <w:rFonts w:cstheme="minorHAnsi"/>
                <w:bCs/>
                <w:sz w:val="22"/>
                <w:szCs w:val="22"/>
              </w:rPr>
            </w:pPr>
          </w:p>
        </w:tc>
      </w:tr>
      <w:tr w:rsidR="00377AA0" w:rsidRPr="00377AA0" w14:paraId="44492027" w14:textId="77777777" w:rsidTr="003260C0">
        <w:trPr>
          <w:trHeight w:val="300"/>
        </w:trPr>
        <w:tc>
          <w:tcPr>
            <w:tcW w:w="1260" w:type="dxa"/>
            <w:noWrap/>
            <w:vAlign w:val="center"/>
            <w:hideMark/>
          </w:tcPr>
          <w:p w14:paraId="66E9D19E"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8703.3291</w:t>
            </w:r>
          </w:p>
        </w:tc>
        <w:tc>
          <w:tcPr>
            <w:tcW w:w="7200" w:type="dxa"/>
            <w:vMerge/>
            <w:vAlign w:val="center"/>
            <w:hideMark/>
          </w:tcPr>
          <w:p w14:paraId="331B95A8" w14:textId="77777777" w:rsidR="00377AA0" w:rsidRPr="00377AA0" w:rsidRDefault="00377AA0" w:rsidP="00377AA0">
            <w:pPr>
              <w:spacing w:line="320" w:lineRule="exact"/>
              <w:jc w:val="both"/>
              <w:rPr>
                <w:rFonts w:cstheme="minorHAnsi"/>
                <w:bCs/>
                <w:sz w:val="22"/>
                <w:szCs w:val="22"/>
              </w:rPr>
            </w:pPr>
          </w:p>
        </w:tc>
      </w:tr>
      <w:tr w:rsidR="00377AA0" w:rsidRPr="00377AA0" w14:paraId="4FD9F612" w14:textId="77777777" w:rsidTr="003260C0">
        <w:trPr>
          <w:trHeight w:val="300"/>
        </w:trPr>
        <w:tc>
          <w:tcPr>
            <w:tcW w:w="1260" w:type="dxa"/>
            <w:noWrap/>
            <w:vAlign w:val="center"/>
            <w:hideMark/>
          </w:tcPr>
          <w:p w14:paraId="44635501"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8703.3299</w:t>
            </w:r>
          </w:p>
        </w:tc>
        <w:tc>
          <w:tcPr>
            <w:tcW w:w="7200" w:type="dxa"/>
            <w:vMerge/>
            <w:vAlign w:val="center"/>
            <w:hideMark/>
          </w:tcPr>
          <w:p w14:paraId="31C0E33A" w14:textId="77777777" w:rsidR="00377AA0" w:rsidRPr="00377AA0" w:rsidRDefault="00377AA0" w:rsidP="00377AA0">
            <w:pPr>
              <w:spacing w:line="320" w:lineRule="exact"/>
              <w:jc w:val="both"/>
              <w:rPr>
                <w:rFonts w:cstheme="minorHAnsi"/>
                <w:bCs/>
                <w:sz w:val="22"/>
                <w:szCs w:val="22"/>
              </w:rPr>
            </w:pPr>
          </w:p>
        </w:tc>
      </w:tr>
      <w:tr w:rsidR="00377AA0" w:rsidRPr="00377AA0" w14:paraId="2CDECD31" w14:textId="77777777" w:rsidTr="003260C0">
        <w:trPr>
          <w:trHeight w:val="300"/>
        </w:trPr>
        <w:tc>
          <w:tcPr>
            <w:tcW w:w="1260" w:type="dxa"/>
            <w:noWrap/>
            <w:vAlign w:val="center"/>
            <w:hideMark/>
          </w:tcPr>
          <w:p w14:paraId="77C1EDBF"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8703.3310</w:t>
            </w:r>
          </w:p>
        </w:tc>
        <w:tc>
          <w:tcPr>
            <w:tcW w:w="7200" w:type="dxa"/>
            <w:vMerge/>
            <w:vAlign w:val="center"/>
            <w:hideMark/>
          </w:tcPr>
          <w:p w14:paraId="65CAB717" w14:textId="77777777" w:rsidR="00377AA0" w:rsidRPr="00377AA0" w:rsidRDefault="00377AA0" w:rsidP="00377AA0">
            <w:pPr>
              <w:spacing w:line="320" w:lineRule="exact"/>
              <w:jc w:val="both"/>
              <w:rPr>
                <w:rFonts w:cstheme="minorHAnsi"/>
                <w:bCs/>
                <w:sz w:val="22"/>
                <w:szCs w:val="22"/>
              </w:rPr>
            </w:pPr>
          </w:p>
        </w:tc>
      </w:tr>
      <w:tr w:rsidR="00377AA0" w:rsidRPr="00377AA0" w14:paraId="50353FDF" w14:textId="77777777" w:rsidTr="003260C0">
        <w:trPr>
          <w:trHeight w:val="300"/>
        </w:trPr>
        <w:tc>
          <w:tcPr>
            <w:tcW w:w="1260" w:type="dxa"/>
            <w:noWrap/>
            <w:vAlign w:val="center"/>
            <w:hideMark/>
          </w:tcPr>
          <w:p w14:paraId="7A72907D"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8703.3320</w:t>
            </w:r>
          </w:p>
        </w:tc>
        <w:tc>
          <w:tcPr>
            <w:tcW w:w="7200" w:type="dxa"/>
            <w:vMerge/>
            <w:vAlign w:val="center"/>
            <w:hideMark/>
          </w:tcPr>
          <w:p w14:paraId="181DF463" w14:textId="77777777" w:rsidR="00377AA0" w:rsidRPr="00377AA0" w:rsidRDefault="00377AA0" w:rsidP="00377AA0">
            <w:pPr>
              <w:spacing w:line="320" w:lineRule="exact"/>
              <w:jc w:val="both"/>
              <w:rPr>
                <w:rFonts w:cstheme="minorHAnsi"/>
                <w:bCs/>
                <w:sz w:val="22"/>
                <w:szCs w:val="22"/>
              </w:rPr>
            </w:pPr>
          </w:p>
        </w:tc>
      </w:tr>
      <w:tr w:rsidR="00377AA0" w:rsidRPr="00377AA0" w14:paraId="5E2F78B0" w14:textId="77777777" w:rsidTr="003260C0">
        <w:trPr>
          <w:trHeight w:val="300"/>
        </w:trPr>
        <w:tc>
          <w:tcPr>
            <w:tcW w:w="1260" w:type="dxa"/>
            <w:noWrap/>
            <w:vAlign w:val="center"/>
            <w:hideMark/>
          </w:tcPr>
          <w:p w14:paraId="25E039E9"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8703.3330</w:t>
            </w:r>
          </w:p>
        </w:tc>
        <w:tc>
          <w:tcPr>
            <w:tcW w:w="7200" w:type="dxa"/>
            <w:vMerge/>
            <w:vAlign w:val="center"/>
            <w:hideMark/>
          </w:tcPr>
          <w:p w14:paraId="261A68B4" w14:textId="77777777" w:rsidR="00377AA0" w:rsidRPr="00377AA0" w:rsidRDefault="00377AA0" w:rsidP="00377AA0">
            <w:pPr>
              <w:spacing w:line="320" w:lineRule="exact"/>
              <w:jc w:val="both"/>
              <w:rPr>
                <w:rFonts w:cstheme="minorHAnsi"/>
                <w:bCs/>
                <w:sz w:val="22"/>
                <w:szCs w:val="22"/>
              </w:rPr>
            </w:pPr>
          </w:p>
        </w:tc>
      </w:tr>
      <w:tr w:rsidR="00377AA0" w:rsidRPr="00377AA0" w14:paraId="2395EE47" w14:textId="77777777" w:rsidTr="003260C0">
        <w:trPr>
          <w:trHeight w:val="300"/>
        </w:trPr>
        <w:tc>
          <w:tcPr>
            <w:tcW w:w="1260" w:type="dxa"/>
            <w:noWrap/>
            <w:vAlign w:val="center"/>
            <w:hideMark/>
          </w:tcPr>
          <w:p w14:paraId="5E35D3B9"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8703.3390</w:t>
            </w:r>
          </w:p>
        </w:tc>
        <w:tc>
          <w:tcPr>
            <w:tcW w:w="7200" w:type="dxa"/>
            <w:vMerge/>
            <w:vAlign w:val="center"/>
            <w:hideMark/>
          </w:tcPr>
          <w:p w14:paraId="52084D9A" w14:textId="77777777" w:rsidR="00377AA0" w:rsidRPr="00377AA0" w:rsidRDefault="00377AA0" w:rsidP="00377AA0">
            <w:pPr>
              <w:spacing w:line="320" w:lineRule="exact"/>
              <w:jc w:val="both"/>
              <w:rPr>
                <w:rFonts w:cstheme="minorHAnsi"/>
                <w:bCs/>
                <w:sz w:val="22"/>
                <w:szCs w:val="22"/>
              </w:rPr>
            </w:pPr>
          </w:p>
        </w:tc>
      </w:tr>
      <w:tr w:rsidR="00377AA0" w:rsidRPr="00377AA0" w14:paraId="11E219CE" w14:textId="77777777" w:rsidTr="003260C0">
        <w:trPr>
          <w:trHeight w:val="300"/>
        </w:trPr>
        <w:tc>
          <w:tcPr>
            <w:tcW w:w="1260" w:type="dxa"/>
            <w:noWrap/>
            <w:vAlign w:val="center"/>
            <w:hideMark/>
          </w:tcPr>
          <w:p w14:paraId="49E2F1C2"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8703.4011</w:t>
            </w:r>
          </w:p>
        </w:tc>
        <w:tc>
          <w:tcPr>
            <w:tcW w:w="7200" w:type="dxa"/>
            <w:vMerge/>
            <w:vAlign w:val="center"/>
            <w:hideMark/>
          </w:tcPr>
          <w:p w14:paraId="226182C2" w14:textId="77777777" w:rsidR="00377AA0" w:rsidRPr="00377AA0" w:rsidRDefault="00377AA0" w:rsidP="00377AA0">
            <w:pPr>
              <w:spacing w:line="320" w:lineRule="exact"/>
              <w:jc w:val="both"/>
              <w:rPr>
                <w:rFonts w:cstheme="minorHAnsi"/>
                <w:bCs/>
                <w:sz w:val="22"/>
                <w:szCs w:val="22"/>
              </w:rPr>
            </w:pPr>
          </w:p>
        </w:tc>
      </w:tr>
      <w:tr w:rsidR="00377AA0" w:rsidRPr="00377AA0" w14:paraId="1781F153" w14:textId="77777777" w:rsidTr="003260C0">
        <w:trPr>
          <w:trHeight w:val="300"/>
        </w:trPr>
        <w:tc>
          <w:tcPr>
            <w:tcW w:w="1260" w:type="dxa"/>
            <w:noWrap/>
            <w:vAlign w:val="center"/>
            <w:hideMark/>
          </w:tcPr>
          <w:p w14:paraId="2A04B8B2"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8703.4012</w:t>
            </w:r>
          </w:p>
        </w:tc>
        <w:tc>
          <w:tcPr>
            <w:tcW w:w="7200" w:type="dxa"/>
            <w:vMerge/>
            <w:vAlign w:val="center"/>
            <w:hideMark/>
          </w:tcPr>
          <w:p w14:paraId="122E5BBC" w14:textId="77777777" w:rsidR="00377AA0" w:rsidRPr="00377AA0" w:rsidRDefault="00377AA0" w:rsidP="00377AA0">
            <w:pPr>
              <w:spacing w:line="320" w:lineRule="exact"/>
              <w:jc w:val="both"/>
              <w:rPr>
                <w:rFonts w:cstheme="minorHAnsi"/>
                <w:bCs/>
                <w:sz w:val="22"/>
                <w:szCs w:val="22"/>
              </w:rPr>
            </w:pPr>
          </w:p>
        </w:tc>
      </w:tr>
      <w:tr w:rsidR="00377AA0" w:rsidRPr="00377AA0" w14:paraId="53963C6F" w14:textId="77777777" w:rsidTr="003260C0">
        <w:trPr>
          <w:trHeight w:val="300"/>
        </w:trPr>
        <w:tc>
          <w:tcPr>
            <w:tcW w:w="1260" w:type="dxa"/>
            <w:noWrap/>
            <w:vAlign w:val="center"/>
            <w:hideMark/>
          </w:tcPr>
          <w:p w14:paraId="6F13AF34"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8703.4013</w:t>
            </w:r>
          </w:p>
        </w:tc>
        <w:tc>
          <w:tcPr>
            <w:tcW w:w="7200" w:type="dxa"/>
            <w:vMerge/>
            <w:vAlign w:val="center"/>
            <w:hideMark/>
          </w:tcPr>
          <w:p w14:paraId="6135449E" w14:textId="77777777" w:rsidR="00377AA0" w:rsidRPr="00377AA0" w:rsidRDefault="00377AA0" w:rsidP="00377AA0">
            <w:pPr>
              <w:spacing w:line="320" w:lineRule="exact"/>
              <w:jc w:val="both"/>
              <w:rPr>
                <w:rFonts w:cstheme="minorHAnsi"/>
                <w:bCs/>
                <w:sz w:val="22"/>
                <w:szCs w:val="22"/>
              </w:rPr>
            </w:pPr>
          </w:p>
        </w:tc>
      </w:tr>
      <w:tr w:rsidR="00377AA0" w:rsidRPr="00377AA0" w14:paraId="3A700F09" w14:textId="77777777" w:rsidTr="003260C0">
        <w:trPr>
          <w:trHeight w:val="300"/>
        </w:trPr>
        <w:tc>
          <w:tcPr>
            <w:tcW w:w="1260" w:type="dxa"/>
            <w:noWrap/>
            <w:vAlign w:val="center"/>
            <w:hideMark/>
          </w:tcPr>
          <w:p w14:paraId="459962C3"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8703.4014</w:t>
            </w:r>
          </w:p>
        </w:tc>
        <w:tc>
          <w:tcPr>
            <w:tcW w:w="7200" w:type="dxa"/>
            <w:vMerge/>
            <w:vAlign w:val="center"/>
            <w:hideMark/>
          </w:tcPr>
          <w:p w14:paraId="286EB705" w14:textId="77777777" w:rsidR="00377AA0" w:rsidRPr="00377AA0" w:rsidRDefault="00377AA0" w:rsidP="00377AA0">
            <w:pPr>
              <w:spacing w:line="320" w:lineRule="exact"/>
              <w:jc w:val="both"/>
              <w:rPr>
                <w:rFonts w:cstheme="minorHAnsi"/>
                <w:bCs/>
                <w:sz w:val="22"/>
                <w:szCs w:val="22"/>
              </w:rPr>
            </w:pPr>
          </w:p>
        </w:tc>
      </w:tr>
      <w:tr w:rsidR="00377AA0" w:rsidRPr="00377AA0" w14:paraId="799D63D2" w14:textId="77777777" w:rsidTr="003260C0">
        <w:trPr>
          <w:trHeight w:val="300"/>
        </w:trPr>
        <w:tc>
          <w:tcPr>
            <w:tcW w:w="1260" w:type="dxa"/>
            <w:noWrap/>
            <w:vAlign w:val="center"/>
            <w:hideMark/>
          </w:tcPr>
          <w:p w14:paraId="77FDAC66"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8703.4019</w:t>
            </w:r>
          </w:p>
        </w:tc>
        <w:tc>
          <w:tcPr>
            <w:tcW w:w="7200" w:type="dxa"/>
            <w:vMerge/>
            <w:vAlign w:val="center"/>
            <w:hideMark/>
          </w:tcPr>
          <w:p w14:paraId="59CBC6FB" w14:textId="77777777" w:rsidR="00377AA0" w:rsidRPr="00377AA0" w:rsidRDefault="00377AA0" w:rsidP="00377AA0">
            <w:pPr>
              <w:spacing w:line="320" w:lineRule="exact"/>
              <w:jc w:val="both"/>
              <w:rPr>
                <w:rFonts w:cstheme="minorHAnsi"/>
                <w:bCs/>
                <w:sz w:val="22"/>
                <w:szCs w:val="22"/>
              </w:rPr>
            </w:pPr>
          </w:p>
        </w:tc>
      </w:tr>
      <w:tr w:rsidR="00377AA0" w:rsidRPr="00377AA0" w14:paraId="045FA138" w14:textId="77777777" w:rsidTr="003260C0">
        <w:trPr>
          <w:trHeight w:val="300"/>
        </w:trPr>
        <w:tc>
          <w:tcPr>
            <w:tcW w:w="1260" w:type="dxa"/>
            <w:noWrap/>
            <w:vAlign w:val="center"/>
            <w:hideMark/>
          </w:tcPr>
          <w:p w14:paraId="260B6AEC"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8703.4021</w:t>
            </w:r>
          </w:p>
        </w:tc>
        <w:tc>
          <w:tcPr>
            <w:tcW w:w="7200" w:type="dxa"/>
            <w:vMerge/>
            <w:vAlign w:val="center"/>
            <w:hideMark/>
          </w:tcPr>
          <w:p w14:paraId="1F11AE7D" w14:textId="77777777" w:rsidR="00377AA0" w:rsidRPr="00377AA0" w:rsidRDefault="00377AA0" w:rsidP="00377AA0">
            <w:pPr>
              <w:spacing w:line="320" w:lineRule="exact"/>
              <w:jc w:val="both"/>
              <w:rPr>
                <w:rFonts w:cstheme="minorHAnsi"/>
                <w:bCs/>
                <w:sz w:val="22"/>
                <w:szCs w:val="22"/>
              </w:rPr>
            </w:pPr>
          </w:p>
        </w:tc>
      </w:tr>
      <w:tr w:rsidR="00377AA0" w:rsidRPr="00377AA0" w14:paraId="0E5A721A" w14:textId="77777777" w:rsidTr="003260C0">
        <w:trPr>
          <w:trHeight w:val="300"/>
        </w:trPr>
        <w:tc>
          <w:tcPr>
            <w:tcW w:w="1260" w:type="dxa"/>
            <w:noWrap/>
            <w:vAlign w:val="center"/>
            <w:hideMark/>
          </w:tcPr>
          <w:p w14:paraId="63B89079"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8703.4022</w:t>
            </w:r>
          </w:p>
        </w:tc>
        <w:tc>
          <w:tcPr>
            <w:tcW w:w="7200" w:type="dxa"/>
            <w:vMerge/>
            <w:vAlign w:val="center"/>
            <w:hideMark/>
          </w:tcPr>
          <w:p w14:paraId="3A8B5576" w14:textId="77777777" w:rsidR="00377AA0" w:rsidRPr="00377AA0" w:rsidRDefault="00377AA0" w:rsidP="00377AA0">
            <w:pPr>
              <w:spacing w:line="320" w:lineRule="exact"/>
              <w:jc w:val="both"/>
              <w:rPr>
                <w:rFonts w:cstheme="minorHAnsi"/>
                <w:bCs/>
                <w:sz w:val="22"/>
                <w:szCs w:val="22"/>
              </w:rPr>
            </w:pPr>
          </w:p>
        </w:tc>
      </w:tr>
      <w:tr w:rsidR="00377AA0" w:rsidRPr="00377AA0" w14:paraId="4E18CAD8" w14:textId="77777777" w:rsidTr="003260C0">
        <w:trPr>
          <w:trHeight w:val="300"/>
        </w:trPr>
        <w:tc>
          <w:tcPr>
            <w:tcW w:w="1260" w:type="dxa"/>
            <w:noWrap/>
            <w:vAlign w:val="center"/>
            <w:hideMark/>
          </w:tcPr>
          <w:p w14:paraId="3ED807F1"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8703.4023</w:t>
            </w:r>
          </w:p>
        </w:tc>
        <w:tc>
          <w:tcPr>
            <w:tcW w:w="7200" w:type="dxa"/>
            <w:vMerge/>
            <w:vAlign w:val="center"/>
            <w:hideMark/>
          </w:tcPr>
          <w:p w14:paraId="00B580BF" w14:textId="77777777" w:rsidR="00377AA0" w:rsidRPr="00377AA0" w:rsidRDefault="00377AA0" w:rsidP="00377AA0">
            <w:pPr>
              <w:spacing w:line="320" w:lineRule="exact"/>
              <w:jc w:val="both"/>
              <w:rPr>
                <w:rFonts w:cstheme="minorHAnsi"/>
                <w:bCs/>
                <w:sz w:val="22"/>
                <w:szCs w:val="22"/>
              </w:rPr>
            </w:pPr>
          </w:p>
        </w:tc>
      </w:tr>
      <w:tr w:rsidR="00377AA0" w:rsidRPr="00377AA0" w14:paraId="0A5F4870" w14:textId="77777777" w:rsidTr="003260C0">
        <w:trPr>
          <w:trHeight w:val="300"/>
        </w:trPr>
        <w:tc>
          <w:tcPr>
            <w:tcW w:w="1260" w:type="dxa"/>
            <w:noWrap/>
            <w:vAlign w:val="center"/>
            <w:hideMark/>
          </w:tcPr>
          <w:p w14:paraId="282AA7CC"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8703.4024</w:t>
            </w:r>
          </w:p>
        </w:tc>
        <w:tc>
          <w:tcPr>
            <w:tcW w:w="7200" w:type="dxa"/>
            <w:vMerge/>
            <w:vAlign w:val="center"/>
            <w:hideMark/>
          </w:tcPr>
          <w:p w14:paraId="07740E8F" w14:textId="77777777" w:rsidR="00377AA0" w:rsidRPr="00377AA0" w:rsidRDefault="00377AA0" w:rsidP="00377AA0">
            <w:pPr>
              <w:spacing w:line="320" w:lineRule="exact"/>
              <w:jc w:val="both"/>
              <w:rPr>
                <w:rFonts w:cstheme="minorHAnsi"/>
                <w:bCs/>
                <w:sz w:val="22"/>
                <w:szCs w:val="22"/>
              </w:rPr>
            </w:pPr>
          </w:p>
        </w:tc>
      </w:tr>
      <w:tr w:rsidR="00377AA0" w:rsidRPr="00377AA0" w14:paraId="24D896C2" w14:textId="77777777" w:rsidTr="003260C0">
        <w:trPr>
          <w:trHeight w:val="300"/>
        </w:trPr>
        <w:tc>
          <w:tcPr>
            <w:tcW w:w="1260" w:type="dxa"/>
            <w:noWrap/>
            <w:vAlign w:val="center"/>
            <w:hideMark/>
          </w:tcPr>
          <w:p w14:paraId="046AA4EB"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8703.4029</w:t>
            </w:r>
          </w:p>
        </w:tc>
        <w:tc>
          <w:tcPr>
            <w:tcW w:w="7200" w:type="dxa"/>
            <w:vMerge/>
            <w:vAlign w:val="center"/>
            <w:hideMark/>
          </w:tcPr>
          <w:p w14:paraId="0A456FA4" w14:textId="77777777" w:rsidR="00377AA0" w:rsidRPr="00377AA0" w:rsidRDefault="00377AA0" w:rsidP="00377AA0">
            <w:pPr>
              <w:spacing w:line="320" w:lineRule="exact"/>
              <w:jc w:val="both"/>
              <w:rPr>
                <w:rFonts w:cstheme="minorHAnsi"/>
                <w:bCs/>
                <w:sz w:val="22"/>
                <w:szCs w:val="22"/>
              </w:rPr>
            </w:pPr>
          </w:p>
        </w:tc>
      </w:tr>
      <w:tr w:rsidR="00377AA0" w:rsidRPr="00377AA0" w14:paraId="572F64F3" w14:textId="77777777" w:rsidTr="003260C0">
        <w:trPr>
          <w:trHeight w:val="300"/>
        </w:trPr>
        <w:tc>
          <w:tcPr>
            <w:tcW w:w="1260" w:type="dxa"/>
            <w:noWrap/>
            <w:vAlign w:val="center"/>
            <w:hideMark/>
          </w:tcPr>
          <w:p w14:paraId="241C6273"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8703.4031</w:t>
            </w:r>
          </w:p>
        </w:tc>
        <w:tc>
          <w:tcPr>
            <w:tcW w:w="7200" w:type="dxa"/>
            <w:vMerge/>
            <w:vAlign w:val="center"/>
            <w:hideMark/>
          </w:tcPr>
          <w:p w14:paraId="6FF9A4AD" w14:textId="77777777" w:rsidR="00377AA0" w:rsidRPr="00377AA0" w:rsidRDefault="00377AA0" w:rsidP="00377AA0">
            <w:pPr>
              <w:spacing w:line="320" w:lineRule="exact"/>
              <w:jc w:val="both"/>
              <w:rPr>
                <w:rFonts w:cstheme="minorHAnsi"/>
                <w:bCs/>
                <w:sz w:val="22"/>
                <w:szCs w:val="22"/>
              </w:rPr>
            </w:pPr>
          </w:p>
        </w:tc>
      </w:tr>
      <w:tr w:rsidR="00377AA0" w:rsidRPr="00377AA0" w14:paraId="4BDA6CD1" w14:textId="77777777" w:rsidTr="003260C0">
        <w:trPr>
          <w:trHeight w:val="300"/>
        </w:trPr>
        <w:tc>
          <w:tcPr>
            <w:tcW w:w="1260" w:type="dxa"/>
            <w:noWrap/>
            <w:vAlign w:val="center"/>
            <w:hideMark/>
          </w:tcPr>
          <w:p w14:paraId="5040B1E4"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8703.4032</w:t>
            </w:r>
          </w:p>
        </w:tc>
        <w:tc>
          <w:tcPr>
            <w:tcW w:w="7200" w:type="dxa"/>
            <w:vMerge/>
            <w:vAlign w:val="center"/>
            <w:hideMark/>
          </w:tcPr>
          <w:p w14:paraId="5CF55C15" w14:textId="77777777" w:rsidR="00377AA0" w:rsidRPr="00377AA0" w:rsidRDefault="00377AA0" w:rsidP="00377AA0">
            <w:pPr>
              <w:spacing w:line="320" w:lineRule="exact"/>
              <w:jc w:val="both"/>
              <w:rPr>
                <w:rFonts w:cstheme="minorHAnsi"/>
                <w:bCs/>
                <w:sz w:val="22"/>
                <w:szCs w:val="22"/>
              </w:rPr>
            </w:pPr>
          </w:p>
        </w:tc>
      </w:tr>
      <w:tr w:rsidR="00377AA0" w:rsidRPr="00377AA0" w14:paraId="64ACB897" w14:textId="77777777" w:rsidTr="003260C0">
        <w:trPr>
          <w:trHeight w:val="300"/>
        </w:trPr>
        <w:tc>
          <w:tcPr>
            <w:tcW w:w="1260" w:type="dxa"/>
            <w:noWrap/>
            <w:vAlign w:val="center"/>
            <w:hideMark/>
          </w:tcPr>
          <w:p w14:paraId="158D69F1"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8703.4033</w:t>
            </w:r>
          </w:p>
        </w:tc>
        <w:tc>
          <w:tcPr>
            <w:tcW w:w="7200" w:type="dxa"/>
            <w:vMerge/>
            <w:vAlign w:val="center"/>
            <w:hideMark/>
          </w:tcPr>
          <w:p w14:paraId="6D25F81F" w14:textId="77777777" w:rsidR="00377AA0" w:rsidRPr="00377AA0" w:rsidRDefault="00377AA0" w:rsidP="00377AA0">
            <w:pPr>
              <w:spacing w:line="320" w:lineRule="exact"/>
              <w:jc w:val="both"/>
              <w:rPr>
                <w:rFonts w:cstheme="minorHAnsi"/>
                <w:bCs/>
                <w:sz w:val="22"/>
                <w:szCs w:val="22"/>
              </w:rPr>
            </w:pPr>
          </w:p>
        </w:tc>
      </w:tr>
      <w:tr w:rsidR="00377AA0" w:rsidRPr="00377AA0" w14:paraId="04D35D88" w14:textId="77777777" w:rsidTr="003260C0">
        <w:trPr>
          <w:trHeight w:val="300"/>
        </w:trPr>
        <w:tc>
          <w:tcPr>
            <w:tcW w:w="1260" w:type="dxa"/>
            <w:noWrap/>
            <w:vAlign w:val="center"/>
            <w:hideMark/>
          </w:tcPr>
          <w:p w14:paraId="51327875"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8703.4034</w:t>
            </w:r>
          </w:p>
        </w:tc>
        <w:tc>
          <w:tcPr>
            <w:tcW w:w="7200" w:type="dxa"/>
            <w:vMerge/>
            <w:vAlign w:val="center"/>
            <w:hideMark/>
          </w:tcPr>
          <w:p w14:paraId="18440729" w14:textId="77777777" w:rsidR="00377AA0" w:rsidRPr="00377AA0" w:rsidRDefault="00377AA0" w:rsidP="00377AA0">
            <w:pPr>
              <w:spacing w:line="320" w:lineRule="exact"/>
              <w:jc w:val="both"/>
              <w:rPr>
                <w:rFonts w:cstheme="minorHAnsi"/>
                <w:bCs/>
                <w:sz w:val="22"/>
                <w:szCs w:val="22"/>
              </w:rPr>
            </w:pPr>
          </w:p>
        </w:tc>
      </w:tr>
      <w:tr w:rsidR="00377AA0" w:rsidRPr="00377AA0" w14:paraId="6DFCF4A3" w14:textId="77777777" w:rsidTr="003260C0">
        <w:trPr>
          <w:trHeight w:val="300"/>
        </w:trPr>
        <w:tc>
          <w:tcPr>
            <w:tcW w:w="1260" w:type="dxa"/>
            <w:noWrap/>
            <w:vAlign w:val="center"/>
            <w:hideMark/>
          </w:tcPr>
          <w:p w14:paraId="3BB7CF46"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8703.4039</w:t>
            </w:r>
          </w:p>
        </w:tc>
        <w:tc>
          <w:tcPr>
            <w:tcW w:w="7200" w:type="dxa"/>
            <w:vMerge/>
            <w:vAlign w:val="center"/>
            <w:hideMark/>
          </w:tcPr>
          <w:p w14:paraId="159771FF" w14:textId="77777777" w:rsidR="00377AA0" w:rsidRPr="00377AA0" w:rsidRDefault="00377AA0" w:rsidP="00377AA0">
            <w:pPr>
              <w:spacing w:line="320" w:lineRule="exact"/>
              <w:jc w:val="both"/>
              <w:rPr>
                <w:rFonts w:cstheme="minorHAnsi"/>
                <w:bCs/>
                <w:sz w:val="22"/>
                <w:szCs w:val="22"/>
              </w:rPr>
            </w:pPr>
          </w:p>
        </w:tc>
      </w:tr>
      <w:tr w:rsidR="00377AA0" w:rsidRPr="00377AA0" w14:paraId="39404059" w14:textId="77777777" w:rsidTr="003260C0">
        <w:trPr>
          <w:trHeight w:val="300"/>
        </w:trPr>
        <w:tc>
          <w:tcPr>
            <w:tcW w:w="1260" w:type="dxa"/>
            <w:noWrap/>
            <w:vAlign w:val="center"/>
            <w:hideMark/>
          </w:tcPr>
          <w:p w14:paraId="1C42097A"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8703.4041</w:t>
            </w:r>
          </w:p>
        </w:tc>
        <w:tc>
          <w:tcPr>
            <w:tcW w:w="7200" w:type="dxa"/>
            <w:vMerge/>
            <w:vAlign w:val="center"/>
            <w:hideMark/>
          </w:tcPr>
          <w:p w14:paraId="2C725554" w14:textId="77777777" w:rsidR="00377AA0" w:rsidRPr="00377AA0" w:rsidRDefault="00377AA0" w:rsidP="00377AA0">
            <w:pPr>
              <w:spacing w:line="320" w:lineRule="exact"/>
              <w:jc w:val="both"/>
              <w:rPr>
                <w:rFonts w:cstheme="minorHAnsi"/>
                <w:bCs/>
                <w:sz w:val="22"/>
                <w:szCs w:val="22"/>
              </w:rPr>
            </w:pPr>
          </w:p>
        </w:tc>
      </w:tr>
      <w:tr w:rsidR="00377AA0" w:rsidRPr="00377AA0" w14:paraId="1953CC81" w14:textId="77777777" w:rsidTr="003260C0">
        <w:trPr>
          <w:trHeight w:val="300"/>
        </w:trPr>
        <w:tc>
          <w:tcPr>
            <w:tcW w:w="1260" w:type="dxa"/>
            <w:noWrap/>
            <w:vAlign w:val="center"/>
            <w:hideMark/>
          </w:tcPr>
          <w:p w14:paraId="70F15F16"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8703.4042</w:t>
            </w:r>
          </w:p>
        </w:tc>
        <w:tc>
          <w:tcPr>
            <w:tcW w:w="7200" w:type="dxa"/>
            <w:vMerge/>
            <w:vAlign w:val="center"/>
            <w:hideMark/>
          </w:tcPr>
          <w:p w14:paraId="76D9B724" w14:textId="77777777" w:rsidR="00377AA0" w:rsidRPr="00377AA0" w:rsidRDefault="00377AA0" w:rsidP="00377AA0">
            <w:pPr>
              <w:spacing w:line="320" w:lineRule="exact"/>
              <w:jc w:val="both"/>
              <w:rPr>
                <w:rFonts w:cstheme="minorHAnsi"/>
                <w:bCs/>
                <w:sz w:val="22"/>
                <w:szCs w:val="22"/>
              </w:rPr>
            </w:pPr>
          </w:p>
        </w:tc>
      </w:tr>
      <w:tr w:rsidR="00377AA0" w:rsidRPr="00377AA0" w14:paraId="1EF4915E" w14:textId="77777777" w:rsidTr="003260C0">
        <w:trPr>
          <w:trHeight w:val="300"/>
        </w:trPr>
        <w:tc>
          <w:tcPr>
            <w:tcW w:w="1260" w:type="dxa"/>
            <w:noWrap/>
            <w:vAlign w:val="center"/>
            <w:hideMark/>
          </w:tcPr>
          <w:p w14:paraId="3ED91E0C"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8703.4043</w:t>
            </w:r>
          </w:p>
        </w:tc>
        <w:tc>
          <w:tcPr>
            <w:tcW w:w="7200" w:type="dxa"/>
            <w:vMerge/>
            <w:vAlign w:val="center"/>
            <w:hideMark/>
          </w:tcPr>
          <w:p w14:paraId="2A627A24" w14:textId="77777777" w:rsidR="00377AA0" w:rsidRPr="00377AA0" w:rsidRDefault="00377AA0" w:rsidP="00377AA0">
            <w:pPr>
              <w:spacing w:line="320" w:lineRule="exact"/>
              <w:jc w:val="both"/>
              <w:rPr>
                <w:rFonts w:cstheme="minorHAnsi"/>
                <w:bCs/>
                <w:sz w:val="22"/>
                <w:szCs w:val="22"/>
              </w:rPr>
            </w:pPr>
          </w:p>
        </w:tc>
      </w:tr>
      <w:tr w:rsidR="00377AA0" w:rsidRPr="00377AA0" w14:paraId="0BA68969" w14:textId="77777777" w:rsidTr="003260C0">
        <w:trPr>
          <w:trHeight w:val="300"/>
        </w:trPr>
        <w:tc>
          <w:tcPr>
            <w:tcW w:w="1260" w:type="dxa"/>
            <w:noWrap/>
            <w:vAlign w:val="center"/>
            <w:hideMark/>
          </w:tcPr>
          <w:p w14:paraId="27799845"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8703.4044</w:t>
            </w:r>
          </w:p>
        </w:tc>
        <w:tc>
          <w:tcPr>
            <w:tcW w:w="7200" w:type="dxa"/>
            <w:vMerge/>
            <w:vAlign w:val="center"/>
            <w:hideMark/>
          </w:tcPr>
          <w:p w14:paraId="7ED34FBA" w14:textId="77777777" w:rsidR="00377AA0" w:rsidRPr="00377AA0" w:rsidRDefault="00377AA0" w:rsidP="00377AA0">
            <w:pPr>
              <w:spacing w:line="320" w:lineRule="exact"/>
              <w:jc w:val="both"/>
              <w:rPr>
                <w:rFonts w:cstheme="minorHAnsi"/>
                <w:bCs/>
                <w:sz w:val="22"/>
                <w:szCs w:val="22"/>
              </w:rPr>
            </w:pPr>
          </w:p>
        </w:tc>
      </w:tr>
      <w:tr w:rsidR="00377AA0" w:rsidRPr="00377AA0" w14:paraId="349473E7" w14:textId="77777777" w:rsidTr="003260C0">
        <w:trPr>
          <w:trHeight w:val="300"/>
        </w:trPr>
        <w:tc>
          <w:tcPr>
            <w:tcW w:w="1260" w:type="dxa"/>
            <w:noWrap/>
            <w:vAlign w:val="center"/>
            <w:hideMark/>
          </w:tcPr>
          <w:p w14:paraId="0EF237EC"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8703.4049</w:t>
            </w:r>
          </w:p>
        </w:tc>
        <w:tc>
          <w:tcPr>
            <w:tcW w:w="7200" w:type="dxa"/>
            <w:vMerge/>
            <w:vAlign w:val="center"/>
            <w:hideMark/>
          </w:tcPr>
          <w:p w14:paraId="7D5803BD" w14:textId="77777777" w:rsidR="00377AA0" w:rsidRPr="00377AA0" w:rsidRDefault="00377AA0" w:rsidP="00377AA0">
            <w:pPr>
              <w:spacing w:line="320" w:lineRule="exact"/>
              <w:jc w:val="both"/>
              <w:rPr>
                <w:rFonts w:cstheme="minorHAnsi"/>
                <w:bCs/>
                <w:sz w:val="22"/>
                <w:szCs w:val="22"/>
              </w:rPr>
            </w:pPr>
          </w:p>
        </w:tc>
      </w:tr>
      <w:tr w:rsidR="00377AA0" w:rsidRPr="00377AA0" w14:paraId="152759FB" w14:textId="77777777" w:rsidTr="003260C0">
        <w:trPr>
          <w:trHeight w:val="300"/>
        </w:trPr>
        <w:tc>
          <w:tcPr>
            <w:tcW w:w="1260" w:type="dxa"/>
            <w:noWrap/>
            <w:vAlign w:val="center"/>
            <w:hideMark/>
          </w:tcPr>
          <w:p w14:paraId="3E2F43B4"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8703.5011</w:t>
            </w:r>
          </w:p>
        </w:tc>
        <w:tc>
          <w:tcPr>
            <w:tcW w:w="7200" w:type="dxa"/>
            <w:vMerge/>
            <w:vAlign w:val="center"/>
            <w:hideMark/>
          </w:tcPr>
          <w:p w14:paraId="3645219D" w14:textId="77777777" w:rsidR="00377AA0" w:rsidRPr="00377AA0" w:rsidRDefault="00377AA0" w:rsidP="00377AA0">
            <w:pPr>
              <w:spacing w:line="320" w:lineRule="exact"/>
              <w:jc w:val="both"/>
              <w:rPr>
                <w:rFonts w:cstheme="minorHAnsi"/>
                <w:bCs/>
                <w:sz w:val="22"/>
                <w:szCs w:val="22"/>
              </w:rPr>
            </w:pPr>
          </w:p>
        </w:tc>
      </w:tr>
      <w:tr w:rsidR="00377AA0" w:rsidRPr="00377AA0" w14:paraId="3568C66F" w14:textId="77777777" w:rsidTr="003260C0">
        <w:trPr>
          <w:trHeight w:val="300"/>
        </w:trPr>
        <w:tc>
          <w:tcPr>
            <w:tcW w:w="1260" w:type="dxa"/>
            <w:noWrap/>
            <w:vAlign w:val="center"/>
            <w:hideMark/>
          </w:tcPr>
          <w:p w14:paraId="21B3B2C6"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lastRenderedPageBreak/>
              <w:t>8703.5012</w:t>
            </w:r>
          </w:p>
        </w:tc>
        <w:tc>
          <w:tcPr>
            <w:tcW w:w="7200" w:type="dxa"/>
            <w:vMerge/>
            <w:vAlign w:val="center"/>
            <w:hideMark/>
          </w:tcPr>
          <w:p w14:paraId="05DE1F70" w14:textId="77777777" w:rsidR="00377AA0" w:rsidRPr="00377AA0" w:rsidRDefault="00377AA0" w:rsidP="00377AA0">
            <w:pPr>
              <w:spacing w:line="320" w:lineRule="exact"/>
              <w:jc w:val="both"/>
              <w:rPr>
                <w:rFonts w:cstheme="minorHAnsi"/>
                <w:bCs/>
                <w:sz w:val="22"/>
                <w:szCs w:val="22"/>
              </w:rPr>
            </w:pPr>
          </w:p>
        </w:tc>
      </w:tr>
      <w:tr w:rsidR="00377AA0" w:rsidRPr="00377AA0" w14:paraId="7E1A2B16" w14:textId="77777777" w:rsidTr="003260C0">
        <w:trPr>
          <w:trHeight w:val="300"/>
        </w:trPr>
        <w:tc>
          <w:tcPr>
            <w:tcW w:w="1260" w:type="dxa"/>
            <w:noWrap/>
            <w:vAlign w:val="center"/>
            <w:hideMark/>
          </w:tcPr>
          <w:p w14:paraId="0F915363"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lastRenderedPageBreak/>
              <w:t>8703.5013</w:t>
            </w:r>
          </w:p>
        </w:tc>
        <w:tc>
          <w:tcPr>
            <w:tcW w:w="7200" w:type="dxa"/>
            <w:vMerge/>
            <w:vAlign w:val="center"/>
            <w:hideMark/>
          </w:tcPr>
          <w:p w14:paraId="5538C63E" w14:textId="77777777" w:rsidR="00377AA0" w:rsidRPr="00377AA0" w:rsidRDefault="00377AA0" w:rsidP="00377AA0">
            <w:pPr>
              <w:spacing w:line="320" w:lineRule="exact"/>
              <w:jc w:val="both"/>
              <w:rPr>
                <w:rFonts w:cstheme="minorHAnsi"/>
                <w:bCs/>
                <w:sz w:val="22"/>
                <w:szCs w:val="22"/>
              </w:rPr>
            </w:pPr>
          </w:p>
        </w:tc>
      </w:tr>
      <w:tr w:rsidR="00377AA0" w:rsidRPr="00377AA0" w14:paraId="6A0EA254" w14:textId="77777777" w:rsidTr="003260C0">
        <w:trPr>
          <w:trHeight w:val="300"/>
        </w:trPr>
        <w:tc>
          <w:tcPr>
            <w:tcW w:w="1260" w:type="dxa"/>
            <w:noWrap/>
            <w:vAlign w:val="center"/>
            <w:hideMark/>
          </w:tcPr>
          <w:p w14:paraId="4CF3E0C7"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8703.5019</w:t>
            </w:r>
          </w:p>
        </w:tc>
        <w:tc>
          <w:tcPr>
            <w:tcW w:w="7200" w:type="dxa"/>
            <w:vMerge/>
            <w:vAlign w:val="center"/>
            <w:hideMark/>
          </w:tcPr>
          <w:p w14:paraId="430320D0" w14:textId="77777777" w:rsidR="00377AA0" w:rsidRPr="00377AA0" w:rsidRDefault="00377AA0" w:rsidP="00377AA0">
            <w:pPr>
              <w:spacing w:line="320" w:lineRule="exact"/>
              <w:jc w:val="both"/>
              <w:rPr>
                <w:rFonts w:cstheme="minorHAnsi"/>
                <w:bCs/>
                <w:sz w:val="22"/>
                <w:szCs w:val="22"/>
              </w:rPr>
            </w:pPr>
          </w:p>
        </w:tc>
      </w:tr>
      <w:tr w:rsidR="00377AA0" w:rsidRPr="00377AA0" w14:paraId="7A5B164C" w14:textId="77777777" w:rsidTr="003260C0">
        <w:trPr>
          <w:trHeight w:val="300"/>
        </w:trPr>
        <w:tc>
          <w:tcPr>
            <w:tcW w:w="1260" w:type="dxa"/>
            <w:noWrap/>
            <w:vAlign w:val="center"/>
            <w:hideMark/>
          </w:tcPr>
          <w:p w14:paraId="4E765764"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8703.5021</w:t>
            </w:r>
          </w:p>
        </w:tc>
        <w:tc>
          <w:tcPr>
            <w:tcW w:w="7200" w:type="dxa"/>
            <w:vMerge/>
            <w:vAlign w:val="center"/>
            <w:hideMark/>
          </w:tcPr>
          <w:p w14:paraId="2D03803B" w14:textId="77777777" w:rsidR="00377AA0" w:rsidRPr="00377AA0" w:rsidRDefault="00377AA0" w:rsidP="00377AA0">
            <w:pPr>
              <w:spacing w:line="320" w:lineRule="exact"/>
              <w:jc w:val="both"/>
              <w:rPr>
                <w:rFonts w:cstheme="minorHAnsi"/>
                <w:bCs/>
                <w:sz w:val="22"/>
                <w:szCs w:val="22"/>
              </w:rPr>
            </w:pPr>
          </w:p>
        </w:tc>
      </w:tr>
      <w:tr w:rsidR="00377AA0" w:rsidRPr="00377AA0" w14:paraId="39DAD8B7" w14:textId="77777777" w:rsidTr="003260C0">
        <w:trPr>
          <w:trHeight w:val="300"/>
        </w:trPr>
        <w:tc>
          <w:tcPr>
            <w:tcW w:w="1260" w:type="dxa"/>
            <w:noWrap/>
            <w:vAlign w:val="center"/>
            <w:hideMark/>
          </w:tcPr>
          <w:p w14:paraId="13734AA9"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8703.5022</w:t>
            </w:r>
          </w:p>
        </w:tc>
        <w:tc>
          <w:tcPr>
            <w:tcW w:w="7200" w:type="dxa"/>
            <w:vMerge/>
            <w:vAlign w:val="center"/>
            <w:hideMark/>
          </w:tcPr>
          <w:p w14:paraId="49040258" w14:textId="77777777" w:rsidR="00377AA0" w:rsidRPr="00377AA0" w:rsidRDefault="00377AA0" w:rsidP="00377AA0">
            <w:pPr>
              <w:spacing w:line="320" w:lineRule="exact"/>
              <w:jc w:val="both"/>
              <w:rPr>
                <w:rFonts w:cstheme="minorHAnsi"/>
                <w:bCs/>
                <w:sz w:val="22"/>
                <w:szCs w:val="22"/>
              </w:rPr>
            </w:pPr>
          </w:p>
        </w:tc>
      </w:tr>
      <w:tr w:rsidR="00377AA0" w:rsidRPr="00377AA0" w14:paraId="10352F38" w14:textId="77777777" w:rsidTr="003260C0">
        <w:trPr>
          <w:trHeight w:val="300"/>
        </w:trPr>
        <w:tc>
          <w:tcPr>
            <w:tcW w:w="1260" w:type="dxa"/>
            <w:noWrap/>
            <w:vAlign w:val="center"/>
            <w:hideMark/>
          </w:tcPr>
          <w:p w14:paraId="1BB8A9CB"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8703.5023</w:t>
            </w:r>
          </w:p>
        </w:tc>
        <w:tc>
          <w:tcPr>
            <w:tcW w:w="7200" w:type="dxa"/>
            <w:vMerge/>
            <w:vAlign w:val="center"/>
            <w:hideMark/>
          </w:tcPr>
          <w:p w14:paraId="165684E6" w14:textId="77777777" w:rsidR="00377AA0" w:rsidRPr="00377AA0" w:rsidRDefault="00377AA0" w:rsidP="00377AA0">
            <w:pPr>
              <w:spacing w:line="320" w:lineRule="exact"/>
              <w:jc w:val="both"/>
              <w:rPr>
                <w:rFonts w:cstheme="minorHAnsi"/>
                <w:bCs/>
                <w:sz w:val="22"/>
                <w:szCs w:val="22"/>
              </w:rPr>
            </w:pPr>
          </w:p>
        </w:tc>
      </w:tr>
      <w:tr w:rsidR="00377AA0" w:rsidRPr="00377AA0" w14:paraId="6370C28D" w14:textId="77777777" w:rsidTr="003260C0">
        <w:trPr>
          <w:trHeight w:val="300"/>
        </w:trPr>
        <w:tc>
          <w:tcPr>
            <w:tcW w:w="1260" w:type="dxa"/>
            <w:noWrap/>
            <w:vAlign w:val="center"/>
            <w:hideMark/>
          </w:tcPr>
          <w:p w14:paraId="63612BA4"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8703.5024</w:t>
            </w:r>
          </w:p>
        </w:tc>
        <w:tc>
          <w:tcPr>
            <w:tcW w:w="7200" w:type="dxa"/>
            <w:vMerge/>
            <w:vAlign w:val="center"/>
            <w:hideMark/>
          </w:tcPr>
          <w:p w14:paraId="21D42A8A" w14:textId="77777777" w:rsidR="00377AA0" w:rsidRPr="00377AA0" w:rsidRDefault="00377AA0" w:rsidP="00377AA0">
            <w:pPr>
              <w:spacing w:line="320" w:lineRule="exact"/>
              <w:jc w:val="both"/>
              <w:rPr>
                <w:rFonts w:cstheme="minorHAnsi"/>
                <w:bCs/>
                <w:sz w:val="22"/>
                <w:szCs w:val="22"/>
              </w:rPr>
            </w:pPr>
          </w:p>
        </w:tc>
      </w:tr>
      <w:tr w:rsidR="00377AA0" w:rsidRPr="00377AA0" w14:paraId="42E3B18A" w14:textId="77777777" w:rsidTr="003260C0">
        <w:trPr>
          <w:trHeight w:val="300"/>
        </w:trPr>
        <w:tc>
          <w:tcPr>
            <w:tcW w:w="1260" w:type="dxa"/>
            <w:noWrap/>
            <w:vAlign w:val="center"/>
            <w:hideMark/>
          </w:tcPr>
          <w:p w14:paraId="77E493EE"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8703.5025</w:t>
            </w:r>
          </w:p>
        </w:tc>
        <w:tc>
          <w:tcPr>
            <w:tcW w:w="7200" w:type="dxa"/>
            <w:vMerge/>
            <w:vAlign w:val="center"/>
            <w:hideMark/>
          </w:tcPr>
          <w:p w14:paraId="170C0334" w14:textId="77777777" w:rsidR="00377AA0" w:rsidRPr="00377AA0" w:rsidRDefault="00377AA0" w:rsidP="00377AA0">
            <w:pPr>
              <w:spacing w:line="320" w:lineRule="exact"/>
              <w:jc w:val="both"/>
              <w:rPr>
                <w:rFonts w:cstheme="minorHAnsi"/>
                <w:bCs/>
                <w:sz w:val="22"/>
                <w:szCs w:val="22"/>
              </w:rPr>
            </w:pPr>
          </w:p>
        </w:tc>
      </w:tr>
      <w:tr w:rsidR="00377AA0" w:rsidRPr="00377AA0" w14:paraId="4DE062AD" w14:textId="77777777" w:rsidTr="003260C0">
        <w:trPr>
          <w:trHeight w:val="300"/>
        </w:trPr>
        <w:tc>
          <w:tcPr>
            <w:tcW w:w="1260" w:type="dxa"/>
            <w:noWrap/>
            <w:vAlign w:val="center"/>
            <w:hideMark/>
          </w:tcPr>
          <w:p w14:paraId="341ED832"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8703.5029</w:t>
            </w:r>
          </w:p>
        </w:tc>
        <w:tc>
          <w:tcPr>
            <w:tcW w:w="7200" w:type="dxa"/>
            <w:vMerge/>
            <w:vAlign w:val="center"/>
            <w:hideMark/>
          </w:tcPr>
          <w:p w14:paraId="1E58C092" w14:textId="77777777" w:rsidR="00377AA0" w:rsidRPr="00377AA0" w:rsidRDefault="00377AA0" w:rsidP="00377AA0">
            <w:pPr>
              <w:spacing w:line="320" w:lineRule="exact"/>
              <w:jc w:val="both"/>
              <w:rPr>
                <w:rFonts w:cstheme="minorHAnsi"/>
                <w:bCs/>
                <w:sz w:val="22"/>
                <w:szCs w:val="22"/>
              </w:rPr>
            </w:pPr>
          </w:p>
        </w:tc>
      </w:tr>
      <w:tr w:rsidR="00377AA0" w:rsidRPr="00377AA0" w14:paraId="65B93880" w14:textId="77777777" w:rsidTr="003260C0">
        <w:trPr>
          <w:trHeight w:val="300"/>
        </w:trPr>
        <w:tc>
          <w:tcPr>
            <w:tcW w:w="1260" w:type="dxa"/>
            <w:noWrap/>
            <w:vAlign w:val="center"/>
            <w:hideMark/>
          </w:tcPr>
          <w:p w14:paraId="3436652F"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8703.5031</w:t>
            </w:r>
          </w:p>
        </w:tc>
        <w:tc>
          <w:tcPr>
            <w:tcW w:w="7200" w:type="dxa"/>
            <w:vMerge/>
            <w:vAlign w:val="center"/>
            <w:hideMark/>
          </w:tcPr>
          <w:p w14:paraId="25D489DA" w14:textId="77777777" w:rsidR="00377AA0" w:rsidRPr="00377AA0" w:rsidRDefault="00377AA0" w:rsidP="00377AA0">
            <w:pPr>
              <w:spacing w:line="320" w:lineRule="exact"/>
              <w:jc w:val="both"/>
              <w:rPr>
                <w:rFonts w:cstheme="minorHAnsi"/>
                <w:bCs/>
                <w:sz w:val="22"/>
                <w:szCs w:val="22"/>
              </w:rPr>
            </w:pPr>
          </w:p>
        </w:tc>
      </w:tr>
      <w:tr w:rsidR="00377AA0" w:rsidRPr="00377AA0" w14:paraId="024C6655" w14:textId="77777777" w:rsidTr="003260C0">
        <w:trPr>
          <w:trHeight w:val="300"/>
        </w:trPr>
        <w:tc>
          <w:tcPr>
            <w:tcW w:w="1260" w:type="dxa"/>
            <w:noWrap/>
            <w:vAlign w:val="center"/>
            <w:hideMark/>
          </w:tcPr>
          <w:p w14:paraId="0DB96B35"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8703.5032</w:t>
            </w:r>
          </w:p>
        </w:tc>
        <w:tc>
          <w:tcPr>
            <w:tcW w:w="7200" w:type="dxa"/>
            <w:vMerge/>
            <w:vAlign w:val="center"/>
            <w:hideMark/>
          </w:tcPr>
          <w:p w14:paraId="1D528887" w14:textId="77777777" w:rsidR="00377AA0" w:rsidRPr="00377AA0" w:rsidRDefault="00377AA0" w:rsidP="00377AA0">
            <w:pPr>
              <w:spacing w:line="320" w:lineRule="exact"/>
              <w:jc w:val="both"/>
              <w:rPr>
                <w:rFonts w:cstheme="minorHAnsi"/>
                <w:bCs/>
                <w:sz w:val="22"/>
                <w:szCs w:val="22"/>
              </w:rPr>
            </w:pPr>
          </w:p>
        </w:tc>
      </w:tr>
      <w:tr w:rsidR="00377AA0" w:rsidRPr="00377AA0" w14:paraId="48C805FC" w14:textId="77777777" w:rsidTr="003260C0">
        <w:trPr>
          <w:trHeight w:val="300"/>
        </w:trPr>
        <w:tc>
          <w:tcPr>
            <w:tcW w:w="1260" w:type="dxa"/>
            <w:noWrap/>
            <w:vAlign w:val="center"/>
            <w:hideMark/>
          </w:tcPr>
          <w:p w14:paraId="47FE82B3"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8703.5033</w:t>
            </w:r>
          </w:p>
        </w:tc>
        <w:tc>
          <w:tcPr>
            <w:tcW w:w="7200" w:type="dxa"/>
            <w:vMerge/>
            <w:vAlign w:val="center"/>
            <w:hideMark/>
          </w:tcPr>
          <w:p w14:paraId="09E8F33C" w14:textId="77777777" w:rsidR="00377AA0" w:rsidRPr="00377AA0" w:rsidRDefault="00377AA0" w:rsidP="00377AA0">
            <w:pPr>
              <w:spacing w:line="320" w:lineRule="exact"/>
              <w:jc w:val="both"/>
              <w:rPr>
                <w:rFonts w:cstheme="minorHAnsi"/>
                <w:bCs/>
                <w:sz w:val="22"/>
                <w:szCs w:val="22"/>
              </w:rPr>
            </w:pPr>
          </w:p>
        </w:tc>
      </w:tr>
      <w:tr w:rsidR="00377AA0" w:rsidRPr="00377AA0" w14:paraId="414B1A13" w14:textId="77777777" w:rsidTr="003260C0">
        <w:trPr>
          <w:trHeight w:val="300"/>
        </w:trPr>
        <w:tc>
          <w:tcPr>
            <w:tcW w:w="1260" w:type="dxa"/>
            <w:noWrap/>
            <w:vAlign w:val="center"/>
            <w:hideMark/>
          </w:tcPr>
          <w:p w14:paraId="3C9A6F6F"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8703.5039</w:t>
            </w:r>
          </w:p>
        </w:tc>
        <w:tc>
          <w:tcPr>
            <w:tcW w:w="7200" w:type="dxa"/>
            <w:vMerge/>
            <w:vAlign w:val="center"/>
            <w:hideMark/>
          </w:tcPr>
          <w:p w14:paraId="0BB1DBD4" w14:textId="77777777" w:rsidR="00377AA0" w:rsidRPr="00377AA0" w:rsidRDefault="00377AA0" w:rsidP="00377AA0">
            <w:pPr>
              <w:spacing w:line="320" w:lineRule="exact"/>
              <w:jc w:val="both"/>
              <w:rPr>
                <w:rFonts w:cstheme="minorHAnsi"/>
                <w:bCs/>
                <w:sz w:val="22"/>
                <w:szCs w:val="22"/>
              </w:rPr>
            </w:pPr>
          </w:p>
        </w:tc>
      </w:tr>
      <w:tr w:rsidR="00377AA0" w:rsidRPr="00377AA0" w14:paraId="0146836D" w14:textId="77777777" w:rsidTr="003260C0">
        <w:trPr>
          <w:trHeight w:val="300"/>
        </w:trPr>
        <w:tc>
          <w:tcPr>
            <w:tcW w:w="1260" w:type="dxa"/>
            <w:noWrap/>
            <w:vAlign w:val="center"/>
            <w:hideMark/>
          </w:tcPr>
          <w:p w14:paraId="79341E5F"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8703.6011</w:t>
            </w:r>
          </w:p>
        </w:tc>
        <w:tc>
          <w:tcPr>
            <w:tcW w:w="7200" w:type="dxa"/>
            <w:vMerge/>
            <w:vAlign w:val="center"/>
            <w:hideMark/>
          </w:tcPr>
          <w:p w14:paraId="5F7E09B0" w14:textId="77777777" w:rsidR="00377AA0" w:rsidRPr="00377AA0" w:rsidRDefault="00377AA0" w:rsidP="00377AA0">
            <w:pPr>
              <w:spacing w:line="320" w:lineRule="exact"/>
              <w:jc w:val="both"/>
              <w:rPr>
                <w:rFonts w:cstheme="minorHAnsi"/>
                <w:bCs/>
                <w:sz w:val="22"/>
                <w:szCs w:val="22"/>
              </w:rPr>
            </w:pPr>
          </w:p>
        </w:tc>
      </w:tr>
      <w:tr w:rsidR="00377AA0" w:rsidRPr="00377AA0" w14:paraId="0E19A590" w14:textId="77777777" w:rsidTr="003260C0">
        <w:trPr>
          <w:trHeight w:val="300"/>
        </w:trPr>
        <w:tc>
          <w:tcPr>
            <w:tcW w:w="1260" w:type="dxa"/>
            <w:noWrap/>
            <w:vAlign w:val="center"/>
            <w:hideMark/>
          </w:tcPr>
          <w:p w14:paraId="092CA1F3"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8703.6012</w:t>
            </w:r>
          </w:p>
        </w:tc>
        <w:tc>
          <w:tcPr>
            <w:tcW w:w="7200" w:type="dxa"/>
            <w:vMerge/>
            <w:vAlign w:val="center"/>
            <w:hideMark/>
          </w:tcPr>
          <w:p w14:paraId="104DA758" w14:textId="77777777" w:rsidR="00377AA0" w:rsidRPr="00377AA0" w:rsidRDefault="00377AA0" w:rsidP="00377AA0">
            <w:pPr>
              <w:spacing w:line="320" w:lineRule="exact"/>
              <w:jc w:val="both"/>
              <w:rPr>
                <w:rFonts w:cstheme="minorHAnsi"/>
                <w:bCs/>
                <w:sz w:val="22"/>
                <w:szCs w:val="22"/>
              </w:rPr>
            </w:pPr>
          </w:p>
        </w:tc>
      </w:tr>
      <w:tr w:rsidR="00377AA0" w:rsidRPr="00377AA0" w14:paraId="0D62BA62" w14:textId="77777777" w:rsidTr="003260C0">
        <w:trPr>
          <w:trHeight w:val="300"/>
        </w:trPr>
        <w:tc>
          <w:tcPr>
            <w:tcW w:w="1260" w:type="dxa"/>
            <w:noWrap/>
            <w:vAlign w:val="center"/>
            <w:hideMark/>
          </w:tcPr>
          <w:p w14:paraId="08F14531"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8703.6013</w:t>
            </w:r>
          </w:p>
        </w:tc>
        <w:tc>
          <w:tcPr>
            <w:tcW w:w="7200" w:type="dxa"/>
            <w:vMerge/>
            <w:vAlign w:val="center"/>
            <w:hideMark/>
          </w:tcPr>
          <w:p w14:paraId="2AF829A7" w14:textId="77777777" w:rsidR="00377AA0" w:rsidRPr="00377AA0" w:rsidRDefault="00377AA0" w:rsidP="00377AA0">
            <w:pPr>
              <w:spacing w:line="320" w:lineRule="exact"/>
              <w:jc w:val="both"/>
              <w:rPr>
                <w:rFonts w:cstheme="minorHAnsi"/>
                <w:bCs/>
                <w:sz w:val="22"/>
                <w:szCs w:val="22"/>
              </w:rPr>
            </w:pPr>
          </w:p>
        </w:tc>
      </w:tr>
      <w:tr w:rsidR="00377AA0" w:rsidRPr="00377AA0" w14:paraId="7BCA2106" w14:textId="77777777" w:rsidTr="003260C0">
        <w:trPr>
          <w:trHeight w:val="300"/>
        </w:trPr>
        <w:tc>
          <w:tcPr>
            <w:tcW w:w="1260" w:type="dxa"/>
            <w:noWrap/>
            <w:vAlign w:val="center"/>
            <w:hideMark/>
          </w:tcPr>
          <w:p w14:paraId="1F95011B"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8703.6014</w:t>
            </w:r>
          </w:p>
        </w:tc>
        <w:tc>
          <w:tcPr>
            <w:tcW w:w="7200" w:type="dxa"/>
            <w:vMerge/>
            <w:vAlign w:val="center"/>
            <w:hideMark/>
          </w:tcPr>
          <w:p w14:paraId="32582D2F" w14:textId="77777777" w:rsidR="00377AA0" w:rsidRPr="00377AA0" w:rsidRDefault="00377AA0" w:rsidP="00377AA0">
            <w:pPr>
              <w:spacing w:line="320" w:lineRule="exact"/>
              <w:jc w:val="both"/>
              <w:rPr>
                <w:rFonts w:cstheme="minorHAnsi"/>
                <w:bCs/>
                <w:sz w:val="22"/>
                <w:szCs w:val="22"/>
              </w:rPr>
            </w:pPr>
          </w:p>
        </w:tc>
      </w:tr>
      <w:tr w:rsidR="00377AA0" w:rsidRPr="00377AA0" w14:paraId="09F6CAD0" w14:textId="77777777" w:rsidTr="003260C0">
        <w:trPr>
          <w:trHeight w:val="300"/>
        </w:trPr>
        <w:tc>
          <w:tcPr>
            <w:tcW w:w="1260" w:type="dxa"/>
            <w:noWrap/>
            <w:vAlign w:val="center"/>
            <w:hideMark/>
          </w:tcPr>
          <w:p w14:paraId="1461ED8A"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8703.6019</w:t>
            </w:r>
          </w:p>
        </w:tc>
        <w:tc>
          <w:tcPr>
            <w:tcW w:w="7200" w:type="dxa"/>
            <w:vMerge/>
            <w:vAlign w:val="center"/>
            <w:hideMark/>
          </w:tcPr>
          <w:p w14:paraId="0BE276DE" w14:textId="77777777" w:rsidR="00377AA0" w:rsidRPr="00377AA0" w:rsidRDefault="00377AA0" w:rsidP="00377AA0">
            <w:pPr>
              <w:spacing w:line="320" w:lineRule="exact"/>
              <w:jc w:val="both"/>
              <w:rPr>
                <w:rFonts w:cstheme="minorHAnsi"/>
                <w:bCs/>
                <w:sz w:val="22"/>
                <w:szCs w:val="22"/>
              </w:rPr>
            </w:pPr>
          </w:p>
        </w:tc>
      </w:tr>
      <w:tr w:rsidR="00377AA0" w:rsidRPr="00377AA0" w14:paraId="69A51B9B" w14:textId="77777777" w:rsidTr="003260C0">
        <w:trPr>
          <w:trHeight w:val="300"/>
        </w:trPr>
        <w:tc>
          <w:tcPr>
            <w:tcW w:w="1260" w:type="dxa"/>
            <w:noWrap/>
            <w:vAlign w:val="center"/>
            <w:hideMark/>
          </w:tcPr>
          <w:p w14:paraId="5BCF4ED3"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8703.6021</w:t>
            </w:r>
          </w:p>
        </w:tc>
        <w:tc>
          <w:tcPr>
            <w:tcW w:w="7200" w:type="dxa"/>
            <w:vMerge/>
            <w:vAlign w:val="center"/>
            <w:hideMark/>
          </w:tcPr>
          <w:p w14:paraId="3B0FD682" w14:textId="77777777" w:rsidR="00377AA0" w:rsidRPr="00377AA0" w:rsidRDefault="00377AA0" w:rsidP="00377AA0">
            <w:pPr>
              <w:spacing w:line="320" w:lineRule="exact"/>
              <w:jc w:val="both"/>
              <w:rPr>
                <w:rFonts w:cstheme="minorHAnsi"/>
                <w:bCs/>
                <w:sz w:val="22"/>
                <w:szCs w:val="22"/>
              </w:rPr>
            </w:pPr>
          </w:p>
        </w:tc>
      </w:tr>
      <w:tr w:rsidR="00377AA0" w:rsidRPr="00377AA0" w14:paraId="584A9A1F" w14:textId="77777777" w:rsidTr="003260C0">
        <w:trPr>
          <w:trHeight w:val="300"/>
        </w:trPr>
        <w:tc>
          <w:tcPr>
            <w:tcW w:w="1260" w:type="dxa"/>
            <w:noWrap/>
            <w:vAlign w:val="center"/>
            <w:hideMark/>
          </w:tcPr>
          <w:p w14:paraId="7E20F61A"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8703.6022</w:t>
            </w:r>
          </w:p>
        </w:tc>
        <w:tc>
          <w:tcPr>
            <w:tcW w:w="7200" w:type="dxa"/>
            <w:vMerge/>
            <w:vAlign w:val="center"/>
            <w:hideMark/>
          </w:tcPr>
          <w:p w14:paraId="518E39C2" w14:textId="77777777" w:rsidR="00377AA0" w:rsidRPr="00377AA0" w:rsidRDefault="00377AA0" w:rsidP="00377AA0">
            <w:pPr>
              <w:spacing w:line="320" w:lineRule="exact"/>
              <w:jc w:val="both"/>
              <w:rPr>
                <w:rFonts w:cstheme="minorHAnsi"/>
                <w:bCs/>
                <w:sz w:val="22"/>
                <w:szCs w:val="22"/>
              </w:rPr>
            </w:pPr>
          </w:p>
        </w:tc>
      </w:tr>
      <w:tr w:rsidR="00377AA0" w:rsidRPr="00377AA0" w14:paraId="62CE96B7" w14:textId="77777777" w:rsidTr="003260C0">
        <w:trPr>
          <w:trHeight w:val="300"/>
        </w:trPr>
        <w:tc>
          <w:tcPr>
            <w:tcW w:w="1260" w:type="dxa"/>
            <w:noWrap/>
            <w:vAlign w:val="center"/>
            <w:hideMark/>
          </w:tcPr>
          <w:p w14:paraId="41077E83"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8703.6023</w:t>
            </w:r>
          </w:p>
        </w:tc>
        <w:tc>
          <w:tcPr>
            <w:tcW w:w="7200" w:type="dxa"/>
            <w:vMerge/>
            <w:vAlign w:val="center"/>
            <w:hideMark/>
          </w:tcPr>
          <w:p w14:paraId="578D4CF7" w14:textId="77777777" w:rsidR="00377AA0" w:rsidRPr="00377AA0" w:rsidRDefault="00377AA0" w:rsidP="00377AA0">
            <w:pPr>
              <w:spacing w:line="320" w:lineRule="exact"/>
              <w:jc w:val="both"/>
              <w:rPr>
                <w:rFonts w:cstheme="minorHAnsi"/>
                <w:bCs/>
                <w:sz w:val="22"/>
                <w:szCs w:val="22"/>
              </w:rPr>
            </w:pPr>
          </w:p>
        </w:tc>
      </w:tr>
      <w:tr w:rsidR="00377AA0" w:rsidRPr="00377AA0" w14:paraId="217B8A54" w14:textId="77777777" w:rsidTr="003260C0">
        <w:trPr>
          <w:trHeight w:val="300"/>
        </w:trPr>
        <w:tc>
          <w:tcPr>
            <w:tcW w:w="1260" w:type="dxa"/>
            <w:noWrap/>
            <w:vAlign w:val="center"/>
            <w:hideMark/>
          </w:tcPr>
          <w:p w14:paraId="2A78D568"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8703.6024</w:t>
            </w:r>
          </w:p>
        </w:tc>
        <w:tc>
          <w:tcPr>
            <w:tcW w:w="7200" w:type="dxa"/>
            <w:vMerge/>
            <w:vAlign w:val="center"/>
            <w:hideMark/>
          </w:tcPr>
          <w:p w14:paraId="789FB1F9" w14:textId="77777777" w:rsidR="00377AA0" w:rsidRPr="00377AA0" w:rsidRDefault="00377AA0" w:rsidP="00377AA0">
            <w:pPr>
              <w:spacing w:line="320" w:lineRule="exact"/>
              <w:jc w:val="both"/>
              <w:rPr>
                <w:rFonts w:cstheme="minorHAnsi"/>
                <w:bCs/>
                <w:sz w:val="22"/>
                <w:szCs w:val="22"/>
              </w:rPr>
            </w:pPr>
          </w:p>
        </w:tc>
      </w:tr>
      <w:tr w:rsidR="00377AA0" w:rsidRPr="00377AA0" w14:paraId="0A6BED7B" w14:textId="77777777" w:rsidTr="003260C0">
        <w:trPr>
          <w:trHeight w:val="300"/>
        </w:trPr>
        <w:tc>
          <w:tcPr>
            <w:tcW w:w="1260" w:type="dxa"/>
            <w:noWrap/>
            <w:vAlign w:val="center"/>
            <w:hideMark/>
          </w:tcPr>
          <w:p w14:paraId="1B768F83"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8703.6029</w:t>
            </w:r>
          </w:p>
        </w:tc>
        <w:tc>
          <w:tcPr>
            <w:tcW w:w="7200" w:type="dxa"/>
            <w:vMerge/>
            <w:vAlign w:val="center"/>
            <w:hideMark/>
          </w:tcPr>
          <w:p w14:paraId="2E6C43A5" w14:textId="77777777" w:rsidR="00377AA0" w:rsidRPr="00377AA0" w:rsidRDefault="00377AA0" w:rsidP="00377AA0">
            <w:pPr>
              <w:spacing w:line="320" w:lineRule="exact"/>
              <w:jc w:val="both"/>
              <w:rPr>
                <w:rFonts w:cstheme="minorHAnsi"/>
                <w:bCs/>
                <w:sz w:val="22"/>
                <w:szCs w:val="22"/>
              </w:rPr>
            </w:pPr>
          </w:p>
        </w:tc>
      </w:tr>
      <w:tr w:rsidR="00377AA0" w:rsidRPr="00377AA0" w14:paraId="334858CF" w14:textId="77777777" w:rsidTr="003260C0">
        <w:trPr>
          <w:trHeight w:val="300"/>
        </w:trPr>
        <w:tc>
          <w:tcPr>
            <w:tcW w:w="1260" w:type="dxa"/>
            <w:noWrap/>
            <w:vAlign w:val="center"/>
            <w:hideMark/>
          </w:tcPr>
          <w:p w14:paraId="698247AC"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8703.6031</w:t>
            </w:r>
          </w:p>
        </w:tc>
        <w:tc>
          <w:tcPr>
            <w:tcW w:w="7200" w:type="dxa"/>
            <w:vMerge/>
            <w:vAlign w:val="center"/>
            <w:hideMark/>
          </w:tcPr>
          <w:p w14:paraId="46046FF8" w14:textId="77777777" w:rsidR="00377AA0" w:rsidRPr="00377AA0" w:rsidRDefault="00377AA0" w:rsidP="00377AA0">
            <w:pPr>
              <w:spacing w:line="320" w:lineRule="exact"/>
              <w:jc w:val="both"/>
              <w:rPr>
                <w:rFonts w:cstheme="minorHAnsi"/>
                <w:bCs/>
                <w:sz w:val="22"/>
                <w:szCs w:val="22"/>
              </w:rPr>
            </w:pPr>
          </w:p>
        </w:tc>
      </w:tr>
      <w:tr w:rsidR="00377AA0" w:rsidRPr="00377AA0" w14:paraId="07F27B7E" w14:textId="77777777" w:rsidTr="003260C0">
        <w:trPr>
          <w:trHeight w:val="300"/>
        </w:trPr>
        <w:tc>
          <w:tcPr>
            <w:tcW w:w="1260" w:type="dxa"/>
            <w:noWrap/>
            <w:vAlign w:val="center"/>
            <w:hideMark/>
          </w:tcPr>
          <w:p w14:paraId="7983BD42"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8703.6032</w:t>
            </w:r>
          </w:p>
        </w:tc>
        <w:tc>
          <w:tcPr>
            <w:tcW w:w="7200" w:type="dxa"/>
            <w:vMerge/>
            <w:vAlign w:val="center"/>
            <w:hideMark/>
          </w:tcPr>
          <w:p w14:paraId="4E0098CB" w14:textId="77777777" w:rsidR="00377AA0" w:rsidRPr="00377AA0" w:rsidRDefault="00377AA0" w:rsidP="00377AA0">
            <w:pPr>
              <w:spacing w:line="320" w:lineRule="exact"/>
              <w:jc w:val="both"/>
              <w:rPr>
                <w:rFonts w:cstheme="minorHAnsi"/>
                <w:bCs/>
                <w:sz w:val="22"/>
                <w:szCs w:val="22"/>
              </w:rPr>
            </w:pPr>
          </w:p>
        </w:tc>
      </w:tr>
      <w:tr w:rsidR="00377AA0" w:rsidRPr="00377AA0" w14:paraId="1E5019EE" w14:textId="77777777" w:rsidTr="003260C0">
        <w:trPr>
          <w:trHeight w:val="300"/>
        </w:trPr>
        <w:tc>
          <w:tcPr>
            <w:tcW w:w="1260" w:type="dxa"/>
            <w:noWrap/>
            <w:vAlign w:val="center"/>
            <w:hideMark/>
          </w:tcPr>
          <w:p w14:paraId="7C7838C8"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8703.6033</w:t>
            </w:r>
          </w:p>
        </w:tc>
        <w:tc>
          <w:tcPr>
            <w:tcW w:w="7200" w:type="dxa"/>
            <w:vMerge/>
            <w:vAlign w:val="center"/>
            <w:hideMark/>
          </w:tcPr>
          <w:p w14:paraId="2B2750B6" w14:textId="77777777" w:rsidR="00377AA0" w:rsidRPr="00377AA0" w:rsidRDefault="00377AA0" w:rsidP="00377AA0">
            <w:pPr>
              <w:spacing w:line="320" w:lineRule="exact"/>
              <w:jc w:val="both"/>
              <w:rPr>
                <w:rFonts w:cstheme="minorHAnsi"/>
                <w:bCs/>
                <w:sz w:val="22"/>
                <w:szCs w:val="22"/>
              </w:rPr>
            </w:pPr>
          </w:p>
        </w:tc>
      </w:tr>
      <w:tr w:rsidR="00377AA0" w:rsidRPr="00377AA0" w14:paraId="4C8077C6" w14:textId="77777777" w:rsidTr="003260C0">
        <w:trPr>
          <w:trHeight w:val="300"/>
        </w:trPr>
        <w:tc>
          <w:tcPr>
            <w:tcW w:w="1260" w:type="dxa"/>
            <w:noWrap/>
            <w:vAlign w:val="center"/>
            <w:hideMark/>
          </w:tcPr>
          <w:p w14:paraId="01FF81B4"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8703.6034</w:t>
            </w:r>
          </w:p>
        </w:tc>
        <w:tc>
          <w:tcPr>
            <w:tcW w:w="7200" w:type="dxa"/>
            <w:vMerge/>
            <w:vAlign w:val="center"/>
            <w:hideMark/>
          </w:tcPr>
          <w:p w14:paraId="421F7962" w14:textId="77777777" w:rsidR="00377AA0" w:rsidRPr="00377AA0" w:rsidRDefault="00377AA0" w:rsidP="00377AA0">
            <w:pPr>
              <w:spacing w:line="320" w:lineRule="exact"/>
              <w:jc w:val="both"/>
              <w:rPr>
                <w:rFonts w:cstheme="minorHAnsi"/>
                <w:bCs/>
                <w:sz w:val="22"/>
                <w:szCs w:val="22"/>
              </w:rPr>
            </w:pPr>
          </w:p>
        </w:tc>
      </w:tr>
      <w:tr w:rsidR="00377AA0" w:rsidRPr="00377AA0" w14:paraId="53841645" w14:textId="77777777" w:rsidTr="003260C0">
        <w:trPr>
          <w:trHeight w:val="300"/>
        </w:trPr>
        <w:tc>
          <w:tcPr>
            <w:tcW w:w="1260" w:type="dxa"/>
            <w:noWrap/>
            <w:vAlign w:val="center"/>
            <w:hideMark/>
          </w:tcPr>
          <w:p w14:paraId="777FC93C"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8703.6039</w:t>
            </w:r>
          </w:p>
        </w:tc>
        <w:tc>
          <w:tcPr>
            <w:tcW w:w="7200" w:type="dxa"/>
            <w:vMerge/>
            <w:vAlign w:val="center"/>
            <w:hideMark/>
          </w:tcPr>
          <w:p w14:paraId="7C57E89F" w14:textId="77777777" w:rsidR="00377AA0" w:rsidRPr="00377AA0" w:rsidRDefault="00377AA0" w:rsidP="00377AA0">
            <w:pPr>
              <w:spacing w:line="320" w:lineRule="exact"/>
              <w:jc w:val="both"/>
              <w:rPr>
                <w:rFonts w:cstheme="minorHAnsi"/>
                <w:bCs/>
                <w:sz w:val="22"/>
                <w:szCs w:val="22"/>
              </w:rPr>
            </w:pPr>
          </w:p>
        </w:tc>
      </w:tr>
      <w:tr w:rsidR="00377AA0" w:rsidRPr="00377AA0" w14:paraId="41CE59E8" w14:textId="77777777" w:rsidTr="003260C0">
        <w:trPr>
          <w:trHeight w:val="300"/>
        </w:trPr>
        <w:tc>
          <w:tcPr>
            <w:tcW w:w="1260" w:type="dxa"/>
            <w:noWrap/>
            <w:vAlign w:val="center"/>
            <w:hideMark/>
          </w:tcPr>
          <w:p w14:paraId="0D572E4F"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8703.6041</w:t>
            </w:r>
          </w:p>
        </w:tc>
        <w:tc>
          <w:tcPr>
            <w:tcW w:w="7200" w:type="dxa"/>
            <w:vMerge/>
            <w:vAlign w:val="center"/>
            <w:hideMark/>
          </w:tcPr>
          <w:p w14:paraId="64984CFC" w14:textId="77777777" w:rsidR="00377AA0" w:rsidRPr="00377AA0" w:rsidRDefault="00377AA0" w:rsidP="00377AA0">
            <w:pPr>
              <w:spacing w:line="320" w:lineRule="exact"/>
              <w:jc w:val="both"/>
              <w:rPr>
                <w:rFonts w:cstheme="minorHAnsi"/>
                <w:bCs/>
                <w:sz w:val="22"/>
                <w:szCs w:val="22"/>
              </w:rPr>
            </w:pPr>
          </w:p>
        </w:tc>
      </w:tr>
      <w:tr w:rsidR="00377AA0" w:rsidRPr="00377AA0" w14:paraId="4402AA89" w14:textId="77777777" w:rsidTr="003260C0">
        <w:trPr>
          <w:trHeight w:val="300"/>
        </w:trPr>
        <w:tc>
          <w:tcPr>
            <w:tcW w:w="1260" w:type="dxa"/>
            <w:noWrap/>
            <w:vAlign w:val="center"/>
            <w:hideMark/>
          </w:tcPr>
          <w:p w14:paraId="245BE483"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8703.6042</w:t>
            </w:r>
          </w:p>
        </w:tc>
        <w:tc>
          <w:tcPr>
            <w:tcW w:w="7200" w:type="dxa"/>
            <w:vMerge/>
            <w:vAlign w:val="center"/>
            <w:hideMark/>
          </w:tcPr>
          <w:p w14:paraId="745A3726" w14:textId="77777777" w:rsidR="00377AA0" w:rsidRPr="00377AA0" w:rsidRDefault="00377AA0" w:rsidP="00377AA0">
            <w:pPr>
              <w:spacing w:line="320" w:lineRule="exact"/>
              <w:jc w:val="both"/>
              <w:rPr>
                <w:rFonts w:cstheme="minorHAnsi"/>
                <w:bCs/>
                <w:sz w:val="22"/>
                <w:szCs w:val="22"/>
              </w:rPr>
            </w:pPr>
          </w:p>
        </w:tc>
      </w:tr>
      <w:tr w:rsidR="00377AA0" w:rsidRPr="00377AA0" w14:paraId="61C0A9BA" w14:textId="77777777" w:rsidTr="003260C0">
        <w:trPr>
          <w:trHeight w:val="300"/>
        </w:trPr>
        <w:tc>
          <w:tcPr>
            <w:tcW w:w="1260" w:type="dxa"/>
            <w:noWrap/>
            <w:vAlign w:val="center"/>
            <w:hideMark/>
          </w:tcPr>
          <w:p w14:paraId="35551BD1"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8703.6043</w:t>
            </w:r>
          </w:p>
        </w:tc>
        <w:tc>
          <w:tcPr>
            <w:tcW w:w="7200" w:type="dxa"/>
            <w:vMerge/>
            <w:vAlign w:val="center"/>
            <w:hideMark/>
          </w:tcPr>
          <w:p w14:paraId="1D18F6CC" w14:textId="77777777" w:rsidR="00377AA0" w:rsidRPr="00377AA0" w:rsidRDefault="00377AA0" w:rsidP="00377AA0">
            <w:pPr>
              <w:spacing w:line="320" w:lineRule="exact"/>
              <w:jc w:val="both"/>
              <w:rPr>
                <w:rFonts w:cstheme="minorHAnsi"/>
                <w:bCs/>
                <w:sz w:val="22"/>
                <w:szCs w:val="22"/>
              </w:rPr>
            </w:pPr>
          </w:p>
        </w:tc>
      </w:tr>
      <w:tr w:rsidR="00377AA0" w:rsidRPr="00377AA0" w14:paraId="29D14E29" w14:textId="77777777" w:rsidTr="003260C0">
        <w:trPr>
          <w:trHeight w:val="300"/>
        </w:trPr>
        <w:tc>
          <w:tcPr>
            <w:tcW w:w="1260" w:type="dxa"/>
            <w:noWrap/>
            <w:vAlign w:val="center"/>
            <w:hideMark/>
          </w:tcPr>
          <w:p w14:paraId="373C388F"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8703.6044</w:t>
            </w:r>
          </w:p>
        </w:tc>
        <w:tc>
          <w:tcPr>
            <w:tcW w:w="7200" w:type="dxa"/>
            <w:vMerge/>
            <w:vAlign w:val="center"/>
            <w:hideMark/>
          </w:tcPr>
          <w:p w14:paraId="1C52A6AF" w14:textId="77777777" w:rsidR="00377AA0" w:rsidRPr="00377AA0" w:rsidRDefault="00377AA0" w:rsidP="00377AA0">
            <w:pPr>
              <w:spacing w:line="320" w:lineRule="exact"/>
              <w:jc w:val="both"/>
              <w:rPr>
                <w:rFonts w:cstheme="minorHAnsi"/>
                <w:bCs/>
                <w:sz w:val="22"/>
                <w:szCs w:val="22"/>
              </w:rPr>
            </w:pPr>
          </w:p>
        </w:tc>
      </w:tr>
      <w:tr w:rsidR="00377AA0" w:rsidRPr="00377AA0" w14:paraId="2E206E90" w14:textId="77777777" w:rsidTr="003260C0">
        <w:trPr>
          <w:trHeight w:val="300"/>
        </w:trPr>
        <w:tc>
          <w:tcPr>
            <w:tcW w:w="1260" w:type="dxa"/>
            <w:noWrap/>
            <w:vAlign w:val="center"/>
            <w:hideMark/>
          </w:tcPr>
          <w:p w14:paraId="5DB0326A"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8703.6049</w:t>
            </w:r>
          </w:p>
        </w:tc>
        <w:tc>
          <w:tcPr>
            <w:tcW w:w="7200" w:type="dxa"/>
            <w:vMerge/>
            <w:vAlign w:val="center"/>
            <w:hideMark/>
          </w:tcPr>
          <w:p w14:paraId="4B8AFD33" w14:textId="77777777" w:rsidR="00377AA0" w:rsidRPr="00377AA0" w:rsidRDefault="00377AA0" w:rsidP="00377AA0">
            <w:pPr>
              <w:spacing w:line="320" w:lineRule="exact"/>
              <w:jc w:val="both"/>
              <w:rPr>
                <w:rFonts w:cstheme="minorHAnsi"/>
                <w:bCs/>
                <w:sz w:val="22"/>
                <w:szCs w:val="22"/>
              </w:rPr>
            </w:pPr>
          </w:p>
        </w:tc>
      </w:tr>
      <w:tr w:rsidR="00377AA0" w:rsidRPr="00377AA0" w14:paraId="64A8C3E6" w14:textId="77777777" w:rsidTr="003260C0">
        <w:trPr>
          <w:trHeight w:val="300"/>
        </w:trPr>
        <w:tc>
          <w:tcPr>
            <w:tcW w:w="1260" w:type="dxa"/>
            <w:noWrap/>
            <w:vAlign w:val="center"/>
            <w:hideMark/>
          </w:tcPr>
          <w:p w14:paraId="2D3E4668"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8703.7011</w:t>
            </w:r>
          </w:p>
        </w:tc>
        <w:tc>
          <w:tcPr>
            <w:tcW w:w="7200" w:type="dxa"/>
            <w:vMerge/>
            <w:vAlign w:val="center"/>
            <w:hideMark/>
          </w:tcPr>
          <w:p w14:paraId="491FD12F" w14:textId="77777777" w:rsidR="00377AA0" w:rsidRPr="00377AA0" w:rsidRDefault="00377AA0" w:rsidP="00377AA0">
            <w:pPr>
              <w:spacing w:line="320" w:lineRule="exact"/>
              <w:jc w:val="both"/>
              <w:rPr>
                <w:rFonts w:cstheme="minorHAnsi"/>
                <w:bCs/>
                <w:sz w:val="22"/>
                <w:szCs w:val="22"/>
              </w:rPr>
            </w:pPr>
          </w:p>
        </w:tc>
      </w:tr>
      <w:tr w:rsidR="00377AA0" w:rsidRPr="00377AA0" w14:paraId="44978F41" w14:textId="77777777" w:rsidTr="003260C0">
        <w:trPr>
          <w:trHeight w:val="300"/>
        </w:trPr>
        <w:tc>
          <w:tcPr>
            <w:tcW w:w="1260" w:type="dxa"/>
            <w:noWrap/>
            <w:vAlign w:val="center"/>
            <w:hideMark/>
          </w:tcPr>
          <w:p w14:paraId="397047DD"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8703.7012</w:t>
            </w:r>
          </w:p>
        </w:tc>
        <w:tc>
          <w:tcPr>
            <w:tcW w:w="7200" w:type="dxa"/>
            <w:vMerge/>
            <w:vAlign w:val="center"/>
            <w:hideMark/>
          </w:tcPr>
          <w:p w14:paraId="2381C60C" w14:textId="77777777" w:rsidR="00377AA0" w:rsidRPr="00377AA0" w:rsidRDefault="00377AA0" w:rsidP="00377AA0">
            <w:pPr>
              <w:spacing w:line="320" w:lineRule="exact"/>
              <w:jc w:val="both"/>
              <w:rPr>
                <w:rFonts w:cstheme="minorHAnsi"/>
                <w:bCs/>
                <w:sz w:val="22"/>
                <w:szCs w:val="22"/>
              </w:rPr>
            </w:pPr>
          </w:p>
        </w:tc>
      </w:tr>
      <w:tr w:rsidR="00377AA0" w:rsidRPr="00377AA0" w14:paraId="49474B37" w14:textId="77777777" w:rsidTr="003260C0">
        <w:trPr>
          <w:trHeight w:val="300"/>
        </w:trPr>
        <w:tc>
          <w:tcPr>
            <w:tcW w:w="1260" w:type="dxa"/>
            <w:noWrap/>
            <w:vAlign w:val="center"/>
            <w:hideMark/>
          </w:tcPr>
          <w:p w14:paraId="055F82BD"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8703.7013</w:t>
            </w:r>
          </w:p>
        </w:tc>
        <w:tc>
          <w:tcPr>
            <w:tcW w:w="7200" w:type="dxa"/>
            <w:vMerge/>
            <w:vAlign w:val="center"/>
            <w:hideMark/>
          </w:tcPr>
          <w:p w14:paraId="3C274322" w14:textId="77777777" w:rsidR="00377AA0" w:rsidRPr="00377AA0" w:rsidRDefault="00377AA0" w:rsidP="00377AA0">
            <w:pPr>
              <w:spacing w:line="320" w:lineRule="exact"/>
              <w:jc w:val="both"/>
              <w:rPr>
                <w:rFonts w:cstheme="minorHAnsi"/>
                <w:bCs/>
                <w:sz w:val="22"/>
                <w:szCs w:val="22"/>
              </w:rPr>
            </w:pPr>
          </w:p>
        </w:tc>
      </w:tr>
      <w:tr w:rsidR="00377AA0" w:rsidRPr="00377AA0" w14:paraId="6E2F6708" w14:textId="77777777" w:rsidTr="003260C0">
        <w:trPr>
          <w:trHeight w:val="300"/>
        </w:trPr>
        <w:tc>
          <w:tcPr>
            <w:tcW w:w="1260" w:type="dxa"/>
            <w:noWrap/>
            <w:vAlign w:val="center"/>
            <w:hideMark/>
          </w:tcPr>
          <w:p w14:paraId="4F1D4AFB"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8703.7019</w:t>
            </w:r>
          </w:p>
        </w:tc>
        <w:tc>
          <w:tcPr>
            <w:tcW w:w="7200" w:type="dxa"/>
            <w:vMerge/>
            <w:vAlign w:val="center"/>
            <w:hideMark/>
          </w:tcPr>
          <w:p w14:paraId="31D25C65" w14:textId="77777777" w:rsidR="00377AA0" w:rsidRPr="00377AA0" w:rsidRDefault="00377AA0" w:rsidP="00377AA0">
            <w:pPr>
              <w:spacing w:line="320" w:lineRule="exact"/>
              <w:jc w:val="both"/>
              <w:rPr>
                <w:rFonts w:cstheme="minorHAnsi"/>
                <w:bCs/>
                <w:sz w:val="22"/>
                <w:szCs w:val="22"/>
              </w:rPr>
            </w:pPr>
          </w:p>
        </w:tc>
      </w:tr>
      <w:tr w:rsidR="00377AA0" w:rsidRPr="00377AA0" w14:paraId="4CEC01F1" w14:textId="77777777" w:rsidTr="003260C0">
        <w:trPr>
          <w:trHeight w:val="300"/>
        </w:trPr>
        <w:tc>
          <w:tcPr>
            <w:tcW w:w="1260" w:type="dxa"/>
            <w:noWrap/>
            <w:vAlign w:val="center"/>
            <w:hideMark/>
          </w:tcPr>
          <w:p w14:paraId="2B907DAB"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8703.7021</w:t>
            </w:r>
          </w:p>
        </w:tc>
        <w:tc>
          <w:tcPr>
            <w:tcW w:w="7200" w:type="dxa"/>
            <w:vMerge/>
            <w:vAlign w:val="center"/>
            <w:hideMark/>
          </w:tcPr>
          <w:p w14:paraId="6131C1FD" w14:textId="77777777" w:rsidR="00377AA0" w:rsidRPr="00377AA0" w:rsidRDefault="00377AA0" w:rsidP="00377AA0">
            <w:pPr>
              <w:spacing w:line="320" w:lineRule="exact"/>
              <w:jc w:val="both"/>
              <w:rPr>
                <w:rFonts w:cstheme="minorHAnsi"/>
                <w:bCs/>
                <w:sz w:val="22"/>
                <w:szCs w:val="22"/>
              </w:rPr>
            </w:pPr>
          </w:p>
        </w:tc>
      </w:tr>
      <w:tr w:rsidR="00377AA0" w:rsidRPr="00377AA0" w14:paraId="11AD692E" w14:textId="77777777" w:rsidTr="003260C0">
        <w:trPr>
          <w:trHeight w:val="300"/>
        </w:trPr>
        <w:tc>
          <w:tcPr>
            <w:tcW w:w="1260" w:type="dxa"/>
            <w:noWrap/>
            <w:vAlign w:val="center"/>
            <w:hideMark/>
          </w:tcPr>
          <w:p w14:paraId="15135E22"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8703.7022</w:t>
            </w:r>
          </w:p>
        </w:tc>
        <w:tc>
          <w:tcPr>
            <w:tcW w:w="7200" w:type="dxa"/>
            <w:vMerge/>
            <w:vAlign w:val="center"/>
            <w:hideMark/>
          </w:tcPr>
          <w:p w14:paraId="230F0131" w14:textId="77777777" w:rsidR="00377AA0" w:rsidRPr="00377AA0" w:rsidRDefault="00377AA0" w:rsidP="00377AA0">
            <w:pPr>
              <w:spacing w:line="320" w:lineRule="exact"/>
              <w:jc w:val="both"/>
              <w:rPr>
                <w:rFonts w:cstheme="minorHAnsi"/>
                <w:bCs/>
                <w:sz w:val="22"/>
                <w:szCs w:val="22"/>
              </w:rPr>
            </w:pPr>
          </w:p>
        </w:tc>
      </w:tr>
      <w:tr w:rsidR="00377AA0" w:rsidRPr="00377AA0" w14:paraId="16207F6C" w14:textId="77777777" w:rsidTr="003260C0">
        <w:trPr>
          <w:trHeight w:val="300"/>
        </w:trPr>
        <w:tc>
          <w:tcPr>
            <w:tcW w:w="1260" w:type="dxa"/>
            <w:noWrap/>
            <w:vAlign w:val="center"/>
            <w:hideMark/>
          </w:tcPr>
          <w:p w14:paraId="44A8BBEA"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8703.7023</w:t>
            </w:r>
          </w:p>
        </w:tc>
        <w:tc>
          <w:tcPr>
            <w:tcW w:w="7200" w:type="dxa"/>
            <w:vMerge/>
            <w:vAlign w:val="center"/>
            <w:hideMark/>
          </w:tcPr>
          <w:p w14:paraId="183DCE50" w14:textId="77777777" w:rsidR="00377AA0" w:rsidRPr="00377AA0" w:rsidRDefault="00377AA0" w:rsidP="00377AA0">
            <w:pPr>
              <w:spacing w:line="320" w:lineRule="exact"/>
              <w:jc w:val="both"/>
              <w:rPr>
                <w:rFonts w:cstheme="minorHAnsi"/>
                <w:bCs/>
                <w:sz w:val="22"/>
                <w:szCs w:val="22"/>
              </w:rPr>
            </w:pPr>
          </w:p>
        </w:tc>
      </w:tr>
      <w:tr w:rsidR="00377AA0" w:rsidRPr="00377AA0" w14:paraId="5057E92F" w14:textId="77777777" w:rsidTr="003260C0">
        <w:trPr>
          <w:trHeight w:val="300"/>
        </w:trPr>
        <w:tc>
          <w:tcPr>
            <w:tcW w:w="1260" w:type="dxa"/>
            <w:noWrap/>
            <w:vAlign w:val="center"/>
            <w:hideMark/>
          </w:tcPr>
          <w:p w14:paraId="77C51A16"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8703.7024</w:t>
            </w:r>
          </w:p>
        </w:tc>
        <w:tc>
          <w:tcPr>
            <w:tcW w:w="7200" w:type="dxa"/>
            <w:vMerge/>
            <w:vAlign w:val="center"/>
            <w:hideMark/>
          </w:tcPr>
          <w:p w14:paraId="5F86C59C" w14:textId="77777777" w:rsidR="00377AA0" w:rsidRPr="00377AA0" w:rsidRDefault="00377AA0" w:rsidP="00377AA0">
            <w:pPr>
              <w:spacing w:line="320" w:lineRule="exact"/>
              <w:jc w:val="both"/>
              <w:rPr>
                <w:rFonts w:cstheme="minorHAnsi"/>
                <w:bCs/>
                <w:sz w:val="22"/>
                <w:szCs w:val="22"/>
              </w:rPr>
            </w:pPr>
          </w:p>
        </w:tc>
      </w:tr>
      <w:tr w:rsidR="00377AA0" w:rsidRPr="00377AA0" w14:paraId="79E79D73" w14:textId="77777777" w:rsidTr="003260C0">
        <w:trPr>
          <w:trHeight w:val="300"/>
        </w:trPr>
        <w:tc>
          <w:tcPr>
            <w:tcW w:w="1260" w:type="dxa"/>
            <w:noWrap/>
            <w:vAlign w:val="center"/>
            <w:hideMark/>
          </w:tcPr>
          <w:p w14:paraId="57997F0C"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8703.7025</w:t>
            </w:r>
          </w:p>
        </w:tc>
        <w:tc>
          <w:tcPr>
            <w:tcW w:w="7200" w:type="dxa"/>
            <w:vMerge/>
            <w:vAlign w:val="center"/>
            <w:hideMark/>
          </w:tcPr>
          <w:p w14:paraId="36ABDA6F" w14:textId="77777777" w:rsidR="00377AA0" w:rsidRPr="00377AA0" w:rsidRDefault="00377AA0" w:rsidP="00377AA0">
            <w:pPr>
              <w:spacing w:line="320" w:lineRule="exact"/>
              <w:jc w:val="both"/>
              <w:rPr>
                <w:rFonts w:cstheme="minorHAnsi"/>
                <w:bCs/>
                <w:sz w:val="22"/>
                <w:szCs w:val="22"/>
              </w:rPr>
            </w:pPr>
          </w:p>
        </w:tc>
      </w:tr>
      <w:tr w:rsidR="00377AA0" w:rsidRPr="00377AA0" w14:paraId="5CEB7513" w14:textId="77777777" w:rsidTr="003260C0">
        <w:trPr>
          <w:trHeight w:val="300"/>
        </w:trPr>
        <w:tc>
          <w:tcPr>
            <w:tcW w:w="1260" w:type="dxa"/>
            <w:noWrap/>
            <w:vAlign w:val="center"/>
            <w:hideMark/>
          </w:tcPr>
          <w:p w14:paraId="45904FC5"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8703.7029</w:t>
            </w:r>
          </w:p>
        </w:tc>
        <w:tc>
          <w:tcPr>
            <w:tcW w:w="7200" w:type="dxa"/>
            <w:vMerge/>
            <w:vAlign w:val="center"/>
            <w:hideMark/>
          </w:tcPr>
          <w:p w14:paraId="4C51104F" w14:textId="77777777" w:rsidR="00377AA0" w:rsidRPr="00377AA0" w:rsidRDefault="00377AA0" w:rsidP="00377AA0">
            <w:pPr>
              <w:spacing w:line="320" w:lineRule="exact"/>
              <w:jc w:val="both"/>
              <w:rPr>
                <w:rFonts w:cstheme="minorHAnsi"/>
                <w:bCs/>
                <w:sz w:val="22"/>
                <w:szCs w:val="22"/>
              </w:rPr>
            </w:pPr>
          </w:p>
        </w:tc>
      </w:tr>
      <w:tr w:rsidR="00377AA0" w:rsidRPr="00377AA0" w14:paraId="14549F46" w14:textId="77777777" w:rsidTr="003260C0">
        <w:trPr>
          <w:trHeight w:val="300"/>
        </w:trPr>
        <w:tc>
          <w:tcPr>
            <w:tcW w:w="1260" w:type="dxa"/>
            <w:noWrap/>
            <w:vAlign w:val="center"/>
            <w:hideMark/>
          </w:tcPr>
          <w:p w14:paraId="4FF73397"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8703.7031</w:t>
            </w:r>
          </w:p>
        </w:tc>
        <w:tc>
          <w:tcPr>
            <w:tcW w:w="7200" w:type="dxa"/>
            <w:vMerge/>
            <w:vAlign w:val="center"/>
            <w:hideMark/>
          </w:tcPr>
          <w:p w14:paraId="598311F4" w14:textId="77777777" w:rsidR="00377AA0" w:rsidRPr="00377AA0" w:rsidRDefault="00377AA0" w:rsidP="00377AA0">
            <w:pPr>
              <w:spacing w:line="320" w:lineRule="exact"/>
              <w:jc w:val="both"/>
              <w:rPr>
                <w:rFonts w:cstheme="minorHAnsi"/>
                <w:bCs/>
                <w:sz w:val="22"/>
                <w:szCs w:val="22"/>
              </w:rPr>
            </w:pPr>
          </w:p>
        </w:tc>
      </w:tr>
      <w:tr w:rsidR="00377AA0" w:rsidRPr="00377AA0" w14:paraId="478DDE17" w14:textId="77777777" w:rsidTr="003260C0">
        <w:trPr>
          <w:trHeight w:val="300"/>
        </w:trPr>
        <w:tc>
          <w:tcPr>
            <w:tcW w:w="1260" w:type="dxa"/>
            <w:noWrap/>
            <w:vAlign w:val="center"/>
            <w:hideMark/>
          </w:tcPr>
          <w:p w14:paraId="0D6F0DE9"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8703.7032</w:t>
            </w:r>
          </w:p>
        </w:tc>
        <w:tc>
          <w:tcPr>
            <w:tcW w:w="7200" w:type="dxa"/>
            <w:vMerge/>
            <w:vAlign w:val="center"/>
            <w:hideMark/>
          </w:tcPr>
          <w:p w14:paraId="78755013" w14:textId="77777777" w:rsidR="00377AA0" w:rsidRPr="00377AA0" w:rsidRDefault="00377AA0" w:rsidP="00377AA0">
            <w:pPr>
              <w:spacing w:line="320" w:lineRule="exact"/>
              <w:jc w:val="both"/>
              <w:rPr>
                <w:rFonts w:cstheme="minorHAnsi"/>
                <w:bCs/>
                <w:sz w:val="22"/>
                <w:szCs w:val="22"/>
              </w:rPr>
            </w:pPr>
          </w:p>
        </w:tc>
      </w:tr>
      <w:tr w:rsidR="00377AA0" w:rsidRPr="00377AA0" w14:paraId="1A7ED353" w14:textId="77777777" w:rsidTr="003260C0">
        <w:trPr>
          <w:trHeight w:val="300"/>
        </w:trPr>
        <w:tc>
          <w:tcPr>
            <w:tcW w:w="1260" w:type="dxa"/>
            <w:noWrap/>
            <w:vAlign w:val="center"/>
            <w:hideMark/>
          </w:tcPr>
          <w:p w14:paraId="288DF57E"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8703.7033</w:t>
            </w:r>
          </w:p>
        </w:tc>
        <w:tc>
          <w:tcPr>
            <w:tcW w:w="7200" w:type="dxa"/>
            <w:vMerge/>
            <w:vAlign w:val="center"/>
            <w:hideMark/>
          </w:tcPr>
          <w:p w14:paraId="690FB425" w14:textId="77777777" w:rsidR="00377AA0" w:rsidRPr="00377AA0" w:rsidRDefault="00377AA0" w:rsidP="00377AA0">
            <w:pPr>
              <w:spacing w:line="320" w:lineRule="exact"/>
              <w:jc w:val="both"/>
              <w:rPr>
                <w:rFonts w:cstheme="minorHAnsi"/>
                <w:bCs/>
                <w:sz w:val="22"/>
                <w:szCs w:val="22"/>
              </w:rPr>
            </w:pPr>
          </w:p>
        </w:tc>
      </w:tr>
      <w:tr w:rsidR="00377AA0" w:rsidRPr="00377AA0" w14:paraId="6831652D" w14:textId="77777777" w:rsidTr="003260C0">
        <w:trPr>
          <w:trHeight w:val="300"/>
        </w:trPr>
        <w:tc>
          <w:tcPr>
            <w:tcW w:w="1260" w:type="dxa"/>
            <w:noWrap/>
            <w:vAlign w:val="center"/>
            <w:hideMark/>
          </w:tcPr>
          <w:p w14:paraId="0E7DCF80"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8703.7039</w:t>
            </w:r>
          </w:p>
        </w:tc>
        <w:tc>
          <w:tcPr>
            <w:tcW w:w="7200" w:type="dxa"/>
            <w:vMerge/>
            <w:vAlign w:val="center"/>
            <w:hideMark/>
          </w:tcPr>
          <w:p w14:paraId="0B8E2BC2" w14:textId="77777777" w:rsidR="00377AA0" w:rsidRPr="00377AA0" w:rsidRDefault="00377AA0" w:rsidP="00377AA0">
            <w:pPr>
              <w:spacing w:line="320" w:lineRule="exact"/>
              <w:jc w:val="both"/>
              <w:rPr>
                <w:rFonts w:cstheme="minorHAnsi"/>
                <w:bCs/>
                <w:sz w:val="22"/>
                <w:szCs w:val="22"/>
              </w:rPr>
            </w:pPr>
          </w:p>
        </w:tc>
      </w:tr>
      <w:tr w:rsidR="00377AA0" w:rsidRPr="00377AA0" w14:paraId="2503C4FA" w14:textId="77777777" w:rsidTr="003260C0">
        <w:trPr>
          <w:trHeight w:val="300"/>
        </w:trPr>
        <w:tc>
          <w:tcPr>
            <w:tcW w:w="1260" w:type="dxa"/>
            <w:noWrap/>
            <w:vAlign w:val="center"/>
            <w:hideMark/>
          </w:tcPr>
          <w:p w14:paraId="4A0355ED"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lastRenderedPageBreak/>
              <w:t>8703.8010</w:t>
            </w:r>
          </w:p>
        </w:tc>
        <w:tc>
          <w:tcPr>
            <w:tcW w:w="7200" w:type="dxa"/>
            <w:vMerge/>
            <w:vAlign w:val="center"/>
            <w:hideMark/>
          </w:tcPr>
          <w:p w14:paraId="7D04321F" w14:textId="77777777" w:rsidR="00377AA0" w:rsidRPr="00377AA0" w:rsidRDefault="00377AA0" w:rsidP="00377AA0">
            <w:pPr>
              <w:spacing w:line="320" w:lineRule="exact"/>
              <w:jc w:val="both"/>
              <w:rPr>
                <w:rFonts w:cstheme="minorHAnsi"/>
                <w:bCs/>
                <w:sz w:val="22"/>
                <w:szCs w:val="22"/>
              </w:rPr>
            </w:pPr>
          </w:p>
        </w:tc>
      </w:tr>
      <w:tr w:rsidR="00377AA0" w:rsidRPr="00377AA0" w14:paraId="3CF4CE6E" w14:textId="77777777" w:rsidTr="003260C0">
        <w:trPr>
          <w:trHeight w:val="300"/>
        </w:trPr>
        <w:tc>
          <w:tcPr>
            <w:tcW w:w="1260" w:type="dxa"/>
            <w:noWrap/>
            <w:vAlign w:val="center"/>
            <w:hideMark/>
          </w:tcPr>
          <w:p w14:paraId="1CA86C16"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lastRenderedPageBreak/>
              <w:t>8703.8020</w:t>
            </w:r>
          </w:p>
        </w:tc>
        <w:tc>
          <w:tcPr>
            <w:tcW w:w="7200" w:type="dxa"/>
            <w:vMerge/>
            <w:vAlign w:val="center"/>
            <w:hideMark/>
          </w:tcPr>
          <w:p w14:paraId="0447437D" w14:textId="77777777" w:rsidR="00377AA0" w:rsidRPr="00377AA0" w:rsidRDefault="00377AA0" w:rsidP="00377AA0">
            <w:pPr>
              <w:spacing w:line="320" w:lineRule="exact"/>
              <w:jc w:val="both"/>
              <w:rPr>
                <w:rFonts w:cstheme="minorHAnsi"/>
                <w:bCs/>
                <w:sz w:val="22"/>
                <w:szCs w:val="22"/>
              </w:rPr>
            </w:pPr>
          </w:p>
        </w:tc>
      </w:tr>
      <w:tr w:rsidR="00377AA0" w:rsidRPr="00377AA0" w14:paraId="77A32825" w14:textId="77777777" w:rsidTr="003260C0">
        <w:trPr>
          <w:trHeight w:val="300"/>
        </w:trPr>
        <w:tc>
          <w:tcPr>
            <w:tcW w:w="1260" w:type="dxa"/>
            <w:noWrap/>
            <w:vAlign w:val="center"/>
            <w:hideMark/>
          </w:tcPr>
          <w:p w14:paraId="16A01865"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8703.8090</w:t>
            </w:r>
          </w:p>
        </w:tc>
        <w:tc>
          <w:tcPr>
            <w:tcW w:w="7200" w:type="dxa"/>
            <w:vMerge/>
            <w:vAlign w:val="center"/>
            <w:hideMark/>
          </w:tcPr>
          <w:p w14:paraId="16D4AAA5" w14:textId="77777777" w:rsidR="00377AA0" w:rsidRPr="00377AA0" w:rsidRDefault="00377AA0" w:rsidP="00377AA0">
            <w:pPr>
              <w:spacing w:line="320" w:lineRule="exact"/>
              <w:jc w:val="both"/>
              <w:rPr>
                <w:rFonts w:cstheme="minorHAnsi"/>
                <w:bCs/>
                <w:sz w:val="22"/>
                <w:szCs w:val="22"/>
              </w:rPr>
            </w:pPr>
          </w:p>
        </w:tc>
      </w:tr>
      <w:tr w:rsidR="00377AA0" w:rsidRPr="00377AA0" w14:paraId="02B23CE5" w14:textId="77777777" w:rsidTr="003260C0">
        <w:trPr>
          <w:trHeight w:val="300"/>
        </w:trPr>
        <w:tc>
          <w:tcPr>
            <w:tcW w:w="1260" w:type="dxa"/>
            <w:noWrap/>
            <w:vAlign w:val="center"/>
            <w:hideMark/>
          </w:tcPr>
          <w:p w14:paraId="49481A16"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8703.9011</w:t>
            </w:r>
          </w:p>
        </w:tc>
        <w:tc>
          <w:tcPr>
            <w:tcW w:w="7200" w:type="dxa"/>
            <w:vMerge/>
            <w:vAlign w:val="center"/>
            <w:hideMark/>
          </w:tcPr>
          <w:p w14:paraId="6E1DA790" w14:textId="77777777" w:rsidR="00377AA0" w:rsidRPr="00377AA0" w:rsidRDefault="00377AA0" w:rsidP="00377AA0">
            <w:pPr>
              <w:spacing w:line="320" w:lineRule="exact"/>
              <w:jc w:val="both"/>
              <w:rPr>
                <w:rFonts w:cstheme="minorHAnsi"/>
                <w:bCs/>
                <w:sz w:val="22"/>
                <w:szCs w:val="22"/>
              </w:rPr>
            </w:pPr>
          </w:p>
        </w:tc>
      </w:tr>
      <w:tr w:rsidR="00377AA0" w:rsidRPr="00377AA0" w14:paraId="3BA4B913" w14:textId="77777777" w:rsidTr="003260C0">
        <w:trPr>
          <w:trHeight w:val="300"/>
        </w:trPr>
        <w:tc>
          <w:tcPr>
            <w:tcW w:w="1260" w:type="dxa"/>
            <w:noWrap/>
            <w:vAlign w:val="center"/>
            <w:hideMark/>
          </w:tcPr>
          <w:p w14:paraId="0AD6E128"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8703.9019</w:t>
            </w:r>
          </w:p>
        </w:tc>
        <w:tc>
          <w:tcPr>
            <w:tcW w:w="7200" w:type="dxa"/>
            <w:vMerge/>
            <w:vAlign w:val="center"/>
            <w:hideMark/>
          </w:tcPr>
          <w:p w14:paraId="70886557" w14:textId="77777777" w:rsidR="00377AA0" w:rsidRPr="00377AA0" w:rsidRDefault="00377AA0" w:rsidP="00377AA0">
            <w:pPr>
              <w:spacing w:line="320" w:lineRule="exact"/>
              <w:jc w:val="both"/>
              <w:rPr>
                <w:rFonts w:cstheme="minorHAnsi"/>
                <w:bCs/>
                <w:sz w:val="22"/>
                <w:szCs w:val="22"/>
              </w:rPr>
            </w:pPr>
          </w:p>
        </w:tc>
      </w:tr>
      <w:tr w:rsidR="00377AA0" w:rsidRPr="00377AA0" w14:paraId="75E14706" w14:textId="77777777" w:rsidTr="003260C0">
        <w:trPr>
          <w:trHeight w:val="300"/>
        </w:trPr>
        <w:tc>
          <w:tcPr>
            <w:tcW w:w="1260" w:type="dxa"/>
            <w:noWrap/>
            <w:vAlign w:val="center"/>
            <w:hideMark/>
          </w:tcPr>
          <w:p w14:paraId="395CEFFC"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8703.9020</w:t>
            </w:r>
          </w:p>
        </w:tc>
        <w:tc>
          <w:tcPr>
            <w:tcW w:w="7200" w:type="dxa"/>
            <w:vMerge/>
            <w:vAlign w:val="center"/>
            <w:hideMark/>
          </w:tcPr>
          <w:p w14:paraId="3D6F6778" w14:textId="77777777" w:rsidR="00377AA0" w:rsidRPr="00377AA0" w:rsidRDefault="00377AA0" w:rsidP="00377AA0">
            <w:pPr>
              <w:spacing w:line="320" w:lineRule="exact"/>
              <w:jc w:val="both"/>
              <w:rPr>
                <w:rFonts w:cstheme="minorHAnsi"/>
                <w:bCs/>
                <w:sz w:val="22"/>
                <w:szCs w:val="22"/>
              </w:rPr>
            </w:pPr>
          </w:p>
        </w:tc>
      </w:tr>
      <w:tr w:rsidR="00377AA0" w:rsidRPr="00377AA0" w14:paraId="0FA8875B" w14:textId="77777777" w:rsidTr="003260C0">
        <w:trPr>
          <w:trHeight w:val="300"/>
        </w:trPr>
        <w:tc>
          <w:tcPr>
            <w:tcW w:w="1260" w:type="dxa"/>
            <w:noWrap/>
            <w:vAlign w:val="center"/>
            <w:hideMark/>
          </w:tcPr>
          <w:p w14:paraId="5E6EA89D"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8703.9030</w:t>
            </w:r>
          </w:p>
        </w:tc>
        <w:tc>
          <w:tcPr>
            <w:tcW w:w="7200" w:type="dxa"/>
            <w:vMerge/>
            <w:vAlign w:val="center"/>
            <w:hideMark/>
          </w:tcPr>
          <w:p w14:paraId="56477D8E" w14:textId="77777777" w:rsidR="00377AA0" w:rsidRPr="00377AA0" w:rsidRDefault="00377AA0" w:rsidP="00377AA0">
            <w:pPr>
              <w:spacing w:line="320" w:lineRule="exact"/>
              <w:jc w:val="both"/>
              <w:rPr>
                <w:rFonts w:cstheme="minorHAnsi"/>
                <w:bCs/>
                <w:sz w:val="22"/>
                <w:szCs w:val="22"/>
              </w:rPr>
            </w:pPr>
          </w:p>
        </w:tc>
      </w:tr>
      <w:tr w:rsidR="00377AA0" w:rsidRPr="00377AA0" w14:paraId="7D3B3F6A" w14:textId="77777777" w:rsidTr="003260C0">
        <w:trPr>
          <w:trHeight w:val="300"/>
        </w:trPr>
        <w:tc>
          <w:tcPr>
            <w:tcW w:w="1260" w:type="dxa"/>
            <w:noWrap/>
            <w:vAlign w:val="center"/>
            <w:hideMark/>
          </w:tcPr>
          <w:p w14:paraId="4F5D6E92"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8703.9090</w:t>
            </w:r>
          </w:p>
        </w:tc>
        <w:tc>
          <w:tcPr>
            <w:tcW w:w="7200" w:type="dxa"/>
            <w:vMerge/>
            <w:vAlign w:val="center"/>
            <w:hideMark/>
          </w:tcPr>
          <w:p w14:paraId="4E67BFF0" w14:textId="77777777" w:rsidR="00377AA0" w:rsidRPr="00377AA0" w:rsidRDefault="00377AA0" w:rsidP="00377AA0">
            <w:pPr>
              <w:spacing w:line="320" w:lineRule="exact"/>
              <w:jc w:val="both"/>
              <w:rPr>
                <w:rFonts w:cstheme="minorHAnsi"/>
                <w:bCs/>
                <w:sz w:val="22"/>
                <w:szCs w:val="22"/>
              </w:rPr>
            </w:pPr>
          </w:p>
        </w:tc>
      </w:tr>
      <w:tr w:rsidR="00377AA0" w:rsidRPr="00377AA0" w14:paraId="3415164D" w14:textId="77777777" w:rsidTr="003260C0">
        <w:trPr>
          <w:trHeight w:val="480"/>
        </w:trPr>
        <w:tc>
          <w:tcPr>
            <w:tcW w:w="1260" w:type="dxa"/>
            <w:noWrap/>
            <w:vAlign w:val="center"/>
            <w:hideMark/>
          </w:tcPr>
          <w:p w14:paraId="64FCAE8E"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8704.1010</w:t>
            </w:r>
          </w:p>
        </w:tc>
        <w:tc>
          <w:tcPr>
            <w:tcW w:w="7200" w:type="dxa"/>
            <w:vMerge w:val="restart"/>
            <w:vAlign w:val="center"/>
            <w:hideMark/>
          </w:tcPr>
          <w:p w14:paraId="4CC170E6" w14:textId="77777777" w:rsidR="00377AA0" w:rsidRPr="00377AA0" w:rsidRDefault="00377AA0" w:rsidP="00377AA0">
            <w:pPr>
              <w:spacing w:line="320" w:lineRule="exact"/>
              <w:jc w:val="both"/>
              <w:rPr>
                <w:rFonts w:cstheme="minorHAnsi"/>
                <w:bCs/>
                <w:sz w:val="22"/>
                <w:szCs w:val="22"/>
              </w:rPr>
            </w:pPr>
            <w:r w:rsidRPr="00377AA0">
              <w:rPr>
                <w:rFonts w:cstheme="minorHAnsi"/>
                <w:bCs/>
                <w:sz w:val="22"/>
                <w:szCs w:val="22"/>
              </w:rPr>
              <w:t>Vehículos automóviles para transporte de mercancías.</w:t>
            </w:r>
          </w:p>
        </w:tc>
      </w:tr>
      <w:tr w:rsidR="00377AA0" w:rsidRPr="00377AA0" w14:paraId="3E179325" w14:textId="77777777" w:rsidTr="003260C0">
        <w:trPr>
          <w:trHeight w:val="300"/>
        </w:trPr>
        <w:tc>
          <w:tcPr>
            <w:tcW w:w="1260" w:type="dxa"/>
            <w:noWrap/>
            <w:vAlign w:val="center"/>
            <w:hideMark/>
          </w:tcPr>
          <w:p w14:paraId="28054D48"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8704.1090</w:t>
            </w:r>
          </w:p>
        </w:tc>
        <w:tc>
          <w:tcPr>
            <w:tcW w:w="7200" w:type="dxa"/>
            <w:vMerge/>
            <w:vAlign w:val="center"/>
            <w:hideMark/>
          </w:tcPr>
          <w:p w14:paraId="6E729DAB" w14:textId="77777777" w:rsidR="00377AA0" w:rsidRPr="00377AA0" w:rsidRDefault="00377AA0" w:rsidP="00377AA0">
            <w:pPr>
              <w:spacing w:line="320" w:lineRule="exact"/>
              <w:jc w:val="both"/>
              <w:rPr>
                <w:rFonts w:cstheme="minorHAnsi"/>
                <w:bCs/>
                <w:sz w:val="22"/>
                <w:szCs w:val="22"/>
              </w:rPr>
            </w:pPr>
          </w:p>
        </w:tc>
      </w:tr>
      <w:tr w:rsidR="00377AA0" w:rsidRPr="00377AA0" w14:paraId="1A5F1018" w14:textId="77777777" w:rsidTr="003260C0">
        <w:trPr>
          <w:trHeight w:val="300"/>
        </w:trPr>
        <w:tc>
          <w:tcPr>
            <w:tcW w:w="1260" w:type="dxa"/>
            <w:noWrap/>
            <w:vAlign w:val="center"/>
            <w:hideMark/>
          </w:tcPr>
          <w:p w14:paraId="2974CD2E"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8704.2111</w:t>
            </w:r>
          </w:p>
        </w:tc>
        <w:tc>
          <w:tcPr>
            <w:tcW w:w="7200" w:type="dxa"/>
            <w:vMerge/>
            <w:vAlign w:val="center"/>
            <w:hideMark/>
          </w:tcPr>
          <w:p w14:paraId="00F03648" w14:textId="77777777" w:rsidR="00377AA0" w:rsidRPr="00377AA0" w:rsidRDefault="00377AA0" w:rsidP="00377AA0">
            <w:pPr>
              <w:spacing w:line="320" w:lineRule="exact"/>
              <w:jc w:val="both"/>
              <w:rPr>
                <w:rFonts w:cstheme="minorHAnsi"/>
                <w:bCs/>
                <w:sz w:val="22"/>
                <w:szCs w:val="22"/>
              </w:rPr>
            </w:pPr>
          </w:p>
        </w:tc>
      </w:tr>
      <w:tr w:rsidR="00377AA0" w:rsidRPr="00377AA0" w14:paraId="0BF652BA" w14:textId="77777777" w:rsidTr="003260C0">
        <w:trPr>
          <w:trHeight w:val="300"/>
        </w:trPr>
        <w:tc>
          <w:tcPr>
            <w:tcW w:w="1260" w:type="dxa"/>
            <w:noWrap/>
            <w:vAlign w:val="center"/>
            <w:hideMark/>
          </w:tcPr>
          <w:p w14:paraId="4BF93B71"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8704.4111</w:t>
            </w:r>
          </w:p>
        </w:tc>
        <w:tc>
          <w:tcPr>
            <w:tcW w:w="7200" w:type="dxa"/>
            <w:vMerge/>
            <w:vAlign w:val="center"/>
            <w:hideMark/>
          </w:tcPr>
          <w:p w14:paraId="336A3169" w14:textId="77777777" w:rsidR="00377AA0" w:rsidRPr="00377AA0" w:rsidRDefault="00377AA0" w:rsidP="00377AA0">
            <w:pPr>
              <w:spacing w:line="320" w:lineRule="exact"/>
              <w:jc w:val="both"/>
              <w:rPr>
                <w:rFonts w:cstheme="minorHAnsi"/>
                <w:bCs/>
                <w:sz w:val="22"/>
                <w:szCs w:val="22"/>
              </w:rPr>
            </w:pPr>
          </w:p>
        </w:tc>
      </w:tr>
      <w:tr w:rsidR="00377AA0" w:rsidRPr="00377AA0" w14:paraId="29560E86" w14:textId="77777777" w:rsidTr="003260C0">
        <w:trPr>
          <w:trHeight w:val="300"/>
        </w:trPr>
        <w:tc>
          <w:tcPr>
            <w:tcW w:w="1260" w:type="dxa"/>
            <w:noWrap/>
            <w:vAlign w:val="center"/>
            <w:hideMark/>
          </w:tcPr>
          <w:p w14:paraId="03D06B49"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8704.2112</w:t>
            </w:r>
          </w:p>
        </w:tc>
        <w:tc>
          <w:tcPr>
            <w:tcW w:w="7200" w:type="dxa"/>
            <w:vMerge/>
            <w:vAlign w:val="center"/>
            <w:hideMark/>
          </w:tcPr>
          <w:p w14:paraId="6DB08E75" w14:textId="77777777" w:rsidR="00377AA0" w:rsidRPr="00377AA0" w:rsidRDefault="00377AA0" w:rsidP="00377AA0">
            <w:pPr>
              <w:spacing w:line="320" w:lineRule="exact"/>
              <w:jc w:val="both"/>
              <w:rPr>
                <w:rFonts w:cstheme="minorHAnsi"/>
                <w:bCs/>
                <w:sz w:val="22"/>
                <w:szCs w:val="22"/>
              </w:rPr>
            </w:pPr>
          </w:p>
        </w:tc>
      </w:tr>
      <w:tr w:rsidR="00377AA0" w:rsidRPr="00377AA0" w14:paraId="5DEAFB3A" w14:textId="77777777" w:rsidTr="003260C0">
        <w:trPr>
          <w:trHeight w:val="300"/>
        </w:trPr>
        <w:tc>
          <w:tcPr>
            <w:tcW w:w="1260" w:type="dxa"/>
            <w:noWrap/>
            <w:vAlign w:val="center"/>
            <w:hideMark/>
          </w:tcPr>
          <w:p w14:paraId="6577F36F"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8704.4112</w:t>
            </w:r>
          </w:p>
        </w:tc>
        <w:tc>
          <w:tcPr>
            <w:tcW w:w="7200" w:type="dxa"/>
            <w:vMerge/>
            <w:vAlign w:val="center"/>
            <w:hideMark/>
          </w:tcPr>
          <w:p w14:paraId="45C2D179" w14:textId="77777777" w:rsidR="00377AA0" w:rsidRPr="00377AA0" w:rsidRDefault="00377AA0" w:rsidP="00377AA0">
            <w:pPr>
              <w:spacing w:line="320" w:lineRule="exact"/>
              <w:jc w:val="both"/>
              <w:rPr>
                <w:rFonts w:cstheme="minorHAnsi"/>
                <w:bCs/>
                <w:sz w:val="22"/>
                <w:szCs w:val="22"/>
              </w:rPr>
            </w:pPr>
          </w:p>
        </w:tc>
      </w:tr>
      <w:tr w:rsidR="00377AA0" w:rsidRPr="00377AA0" w14:paraId="4D1C3977" w14:textId="77777777" w:rsidTr="003260C0">
        <w:trPr>
          <w:trHeight w:val="300"/>
        </w:trPr>
        <w:tc>
          <w:tcPr>
            <w:tcW w:w="1260" w:type="dxa"/>
            <w:noWrap/>
            <w:vAlign w:val="center"/>
            <w:hideMark/>
          </w:tcPr>
          <w:p w14:paraId="1AB4CBF8"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8704.2119</w:t>
            </w:r>
          </w:p>
        </w:tc>
        <w:tc>
          <w:tcPr>
            <w:tcW w:w="7200" w:type="dxa"/>
            <w:vMerge/>
            <w:vAlign w:val="center"/>
            <w:hideMark/>
          </w:tcPr>
          <w:p w14:paraId="2501B227" w14:textId="77777777" w:rsidR="00377AA0" w:rsidRPr="00377AA0" w:rsidRDefault="00377AA0" w:rsidP="00377AA0">
            <w:pPr>
              <w:spacing w:line="320" w:lineRule="exact"/>
              <w:jc w:val="both"/>
              <w:rPr>
                <w:rFonts w:cstheme="minorHAnsi"/>
                <w:bCs/>
                <w:sz w:val="22"/>
                <w:szCs w:val="22"/>
              </w:rPr>
            </w:pPr>
          </w:p>
        </w:tc>
      </w:tr>
      <w:tr w:rsidR="00377AA0" w:rsidRPr="00377AA0" w14:paraId="7CD62A29" w14:textId="77777777" w:rsidTr="003260C0">
        <w:trPr>
          <w:trHeight w:val="300"/>
        </w:trPr>
        <w:tc>
          <w:tcPr>
            <w:tcW w:w="1260" w:type="dxa"/>
            <w:noWrap/>
            <w:vAlign w:val="center"/>
            <w:hideMark/>
          </w:tcPr>
          <w:p w14:paraId="4ED56604"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8704.4119</w:t>
            </w:r>
          </w:p>
        </w:tc>
        <w:tc>
          <w:tcPr>
            <w:tcW w:w="7200" w:type="dxa"/>
            <w:vMerge/>
            <w:vAlign w:val="center"/>
            <w:hideMark/>
          </w:tcPr>
          <w:p w14:paraId="6BB794D9" w14:textId="77777777" w:rsidR="00377AA0" w:rsidRPr="00377AA0" w:rsidRDefault="00377AA0" w:rsidP="00377AA0">
            <w:pPr>
              <w:spacing w:line="320" w:lineRule="exact"/>
              <w:jc w:val="both"/>
              <w:rPr>
                <w:rFonts w:cstheme="minorHAnsi"/>
                <w:bCs/>
                <w:sz w:val="22"/>
                <w:szCs w:val="22"/>
              </w:rPr>
            </w:pPr>
          </w:p>
        </w:tc>
      </w:tr>
      <w:tr w:rsidR="00377AA0" w:rsidRPr="00377AA0" w14:paraId="6D4EE6FF" w14:textId="77777777" w:rsidTr="003260C0">
        <w:trPr>
          <w:trHeight w:val="300"/>
        </w:trPr>
        <w:tc>
          <w:tcPr>
            <w:tcW w:w="1260" w:type="dxa"/>
            <w:noWrap/>
            <w:vAlign w:val="center"/>
            <w:hideMark/>
          </w:tcPr>
          <w:p w14:paraId="3F1C654D"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8704.2121</w:t>
            </w:r>
          </w:p>
        </w:tc>
        <w:tc>
          <w:tcPr>
            <w:tcW w:w="7200" w:type="dxa"/>
            <w:vMerge/>
            <w:vAlign w:val="center"/>
            <w:hideMark/>
          </w:tcPr>
          <w:p w14:paraId="3F66FEEF" w14:textId="77777777" w:rsidR="00377AA0" w:rsidRPr="00377AA0" w:rsidRDefault="00377AA0" w:rsidP="00377AA0">
            <w:pPr>
              <w:spacing w:line="320" w:lineRule="exact"/>
              <w:jc w:val="both"/>
              <w:rPr>
                <w:rFonts w:cstheme="minorHAnsi"/>
                <w:bCs/>
                <w:sz w:val="22"/>
                <w:szCs w:val="22"/>
              </w:rPr>
            </w:pPr>
          </w:p>
        </w:tc>
      </w:tr>
      <w:tr w:rsidR="00377AA0" w:rsidRPr="00377AA0" w14:paraId="4F6934A2" w14:textId="77777777" w:rsidTr="003260C0">
        <w:trPr>
          <w:trHeight w:val="300"/>
        </w:trPr>
        <w:tc>
          <w:tcPr>
            <w:tcW w:w="1260" w:type="dxa"/>
            <w:noWrap/>
            <w:vAlign w:val="center"/>
            <w:hideMark/>
          </w:tcPr>
          <w:p w14:paraId="0700AC1E"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8704.4121</w:t>
            </w:r>
          </w:p>
        </w:tc>
        <w:tc>
          <w:tcPr>
            <w:tcW w:w="7200" w:type="dxa"/>
            <w:vMerge/>
            <w:vAlign w:val="center"/>
            <w:hideMark/>
          </w:tcPr>
          <w:p w14:paraId="3FD7A888" w14:textId="77777777" w:rsidR="00377AA0" w:rsidRPr="00377AA0" w:rsidRDefault="00377AA0" w:rsidP="00377AA0">
            <w:pPr>
              <w:spacing w:line="320" w:lineRule="exact"/>
              <w:jc w:val="both"/>
              <w:rPr>
                <w:rFonts w:cstheme="minorHAnsi"/>
                <w:bCs/>
                <w:sz w:val="22"/>
                <w:szCs w:val="22"/>
              </w:rPr>
            </w:pPr>
          </w:p>
        </w:tc>
      </w:tr>
      <w:tr w:rsidR="00377AA0" w:rsidRPr="00377AA0" w14:paraId="7D90AC4A" w14:textId="77777777" w:rsidTr="003260C0">
        <w:trPr>
          <w:trHeight w:val="300"/>
        </w:trPr>
        <w:tc>
          <w:tcPr>
            <w:tcW w:w="1260" w:type="dxa"/>
            <w:noWrap/>
            <w:vAlign w:val="center"/>
            <w:hideMark/>
          </w:tcPr>
          <w:p w14:paraId="121512C8"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8704.2129</w:t>
            </w:r>
          </w:p>
        </w:tc>
        <w:tc>
          <w:tcPr>
            <w:tcW w:w="7200" w:type="dxa"/>
            <w:vMerge/>
            <w:vAlign w:val="center"/>
            <w:hideMark/>
          </w:tcPr>
          <w:p w14:paraId="4D7E33A9" w14:textId="77777777" w:rsidR="00377AA0" w:rsidRPr="00377AA0" w:rsidRDefault="00377AA0" w:rsidP="00377AA0">
            <w:pPr>
              <w:spacing w:line="320" w:lineRule="exact"/>
              <w:jc w:val="both"/>
              <w:rPr>
                <w:rFonts w:cstheme="minorHAnsi"/>
                <w:bCs/>
                <w:sz w:val="22"/>
                <w:szCs w:val="22"/>
              </w:rPr>
            </w:pPr>
          </w:p>
        </w:tc>
      </w:tr>
      <w:tr w:rsidR="00377AA0" w:rsidRPr="00377AA0" w14:paraId="56AA6B47" w14:textId="77777777" w:rsidTr="003260C0">
        <w:trPr>
          <w:trHeight w:val="300"/>
        </w:trPr>
        <w:tc>
          <w:tcPr>
            <w:tcW w:w="1260" w:type="dxa"/>
            <w:noWrap/>
            <w:vAlign w:val="center"/>
            <w:hideMark/>
          </w:tcPr>
          <w:p w14:paraId="322E812E"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8704.4129</w:t>
            </w:r>
          </w:p>
        </w:tc>
        <w:tc>
          <w:tcPr>
            <w:tcW w:w="7200" w:type="dxa"/>
            <w:vMerge/>
            <w:vAlign w:val="center"/>
            <w:hideMark/>
          </w:tcPr>
          <w:p w14:paraId="3D1E8393" w14:textId="77777777" w:rsidR="00377AA0" w:rsidRPr="00377AA0" w:rsidRDefault="00377AA0" w:rsidP="00377AA0">
            <w:pPr>
              <w:spacing w:line="320" w:lineRule="exact"/>
              <w:jc w:val="both"/>
              <w:rPr>
                <w:rFonts w:cstheme="minorHAnsi"/>
                <w:bCs/>
                <w:sz w:val="22"/>
                <w:szCs w:val="22"/>
              </w:rPr>
            </w:pPr>
          </w:p>
        </w:tc>
      </w:tr>
      <w:tr w:rsidR="00377AA0" w:rsidRPr="00377AA0" w14:paraId="7DF9D1BB" w14:textId="77777777" w:rsidTr="003260C0">
        <w:trPr>
          <w:trHeight w:val="300"/>
        </w:trPr>
        <w:tc>
          <w:tcPr>
            <w:tcW w:w="1260" w:type="dxa"/>
            <w:noWrap/>
            <w:vAlign w:val="center"/>
            <w:hideMark/>
          </w:tcPr>
          <w:p w14:paraId="62E26A91"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8704.2130</w:t>
            </w:r>
          </w:p>
        </w:tc>
        <w:tc>
          <w:tcPr>
            <w:tcW w:w="7200" w:type="dxa"/>
            <w:vMerge/>
            <w:vAlign w:val="center"/>
            <w:hideMark/>
          </w:tcPr>
          <w:p w14:paraId="231F2C79" w14:textId="77777777" w:rsidR="00377AA0" w:rsidRPr="00377AA0" w:rsidRDefault="00377AA0" w:rsidP="00377AA0">
            <w:pPr>
              <w:spacing w:line="320" w:lineRule="exact"/>
              <w:jc w:val="both"/>
              <w:rPr>
                <w:rFonts w:cstheme="minorHAnsi"/>
                <w:bCs/>
                <w:sz w:val="22"/>
                <w:szCs w:val="22"/>
              </w:rPr>
            </w:pPr>
          </w:p>
        </w:tc>
      </w:tr>
      <w:tr w:rsidR="00377AA0" w:rsidRPr="00377AA0" w14:paraId="57610B65" w14:textId="77777777" w:rsidTr="003260C0">
        <w:trPr>
          <w:trHeight w:val="300"/>
        </w:trPr>
        <w:tc>
          <w:tcPr>
            <w:tcW w:w="1260" w:type="dxa"/>
            <w:noWrap/>
            <w:vAlign w:val="center"/>
            <w:hideMark/>
          </w:tcPr>
          <w:p w14:paraId="73EFE07A"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8704.4130</w:t>
            </w:r>
          </w:p>
        </w:tc>
        <w:tc>
          <w:tcPr>
            <w:tcW w:w="7200" w:type="dxa"/>
            <w:vMerge/>
            <w:vAlign w:val="center"/>
            <w:hideMark/>
          </w:tcPr>
          <w:p w14:paraId="548397BD" w14:textId="77777777" w:rsidR="00377AA0" w:rsidRPr="00377AA0" w:rsidRDefault="00377AA0" w:rsidP="00377AA0">
            <w:pPr>
              <w:spacing w:line="320" w:lineRule="exact"/>
              <w:jc w:val="both"/>
              <w:rPr>
                <w:rFonts w:cstheme="minorHAnsi"/>
                <w:bCs/>
                <w:sz w:val="22"/>
                <w:szCs w:val="22"/>
              </w:rPr>
            </w:pPr>
          </w:p>
        </w:tc>
      </w:tr>
      <w:tr w:rsidR="00377AA0" w:rsidRPr="00377AA0" w14:paraId="32EEABA5" w14:textId="77777777" w:rsidTr="003260C0">
        <w:trPr>
          <w:trHeight w:val="300"/>
        </w:trPr>
        <w:tc>
          <w:tcPr>
            <w:tcW w:w="1260" w:type="dxa"/>
            <w:noWrap/>
            <w:vAlign w:val="center"/>
            <w:hideMark/>
          </w:tcPr>
          <w:p w14:paraId="40FF0472"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8704.2140</w:t>
            </w:r>
          </w:p>
        </w:tc>
        <w:tc>
          <w:tcPr>
            <w:tcW w:w="7200" w:type="dxa"/>
            <w:vMerge/>
            <w:vAlign w:val="center"/>
            <w:hideMark/>
          </w:tcPr>
          <w:p w14:paraId="125A72B1" w14:textId="77777777" w:rsidR="00377AA0" w:rsidRPr="00377AA0" w:rsidRDefault="00377AA0" w:rsidP="00377AA0">
            <w:pPr>
              <w:spacing w:line="320" w:lineRule="exact"/>
              <w:jc w:val="both"/>
              <w:rPr>
                <w:rFonts w:cstheme="minorHAnsi"/>
                <w:bCs/>
                <w:sz w:val="22"/>
                <w:szCs w:val="22"/>
              </w:rPr>
            </w:pPr>
          </w:p>
        </w:tc>
      </w:tr>
      <w:tr w:rsidR="00377AA0" w:rsidRPr="00377AA0" w14:paraId="701BCBC6" w14:textId="77777777" w:rsidTr="003260C0">
        <w:trPr>
          <w:trHeight w:val="300"/>
        </w:trPr>
        <w:tc>
          <w:tcPr>
            <w:tcW w:w="1260" w:type="dxa"/>
            <w:noWrap/>
            <w:vAlign w:val="center"/>
            <w:hideMark/>
          </w:tcPr>
          <w:p w14:paraId="093BAD64"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8704.4140</w:t>
            </w:r>
          </w:p>
        </w:tc>
        <w:tc>
          <w:tcPr>
            <w:tcW w:w="7200" w:type="dxa"/>
            <w:vMerge/>
            <w:vAlign w:val="center"/>
            <w:hideMark/>
          </w:tcPr>
          <w:p w14:paraId="51777DA4" w14:textId="77777777" w:rsidR="00377AA0" w:rsidRPr="00377AA0" w:rsidRDefault="00377AA0" w:rsidP="00377AA0">
            <w:pPr>
              <w:spacing w:line="320" w:lineRule="exact"/>
              <w:jc w:val="both"/>
              <w:rPr>
                <w:rFonts w:cstheme="minorHAnsi"/>
                <w:bCs/>
                <w:sz w:val="22"/>
                <w:szCs w:val="22"/>
              </w:rPr>
            </w:pPr>
          </w:p>
        </w:tc>
      </w:tr>
      <w:tr w:rsidR="00377AA0" w:rsidRPr="00377AA0" w14:paraId="301886F9" w14:textId="77777777" w:rsidTr="003260C0">
        <w:trPr>
          <w:trHeight w:val="300"/>
        </w:trPr>
        <w:tc>
          <w:tcPr>
            <w:tcW w:w="1260" w:type="dxa"/>
            <w:noWrap/>
            <w:vAlign w:val="center"/>
            <w:hideMark/>
          </w:tcPr>
          <w:p w14:paraId="75656AE7"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8704.2150</w:t>
            </w:r>
          </w:p>
        </w:tc>
        <w:tc>
          <w:tcPr>
            <w:tcW w:w="7200" w:type="dxa"/>
            <w:vMerge/>
            <w:vAlign w:val="center"/>
            <w:hideMark/>
          </w:tcPr>
          <w:p w14:paraId="4EC32969" w14:textId="77777777" w:rsidR="00377AA0" w:rsidRPr="00377AA0" w:rsidRDefault="00377AA0" w:rsidP="00377AA0">
            <w:pPr>
              <w:spacing w:line="320" w:lineRule="exact"/>
              <w:jc w:val="both"/>
              <w:rPr>
                <w:rFonts w:cstheme="minorHAnsi"/>
                <w:bCs/>
                <w:sz w:val="22"/>
                <w:szCs w:val="22"/>
              </w:rPr>
            </w:pPr>
          </w:p>
        </w:tc>
      </w:tr>
      <w:tr w:rsidR="00377AA0" w:rsidRPr="00377AA0" w14:paraId="2422A2F7" w14:textId="77777777" w:rsidTr="003260C0">
        <w:trPr>
          <w:trHeight w:val="300"/>
        </w:trPr>
        <w:tc>
          <w:tcPr>
            <w:tcW w:w="1260" w:type="dxa"/>
            <w:noWrap/>
            <w:vAlign w:val="center"/>
            <w:hideMark/>
          </w:tcPr>
          <w:p w14:paraId="37FED287"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8704.4150</w:t>
            </w:r>
          </w:p>
        </w:tc>
        <w:tc>
          <w:tcPr>
            <w:tcW w:w="7200" w:type="dxa"/>
            <w:vMerge/>
            <w:vAlign w:val="center"/>
            <w:hideMark/>
          </w:tcPr>
          <w:p w14:paraId="45DF573D" w14:textId="77777777" w:rsidR="00377AA0" w:rsidRPr="00377AA0" w:rsidRDefault="00377AA0" w:rsidP="00377AA0">
            <w:pPr>
              <w:spacing w:line="320" w:lineRule="exact"/>
              <w:jc w:val="both"/>
              <w:rPr>
                <w:rFonts w:cstheme="minorHAnsi"/>
                <w:bCs/>
                <w:sz w:val="22"/>
                <w:szCs w:val="22"/>
              </w:rPr>
            </w:pPr>
          </w:p>
        </w:tc>
      </w:tr>
      <w:tr w:rsidR="00377AA0" w:rsidRPr="00377AA0" w14:paraId="6407E391" w14:textId="77777777" w:rsidTr="003260C0">
        <w:trPr>
          <w:trHeight w:val="300"/>
        </w:trPr>
        <w:tc>
          <w:tcPr>
            <w:tcW w:w="1260" w:type="dxa"/>
            <w:noWrap/>
            <w:vAlign w:val="center"/>
            <w:hideMark/>
          </w:tcPr>
          <w:p w14:paraId="5FD2B578"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8704.2161</w:t>
            </w:r>
          </w:p>
        </w:tc>
        <w:tc>
          <w:tcPr>
            <w:tcW w:w="7200" w:type="dxa"/>
            <w:vMerge/>
            <w:vAlign w:val="center"/>
            <w:hideMark/>
          </w:tcPr>
          <w:p w14:paraId="3188B155" w14:textId="77777777" w:rsidR="00377AA0" w:rsidRPr="00377AA0" w:rsidRDefault="00377AA0" w:rsidP="00377AA0">
            <w:pPr>
              <w:spacing w:line="320" w:lineRule="exact"/>
              <w:jc w:val="both"/>
              <w:rPr>
                <w:rFonts w:cstheme="minorHAnsi"/>
                <w:bCs/>
                <w:sz w:val="22"/>
                <w:szCs w:val="22"/>
              </w:rPr>
            </w:pPr>
          </w:p>
        </w:tc>
      </w:tr>
      <w:tr w:rsidR="00377AA0" w:rsidRPr="00377AA0" w14:paraId="3E4BCDCA" w14:textId="77777777" w:rsidTr="003260C0">
        <w:trPr>
          <w:trHeight w:val="300"/>
        </w:trPr>
        <w:tc>
          <w:tcPr>
            <w:tcW w:w="1260" w:type="dxa"/>
            <w:noWrap/>
            <w:vAlign w:val="center"/>
            <w:hideMark/>
          </w:tcPr>
          <w:p w14:paraId="1DB21BC7"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8704.4161</w:t>
            </w:r>
          </w:p>
        </w:tc>
        <w:tc>
          <w:tcPr>
            <w:tcW w:w="7200" w:type="dxa"/>
            <w:vMerge/>
            <w:vAlign w:val="center"/>
            <w:hideMark/>
          </w:tcPr>
          <w:p w14:paraId="54E05C8F" w14:textId="77777777" w:rsidR="00377AA0" w:rsidRPr="00377AA0" w:rsidRDefault="00377AA0" w:rsidP="00377AA0">
            <w:pPr>
              <w:spacing w:line="320" w:lineRule="exact"/>
              <w:jc w:val="both"/>
              <w:rPr>
                <w:rFonts w:cstheme="minorHAnsi"/>
                <w:bCs/>
                <w:sz w:val="22"/>
                <w:szCs w:val="22"/>
              </w:rPr>
            </w:pPr>
          </w:p>
        </w:tc>
      </w:tr>
      <w:tr w:rsidR="00377AA0" w:rsidRPr="00377AA0" w14:paraId="520C44E8" w14:textId="77777777" w:rsidTr="003260C0">
        <w:trPr>
          <w:trHeight w:val="300"/>
        </w:trPr>
        <w:tc>
          <w:tcPr>
            <w:tcW w:w="1260" w:type="dxa"/>
            <w:noWrap/>
            <w:vAlign w:val="center"/>
            <w:hideMark/>
          </w:tcPr>
          <w:p w14:paraId="7D22912D"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8704.2169</w:t>
            </w:r>
          </w:p>
        </w:tc>
        <w:tc>
          <w:tcPr>
            <w:tcW w:w="7200" w:type="dxa"/>
            <w:vMerge/>
            <w:vAlign w:val="center"/>
            <w:hideMark/>
          </w:tcPr>
          <w:p w14:paraId="32286089" w14:textId="77777777" w:rsidR="00377AA0" w:rsidRPr="00377AA0" w:rsidRDefault="00377AA0" w:rsidP="00377AA0">
            <w:pPr>
              <w:spacing w:line="320" w:lineRule="exact"/>
              <w:jc w:val="both"/>
              <w:rPr>
                <w:rFonts w:cstheme="minorHAnsi"/>
                <w:bCs/>
                <w:sz w:val="22"/>
                <w:szCs w:val="22"/>
              </w:rPr>
            </w:pPr>
          </w:p>
        </w:tc>
      </w:tr>
      <w:tr w:rsidR="00377AA0" w:rsidRPr="00377AA0" w14:paraId="785E2C91" w14:textId="77777777" w:rsidTr="003260C0">
        <w:trPr>
          <w:trHeight w:val="300"/>
        </w:trPr>
        <w:tc>
          <w:tcPr>
            <w:tcW w:w="1260" w:type="dxa"/>
            <w:noWrap/>
            <w:vAlign w:val="center"/>
            <w:hideMark/>
          </w:tcPr>
          <w:p w14:paraId="3BBC49A7"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8704.4169</w:t>
            </w:r>
          </w:p>
        </w:tc>
        <w:tc>
          <w:tcPr>
            <w:tcW w:w="7200" w:type="dxa"/>
            <w:vMerge/>
            <w:vAlign w:val="center"/>
            <w:hideMark/>
          </w:tcPr>
          <w:p w14:paraId="41626F8C" w14:textId="77777777" w:rsidR="00377AA0" w:rsidRPr="00377AA0" w:rsidRDefault="00377AA0" w:rsidP="00377AA0">
            <w:pPr>
              <w:spacing w:line="320" w:lineRule="exact"/>
              <w:jc w:val="both"/>
              <w:rPr>
                <w:rFonts w:cstheme="minorHAnsi"/>
                <w:bCs/>
                <w:sz w:val="22"/>
                <w:szCs w:val="22"/>
              </w:rPr>
            </w:pPr>
          </w:p>
        </w:tc>
      </w:tr>
      <w:tr w:rsidR="00377AA0" w:rsidRPr="00377AA0" w14:paraId="31F41726" w14:textId="77777777" w:rsidTr="003260C0">
        <w:trPr>
          <w:trHeight w:val="300"/>
        </w:trPr>
        <w:tc>
          <w:tcPr>
            <w:tcW w:w="1260" w:type="dxa"/>
            <w:noWrap/>
            <w:vAlign w:val="center"/>
            <w:hideMark/>
          </w:tcPr>
          <w:p w14:paraId="4FE0A74B"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8704.2170</w:t>
            </w:r>
          </w:p>
        </w:tc>
        <w:tc>
          <w:tcPr>
            <w:tcW w:w="7200" w:type="dxa"/>
            <w:vMerge/>
            <w:vAlign w:val="center"/>
            <w:hideMark/>
          </w:tcPr>
          <w:p w14:paraId="787EC262" w14:textId="77777777" w:rsidR="00377AA0" w:rsidRPr="00377AA0" w:rsidRDefault="00377AA0" w:rsidP="00377AA0">
            <w:pPr>
              <w:spacing w:line="320" w:lineRule="exact"/>
              <w:jc w:val="both"/>
              <w:rPr>
                <w:rFonts w:cstheme="minorHAnsi"/>
                <w:bCs/>
                <w:sz w:val="22"/>
                <w:szCs w:val="22"/>
              </w:rPr>
            </w:pPr>
          </w:p>
        </w:tc>
      </w:tr>
      <w:tr w:rsidR="00377AA0" w:rsidRPr="00377AA0" w14:paraId="54B7CE11" w14:textId="77777777" w:rsidTr="003260C0">
        <w:trPr>
          <w:trHeight w:val="300"/>
        </w:trPr>
        <w:tc>
          <w:tcPr>
            <w:tcW w:w="1260" w:type="dxa"/>
            <w:noWrap/>
            <w:vAlign w:val="center"/>
            <w:hideMark/>
          </w:tcPr>
          <w:p w14:paraId="7C28D5DB"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8704.4170</w:t>
            </w:r>
          </w:p>
        </w:tc>
        <w:tc>
          <w:tcPr>
            <w:tcW w:w="7200" w:type="dxa"/>
            <w:vMerge/>
            <w:vAlign w:val="center"/>
            <w:hideMark/>
          </w:tcPr>
          <w:p w14:paraId="45A13695" w14:textId="77777777" w:rsidR="00377AA0" w:rsidRPr="00377AA0" w:rsidRDefault="00377AA0" w:rsidP="00377AA0">
            <w:pPr>
              <w:spacing w:line="320" w:lineRule="exact"/>
              <w:jc w:val="both"/>
              <w:rPr>
                <w:rFonts w:cstheme="minorHAnsi"/>
                <w:bCs/>
                <w:sz w:val="22"/>
                <w:szCs w:val="22"/>
              </w:rPr>
            </w:pPr>
          </w:p>
        </w:tc>
      </w:tr>
      <w:tr w:rsidR="00377AA0" w:rsidRPr="00377AA0" w14:paraId="2EDEBD1F" w14:textId="77777777" w:rsidTr="003260C0">
        <w:trPr>
          <w:trHeight w:val="300"/>
        </w:trPr>
        <w:tc>
          <w:tcPr>
            <w:tcW w:w="1260" w:type="dxa"/>
            <w:noWrap/>
            <w:vAlign w:val="center"/>
            <w:hideMark/>
          </w:tcPr>
          <w:p w14:paraId="2A693725"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8704.2180</w:t>
            </w:r>
          </w:p>
        </w:tc>
        <w:tc>
          <w:tcPr>
            <w:tcW w:w="7200" w:type="dxa"/>
            <w:vMerge/>
            <w:vAlign w:val="center"/>
            <w:hideMark/>
          </w:tcPr>
          <w:p w14:paraId="21755F89" w14:textId="77777777" w:rsidR="00377AA0" w:rsidRPr="00377AA0" w:rsidRDefault="00377AA0" w:rsidP="00377AA0">
            <w:pPr>
              <w:spacing w:line="320" w:lineRule="exact"/>
              <w:jc w:val="both"/>
              <w:rPr>
                <w:rFonts w:cstheme="minorHAnsi"/>
                <w:bCs/>
                <w:sz w:val="22"/>
                <w:szCs w:val="22"/>
              </w:rPr>
            </w:pPr>
          </w:p>
        </w:tc>
      </w:tr>
      <w:tr w:rsidR="00377AA0" w:rsidRPr="00377AA0" w14:paraId="559C77CA" w14:textId="77777777" w:rsidTr="003260C0">
        <w:trPr>
          <w:trHeight w:val="300"/>
        </w:trPr>
        <w:tc>
          <w:tcPr>
            <w:tcW w:w="1260" w:type="dxa"/>
            <w:noWrap/>
            <w:vAlign w:val="center"/>
            <w:hideMark/>
          </w:tcPr>
          <w:p w14:paraId="320A2A80"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8704.4180</w:t>
            </w:r>
          </w:p>
        </w:tc>
        <w:tc>
          <w:tcPr>
            <w:tcW w:w="7200" w:type="dxa"/>
            <w:vMerge/>
            <w:vAlign w:val="center"/>
            <w:hideMark/>
          </w:tcPr>
          <w:p w14:paraId="4B0D3AFA" w14:textId="77777777" w:rsidR="00377AA0" w:rsidRPr="00377AA0" w:rsidRDefault="00377AA0" w:rsidP="00377AA0">
            <w:pPr>
              <w:spacing w:line="320" w:lineRule="exact"/>
              <w:jc w:val="both"/>
              <w:rPr>
                <w:rFonts w:cstheme="minorHAnsi"/>
                <w:bCs/>
                <w:sz w:val="22"/>
                <w:szCs w:val="22"/>
              </w:rPr>
            </w:pPr>
          </w:p>
        </w:tc>
      </w:tr>
      <w:tr w:rsidR="00377AA0" w:rsidRPr="00377AA0" w14:paraId="0EAA8A29" w14:textId="77777777" w:rsidTr="003260C0">
        <w:trPr>
          <w:trHeight w:val="300"/>
        </w:trPr>
        <w:tc>
          <w:tcPr>
            <w:tcW w:w="1260" w:type="dxa"/>
            <w:noWrap/>
            <w:vAlign w:val="center"/>
            <w:hideMark/>
          </w:tcPr>
          <w:p w14:paraId="6EAC5A98"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8704.2190</w:t>
            </w:r>
          </w:p>
        </w:tc>
        <w:tc>
          <w:tcPr>
            <w:tcW w:w="7200" w:type="dxa"/>
            <w:vMerge/>
            <w:vAlign w:val="center"/>
            <w:hideMark/>
          </w:tcPr>
          <w:p w14:paraId="651C6DBB" w14:textId="77777777" w:rsidR="00377AA0" w:rsidRPr="00377AA0" w:rsidRDefault="00377AA0" w:rsidP="00377AA0">
            <w:pPr>
              <w:spacing w:line="320" w:lineRule="exact"/>
              <w:jc w:val="both"/>
              <w:rPr>
                <w:rFonts w:cstheme="minorHAnsi"/>
                <w:bCs/>
                <w:sz w:val="22"/>
                <w:szCs w:val="22"/>
              </w:rPr>
            </w:pPr>
          </w:p>
        </w:tc>
      </w:tr>
      <w:tr w:rsidR="00377AA0" w:rsidRPr="00377AA0" w14:paraId="1E36F683" w14:textId="77777777" w:rsidTr="003260C0">
        <w:trPr>
          <w:trHeight w:val="300"/>
        </w:trPr>
        <w:tc>
          <w:tcPr>
            <w:tcW w:w="1260" w:type="dxa"/>
            <w:noWrap/>
            <w:vAlign w:val="center"/>
            <w:hideMark/>
          </w:tcPr>
          <w:p w14:paraId="3F82F799"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8704.4190</w:t>
            </w:r>
          </w:p>
        </w:tc>
        <w:tc>
          <w:tcPr>
            <w:tcW w:w="7200" w:type="dxa"/>
            <w:vMerge/>
            <w:vAlign w:val="center"/>
            <w:hideMark/>
          </w:tcPr>
          <w:p w14:paraId="1E6184F9" w14:textId="77777777" w:rsidR="00377AA0" w:rsidRPr="00377AA0" w:rsidRDefault="00377AA0" w:rsidP="00377AA0">
            <w:pPr>
              <w:spacing w:line="320" w:lineRule="exact"/>
              <w:jc w:val="both"/>
              <w:rPr>
                <w:rFonts w:cstheme="minorHAnsi"/>
                <w:bCs/>
                <w:sz w:val="22"/>
                <w:szCs w:val="22"/>
              </w:rPr>
            </w:pPr>
          </w:p>
        </w:tc>
      </w:tr>
      <w:tr w:rsidR="00377AA0" w:rsidRPr="00377AA0" w14:paraId="2E45D76B" w14:textId="77777777" w:rsidTr="003260C0">
        <w:trPr>
          <w:trHeight w:val="300"/>
        </w:trPr>
        <w:tc>
          <w:tcPr>
            <w:tcW w:w="1260" w:type="dxa"/>
            <w:noWrap/>
            <w:vAlign w:val="center"/>
            <w:hideMark/>
          </w:tcPr>
          <w:p w14:paraId="3D9BBFF4"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8704.2210</w:t>
            </w:r>
          </w:p>
        </w:tc>
        <w:tc>
          <w:tcPr>
            <w:tcW w:w="7200" w:type="dxa"/>
            <w:vMerge/>
            <w:vAlign w:val="center"/>
            <w:hideMark/>
          </w:tcPr>
          <w:p w14:paraId="1B1FCE9B" w14:textId="77777777" w:rsidR="00377AA0" w:rsidRPr="00377AA0" w:rsidRDefault="00377AA0" w:rsidP="00377AA0">
            <w:pPr>
              <w:spacing w:line="320" w:lineRule="exact"/>
              <w:jc w:val="both"/>
              <w:rPr>
                <w:rFonts w:cstheme="minorHAnsi"/>
                <w:bCs/>
                <w:sz w:val="22"/>
                <w:szCs w:val="22"/>
              </w:rPr>
            </w:pPr>
          </w:p>
        </w:tc>
      </w:tr>
      <w:tr w:rsidR="00377AA0" w:rsidRPr="00377AA0" w14:paraId="69442BA6" w14:textId="77777777" w:rsidTr="003260C0">
        <w:trPr>
          <w:trHeight w:val="300"/>
        </w:trPr>
        <w:tc>
          <w:tcPr>
            <w:tcW w:w="1260" w:type="dxa"/>
            <w:noWrap/>
            <w:vAlign w:val="center"/>
            <w:hideMark/>
          </w:tcPr>
          <w:p w14:paraId="4865E5CF"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8704.4210</w:t>
            </w:r>
          </w:p>
        </w:tc>
        <w:tc>
          <w:tcPr>
            <w:tcW w:w="7200" w:type="dxa"/>
            <w:vMerge/>
            <w:vAlign w:val="center"/>
            <w:hideMark/>
          </w:tcPr>
          <w:p w14:paraId="082E0A0C" w14:textId="77777777" w:rsidR="00377AA0" w:rsidRPr="00377AA0" w:rsidRDefault="00377AA0" w:rsidP="00377AA0">
            <w:pPr>
              <w:spacing w:line="320" w:lineRule="exact"/>
              <w:jc w:val="both"/>
              <w:rPr>
                <w:rFonts w:cstheme="minorHAnsi"/>
                <w:bCs/>
                <w:sz w:val="22"/>
                <w:szCs w:val="22"/>
              </w:rPr>
            </w:pPr>
          </w:p>
        </w:tc>
      </w:tr>
      <w:tr w:rsidR="00377AA0" w:rsidRPr="00377AA0" w14:paraId="3A601F58" w14:textId="77777777" w:rsidTr="003260C0">
        <w:trPr>
          <w:trHeight w:val="300"/>
        </w:trPr>
        <w:tc>
          <w:tcPr>
            <w:tcW w:w="1260" w:type="dxa"/>
            <w:noWrap/>
            <w:vAlign w:val="center"/>
            <w:hideMark/>
          </w:tcPr>
          <w:p w14:paraId="774B6F78"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8704.2220</w:t>
            </w:r>
          </w:p>
        </w:tc>
        <w:tc>
          <w:tcPr>
            <w:tcW w:w="7200" w:type="dxa"/>
            <w:vMerge/>
            <w:vAlign w:val="center"/>
            <w:hideMark/>
          </w:tcPr>
          <w:p w14:paraId="24004B93" w14:textId="77777777" w:rsidR="00377AA0" w:rsidRPr="00377AA0" w:rsidRDefault="00377AA0" w:rsidP="00377AA0">
            <w:pPr>
              <w:spacing w:line="320" w:lineRule="exact"/>
              <w:jc w:val="both"/>
              <w:rPr>
                <w:rFonts w:cstheme="minorHAnsi"/>
                <w:bCs/>
                <w:sz w:val="22"/>
                <w:szCs w:val="22"/>
              </w:rPr>
            </w:pPr>
          </w:p>
        </w:tc>
      </w:tr>
      <w:tr w:rsidR="00377AA0" w:rsidRPr="00377AA0" w14:paraId="66C48A60" w14:textId="77777777" w:rsidTr="003260C0">
        <w:trPr>
          <w:trHeight w:val="300"/>
        </w:trPr>
        <w:tc>
          <w:tcPr>
            <w:tcW w:w="1260" w:type="dxa"/>
            <w:noWrap/>
            <w:vAlign w:val="center"/>
            <w:hideMark/>
          </w:tcPr>
          <w:p w14:paraId="149F3DC0"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8704.4220</w:t>
            </w:r>
          </w:p>
        </w:tc>
        <w:tc>
          <w:tcPr>
            <w:tcW w:w="7200" w:type="dxa"/>
            <w:vMerge/>
            <w:vAlign w:val="center"/>
            <w:hideMark/>
          </w:tcPr>
          <w:p w14:paraId="3C10ACDE" w14:textId="77777777" w:rsidR="00377AA0" w:rsidRPr="00377AA0" w:rsidRDefault="00377AA0" w:rsidP="00377AA0">
            <w:pPr>
              <w:spacing w:line="320" w:lineRule="exact"/>
              <w:jc w:val="both"/>
              <w:rPr>
                <w:rFonts w:cstheme="minorHAnsi"/>
                <w:bCs/>
                <w:sz w:val="22"/>
                <w:szCs w:val="22"/>
              </w:rPr>
            </w:pPr>
          </w:p>
        </w:tc>
      </w:tr>
      <w:tr w:rsidR="00377AA0" w:rsidRPr="00377AA0" w14:paraId="5CA58C72" w14:textId="77777777" w:rsidTr="003260C0">
        <w:trPr>
          <w:trHeight w:val="300"/>
        </w:trPr>
        <w:tc>
          <w:tcPr>
            <w:tcW w:w="1260" w:type="dxa"/>
            <w:noWrap/>
            <w:vAlign w:val="center"/>
            <w:hideMark/>
          </w:tcPr>
          <w:p w14:paraId="1CFD7AE4"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8704.2230</w:t>
            </w:r>
          </w:p>
        </w:tc>
        <w:tc>
          <w:tcPr>
            <w:tcW w:w="7200" w:type="dxa"/>
            <w:vMerge/>
            <w:vAlign w:val="center"/>
            <w:hideMark/>
          </w:tcPr>
          <w:p w14:paraId="43603387" w14:textId="77777777" w:rsidR="00377AA0" w:rsidRPr="00377AA0" w:rsidRDefault="00377AA0" w:rsidP="00377AA0">
            <w:pPr>
              <w:spacing w:line="320" w:lineRule="exact"/>
              <w:jc w:val="both"/>
              <w:rPr>
                <w:rFonts w:cstheme="minorHAnsi"/>
                <w:bCs/>
                <w:sz w:val="22"/>
                <w:szCs w:val="22"/>
              </w:rPr>
            </w:pPr>
          </w:p>
        </w:tc>
      </w:tr>
      <w:tr w:rsidR="00377AA0" w:rsidRPr="00377AA0" w14:paraId="730F4D3E" w14:textId="77777777" w:rsidTr="003260C0">
        <w:trPr>
          <w:trHeight w:val="300"/>
        </w:trPr>
        <w:tc>
          <w:tcPr>
            <w:tcW w:w="1260" w:type="dxa"/>
            <w:noWrap/>
            <w:vAlign w:val="center"/>
            <w:hideMark/>
          </w:tcPr>
          <w:p w14:paraId="5609D96A"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8704.4230</w:t>
            </w:r>
          </w:p>
        </w:tc>
        <w:tc>
          <w:tcPr>
            <w:tcW w:w="7200" w:type="dxa"/>
            <w:vMerge/>
            <w:vAlign w:val="center"/>
            <w:hideMark/>
          </w:tcPr>
          <w:p w14:paraId="52E695D7" w14:textId="77777777" w:rsidR="00377AA0" w:rsidRPr="00377AA0" w:rsidRDefault="00377AA0" w:rsidP="00377AA0">
            <w:pPr>
              <w:spacing w:line="320" w:lineRule="exact"/>
              <w:jc w:val="both"/>
              <w:rPr>
                <w:rFonts w:cstheme="minorHAnsi"/>
                <w:bCs/>
                <w:sz w:val="22"/>
                <w:szCs w:val="22"/>
              </w:rPr>
            </w:pPr>
          </w:p>
        </w:tc>
      </w:tr>
      <w:tr w:rsidR="00377AA0" w:rsidRPr="00377AA0" w14:paraId="5061215E" w14:textId="77777777" w:rsidTr="003260C0">
        <w:trPr>
          <w:trHeight w:val="300"/>
        </w:trPr>
        <w:tc>
          <w:tcPr>
            <w:tcW w:w="1260" w:type="dxa"/>
            <w:noWrap/>
            <w:vAlign w:val="center"/>
            <w:hideMark/>
          </w:tcPr>
          <w:p w14:paraId="2D133232"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8704.2240</w:t>
            </w:r>
          </w:p>
        </w:tc>
        <w:tc>
          <w:tcPr>
            <w:tcW w:w="7200" w:type="dxa"/>
            <w:vMerge/>
            <w:vAlign w:val="center"/>
            <w:hideMark/>
          </w:tcPr>
          <w:p w14:paraId="54796694" w14:textId="77777777" w:rsidR="00377AA0" w:rsidRPr="00377AA0" w:rsidRDefault="00377AA0" w:rsidP="00377AA0">
            <w:pPr>
              <w:spacing w:line="320" w:lineRule="exact"/>
              <w:jc w:val="both"/>
              <w:rPr>
                <w:rFonts w:cstheme="minorHAnsi"/>
                <w:bCs/>
                <w:sz w:val="22"/>
                <w:szCs w:val="22"/>
              </w:rPr>
            </w:pPr>
          </w:p>
        </w:tc>
      </w:tr>
      <w:tr w:rsidR="00377AA0" w:rsidRPr="00377AA0" w14:paraId="5981EF76" w14:textId="77777777" w:rsidTr="003260C0">
        <w:trPr>
          <w:trHeight w:val="300"/>
        </w:trPr>
        <w:tc>
          <w:tcPr>
            <w:tcW w:w="1260" w:type="dxa"/>
            <w:noWrap/>
            <w:vAlign w:val="center"/>
            <w:hideMark/>
          </w:tcPr>
          <w:p w14:paraId="3949F8AD"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8704.4240</w:t>
            </w:r>
          </w:p>
        </w:tc>
        <w:tc>
          <w:tcPr>
            <w:tcW w:w="7200" w:type="dxa"/>
            <w:vMerge/>
            <w:vAlign w:val="center"/>
            <w:hideMark/>
          </w:tcPr>
          <w:p w14:paraId="65D5E368" w14:textId="77777777" w:rsidR="00377AA0" w:rsidRPr="00377AA0" w:rsidRDefault="00377AA0" w:rsidP="00377AA0">
            <w:pPr>
              <w:spacing w:line="320" w:lineRule="exact"/>
              <w:jc w:val="both"/>
              <w:rPr>
                <w:rFonts w:cstheme="minorHAnsi"/>
                <w:bCs/>
                <w:sz w:val="22"/>
                <w:szCs w:val="22"/>
              </w:rPr>
            </w:pPr>
          </w:p>
        </w:tc>
      </w:tr>
      <w:tr w:rsidR="00377AA0" w:rsidRPr="00377AA0" w14:paraId="201CECA2" w14:textId="77777777" w:rsidTr="003260C0">
        <w:trPr>
          <w:trHeight w:val="300"/>
        </w:trPr>
        <w:tc>
          <w:tcPr>
            <w:tcW w:w="1260" w:type="dxa"/>
            <w:noWrap/>
            <w:vAlign w:val="center"/>
            <w:hideMark/>
          </w:tcPr>
          <w:p w14:paraId="68CC642C"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8704.2250</w:t>
            </w:r>
          </w:p>
        </w:tc>
        <w:tc>
          <w:tcPr>
            <w:tcW w:w="7200" w:type="dxa"/>
            <w:vMerge/>
            <w:vAlign w:val="center"/>
            <w:hideMark/>
          </w:tcPr>
          <w:p w14:paraId="042BD1D1" w14:textId="77777777" w:rsidR="00377AA0" w:rsidRPr="00377AA0" w:rsidRDefault="00377AA0" w:rsidP="00377AA0">
            <w:pPr>
              <w:spacing w:line="320" w:lineRule="exact"/>
              <w:jc w:val="both"/>
              <w:rPr>
                <w:rFonts w:cstheme="minorHAnsi"/>
                <w:bCs/>
                <w:sz w:val="22"/>
                <w:szCs w:val="22"/>
              </w:rPr>
            </w:pPr>
          </w:p>
        </w:tc>
      </w:tr>
      <w:tr w:rsidR="00377AA0" w:rsidRPr="00377AA0" w14:paraId="350F5000" w14:textId="77777777" w:rsidTr="003260C0">
        <w:trPr>
          <w:trHeight w:val="300"/>
        </w:trPr>
        <w:tc>
          <w:tcPr>
            <w:tcW w:w="1260" w:type="dxa"/>
            <w:noWrap/>
            <w:vAlign w:val="center"/>
            <w:hideMark/>
          </w:tcPr>
          <w:p w14:paraId="10AED50D"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8704.4250</w:t>
            </w:r>
          </w:p>
        </w:tc>
        <w:tc>
          <w:tcPr>
            <w:tcW w:w="7200" w:type="dxa"/>
            <w:vMerge/>
            <w:vAlign w:val="center"/>
            <w:hideMark/>
          </w:tcPr>
          <w:p w14:paraId="1E30112B" w14:textId="77777777" w:rsidR="00377AA0" w:rsidRPr="00377AA0" w:rsidRDefault="00377AA0" w:rsidP="00377AA0">
            <w:pPr>
              <w:spacing w:line="320" w:lineRule="exact"/>
              <w:jc w:val="both"/>
              <w:rPr>
                <w:rFonts w:cstheme="minorHAnsi"/>
                <w:bCs/>
                <w:sz w:val="22"/>
                <w:szCs w:val="22"/>
              </w:rPr>
            </w:pPr>
          </w:p>
        </w:tc>
      </w:tr>
      <w:tr w:rsidR="00377AA0" w:rsidRPr="00377AA0" w14:paraId="51DF9869" w14:textId="77777777" w:rsidTr="003260C0">
        <w:trPr>
          <w:trHeight w:val="300"/>
        </w:trPr>
        <w:tc>
          <w:tcPr>
            <w:tcW w:w="1260" w:type="dxa"/>
            <w:noWrap/>
            <w:vAlign w:val="center"/>
            <w:hideMark/>
          </w:tcPr>
          <w:p w14:paraId="277CDE60"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lastRenderedPageBreak/>
              <w:t>8704.2271</w:t>
            </w:r>
          </w:p>
        </w:tc>
        <w:tc>
          <w:tcPr>
            <w:tcW w:w="7200" w:type="dxa"/>
            <w:vMerge/>
            <w:vAlign w:val="center"/>
            <w:hideMark/>
          </w:tcPr>
          <w:p w14:paraId="7C6BE290" w14:textId="77777777" w:rsidR="00377AA0" w:rsidRPr="00377AA0" w:rsidRDefault="00377AA0" w:rsidP="00377AA0">
            <w:pPr>
              <w:spacing w:line="320" w:lineRule="exact"/>
              <w:jc w:val="both"/>
              <w:rPr>
                <w:rFonts w:cstheme="minorHAnsi"/>
                <w:bCs/>
                <w:sz w:val="22"/>
                <w:szCs w:val="22"/>
              </w:rPr>
            </w:pPr>
          </w:p>
        </w:tc>
      </w:tr>
      <w:tr w:rsidR="00377AA0" w:rsidRPr="00377AA0" w14:paraId="69BE585C" w14:textId="77777777" w:rsidTr="003260C0">
        <w:trPr>
          <w:trHeight w:val="300"/>
        </w:trPr>
        <w:tc>
          <w:tcPr>
            <w:tcW w:w="1260" w:type="dxa"/>
            <w:noWrap/>
            <w:vAlign w:val="center"/>
            <w:hideMark/>
          </w:tcPr>
          <w:p w14:paraId="09E6D5C8"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lastRenderedPageBreak/>
              <w:t>8704.4271</w:t>
            </w:r>
          </w:p>
        </w:tc>
        <w:tc>
          <w:tcPr>
            <w:tcW w:w="7200" w:type="dxa"/>
            <w:vMerge/>
            <w:vAlign w:val="center"/>
            <w:hideMark/>
          </w:tcPr>
          <w:p w14:paraId="77A400C4" w14:textId="77777777" w:rsidR="00377AA0" w:rsidRPr="00377AA0" w:rsidRDefault="00377AA0" w:rsidP="00377AA0">
            <w:pPr>
              <w:spacing w:line="320" w:lineRule="exact"/>
              <w:jc w:val="both"/>
              <w:rPr>
                <w:rFonts w:cstheme="minorHAnsi"/>
                <w:bCs/>
                <w:sz w:val="22"/>
                <w:szCs w:val="22"/>
              </w:rPr>
            </w:pPr>
          </w:p>
        </w:tc>
      </w:tr>
      <w:tr w:rsidR="00377AA0" w:rsidRPr="00377AA0" w14:paraId="5C674F76" w14:textId="77777777" w:rsidTr="003260C0">
        <w:trPr>
          <w:trHeight w:val="300"/>
        </w:trPr>
        <w:tc>
          <w:tcPr>
            <w:tcW w:w="1260" w:type="dxa"/>
            <w:noWrap/>
            <w:vAlign w:val="center"/>
            <w:hideMark/>
          </w:tcPr>
          <w:p w14:paraId="4650B6AF"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8704.2279</w:t>
            </w:r>
          </w:p>
        </w:tc>
        <w:tc>
          <w:tcPr>
            <w:tcW w:w="7200" w:type="dxa"/>
            <w:vMerge/>
            <w:vAlign w:val="center"/>
            <w:hideMark/>
          </w:tcPr>
          <w:p w14:paraId="217D3BAE" w14:textId="77777777" w:rsidR="00377AA0" w:rsidRPr="00377AA0" w:rsidRDefault="00377AA0" w:rsidP="00377AA0">
            <w:pPr>
              <w:spacing w:line="320" w:lineRule="exact"/>
              <w:jc w:val="both"/>
              <w:rPr>
                <w:rFonts w:cstheme="minorHAnsi"/>
                <w:bCs/>
                <w:sz w:val="22"/>
                <w:szCs w:val="22"/>
              </w:rPr>
            </w:pPr>
          </w:p>
        </w:tc>
      </w:tr>
      <w:tr w:rsidR="00377AA0" w:rsidRPr="00377AA0" w14:paraId="34BE8DCB" w14:textId="77777777" w:rsidTr="003260C0">
        <w:trPr>
          <w:trHeight w:val="300"/>
        </w:trPr>
        <w:tc>
          <w:tcPr>
            <w:tcW w:w="1260" w:type="dxa"/>
            <w:noWrap/>
            <w:vAlign w:val="center"/>
            <w:hideMark/>
          </w:tcPr>
          <w:p w14:paraId="02604620"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8704.4279</w:t>
            </w:r>
          </w:p>
        </w:tc>
        <w:tc>
          <w:tcPr>
            <w:tcW w:w="7200" w:type="dxa"/>
            <w:vMerge/>
            <w:vAlign w:val="center"/>
            <w:hideMark/>
          </w:tcPr>
          <w:p w14:paraId="426EEE73" w14:textId="77777777" w:rsidR="00377AA0" w:rsidRPr="00377AA0" w:rsidRDefault="00377AA0" w:rsidP="00377AA0">
            <w:pPr>
              <w:spacing w:line="320" w:lineRule="exact"/>
              <w:jc w:val="both"/>
              <w:rPr>
                <w:rFonts w:cstheme="minorHAnsi"/>
                <w:bCs/>
                <w:sz w:val="22"/>
                <w:szCs w:val="22"/>
              </w:rPr>
            </w:pPr>
          </w:p>
        </w:tc>
      </w:tr>
      <w:tr w:rsidR="00377AA0" w:rsidRPr="00377AA0" w14:paraId="54497800" w14:textId="77777777" w:rsidTr="003260C0">
        <w:trPr>
          <w:trHeight w:val="300"/>
        </w:trPr>
        <w:tc>
          <w:tcPr>
            <w:tcW w:w="1260" w:type="dxa"/>
            <w:noWrap/>
            <w:vAlign w:val="center"/>
            <w:hideMark/>
          </w:tcPr>
          <w:p w14:paraId="0D527154"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8704.2280</w:t>
            </w:r>
          </w:p>
        </w:tc>
        <w:tc>
          <w:tcPr>
            <w:tcW w:w="7200" w:type="dxa"/>
            <w:vMerge/>
            <w:vAlign w:val="center"/>
            <w:hideMark/>
          </w:tcPr>
          <w:p w14:paraId="2ED2490E" w14:textId="77777777" w:rsidR="00377AA0" w:rsidRPr="00377AA0" w:rsidRDefault="00377AA0" w:rsidP="00377AA0">
            <w:pPr>
              <w:spacing w:line="320" w:lineRule="exact"/>
              <w:jc w:val="both"/>
              <w:rPr>
                <w:rFonts w:cstheme="minorHAnsi"/>
                <w:bCs/>
                <w:sz w:val="22"/>
                <w:szCs w:val="22"/>
              </w:rPr>
            </w:pPr>
          </w:p>
        </w:tc>
      </w:tr>
      <w:tr w:rsidR="00377AA0" w:rsidRPr="00377AA0" w14:paraId="58F10B6E" w14:textId="77777777" w:rsidTr="003260C0">
        <w:trPr>
          <w:trHeight w:val="300"/>
        </w:trPr>
        <w:tc>
          <w:tcPr>
            <w:tcW w:w="1260" w:type="dxa"/>
            <w:noWrap/>
            <w:vAlign w:val="center"/>
            <w:hideMark/>
          </w:tcPr>
          <w:p w14:paraId="218D70A4"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8704.4260</w:t>
            </w:r>
          </w:p>
        </w:tc>
        <w:tc>
          <w:tcPr>
            <w:tcW w:w="7200" w:type="dxa"/>
            <w:vMerge/>
            <w:vAlign w:val="center"/>
            <w:hideMark/>
          </w:tcPr>
          <w:p w14:paraId="4A2718D9" w14:textId="77777777" w:rsidR="00377AA0" w:rsidRPr="00377AA0" w:rsidRDefault="00377AA0" w:rsidP="00377AA0">
            <w:pPr>
              <w:spacing w:line="320" w:lineRule="exact"/>
              <w:jc w:val="both"/>
              <w:rPr>
                <w:rFonts w:cstheme="minorHAnsi"/>
                <w:bCs/>
                <w:sz w:val="22"/>
                <w:szCs w:val="22"/>
              </w:rPr>
            </w:pPr>
          </w:p>
        </w:tc>
      </w:tr>
      <w:tr w:rsidR="00377AA0" w:rsidRPr="00377AA0" w14:paraId="3DA60E8C" w14:textId="77777777" w:rsidTr="003260C0">
        <w:trPr>
          <w:trHeight w:val="300"/>
        </w:trPr>
        <w:tc>
          <w:tcPr>
            <w:tcW w:w="1260" w:type="dxa"/>
            <w:noWrap/>
            <w:vAlign w:val="center"/>
            <w:hideMark/>
          </w:tcPr>
          <w:p w14:paraId="3250698E"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8704.4280</w:t>
            </w:r>
          </w:p>
        </w:tc>
        <w:tc>
          <w:tcPr>
            <w:tcW w:w="7200" w:type="dxa"/>
            <w:vMerge/>
            <w:vAlign w:val="center"/>
            <w:hideMark/>
          </w:tcPr>
          <w:p w14:paraId="51EE4A52" w14:textId="77777777" w:rsidR="00377AA0" w:rsidRPr="00377AA0" w:rsidRDefault="00377AA0" w:rsidP="00377AA0">
            <w:pPr>
              <w:spacing w:line="320" w:lineRule="exact"/>
              <w:jc w:val="both"/>
              <w:rPr>
                <w:rFonts w:cstheme="minorHAnsi"/>
                <w:bCs/>
                <w:sz w:val="22"/>
                <w:szCs w:val="22"/>
              </w:rPr>
            </w:pPr>
          </w:p>
        </w:tc>
      </w:tr>
      <w:tr w:rsidR="00377AA0" w:rsidRPr="00377AA0" w14:paraId="76FD67DF" w14:textId="77777777" w:rsidTr="003260C0">
        <w:trPr>
          <w:trHeight w:val="300"/>
        </w:trPr>
        <w:tc>
          <w:tcPr>
            <w:tcW w:w="1260" w:type="dxa"/>
            <w:noWrap/>
            <w:vAlign w:val="center"/>
            <w:hideMark/>
          </w:tcPr>
          <w:p w14:paraId="2688D3C6"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8704.2290</w:t>
            </w:r>
          </w:p>
        </w:tc>
        <w:tc>
          <w:tcPr>
            <w:tcW w:w="7200" w:type="dxa"/>
            <w:vMerge/>
            <w:vAlign w:val="center"/>
            <w:hideMark/>
          </w:tcPr>
          <w:p w14:paraId="6A310E45" w14:textId="77777777" w:rsidR="00377AA0" w:rsidRPr="00377AA0" w:rsidRDefault="00377AA0" w:rsidP="00377AA0">
            <w:pPr>
              <w:spacing w:line="320" w:lineRule="exact"/>
              <w:jc w:val="both"/>
              <w:rPr>
                <w:rFonts w:cstheme="minorHAnsi"/>
                <w:bCs/>
                <w:sz w:val="22"/>
                <w:szCs w:val="22"/>
              </w:rPr>
            </w:pPr>
          </w:p>
        </w:tc>
      </w:tr>
      <w:tr w:rsidR="00377AA0" w:rsidRPr="00377AA0" w14:paraId="04EC772B" w14:textId="77777777" w:rsidTr="003260C0">
        <w:trPr>
          <w:trHeight w:val="300"/>
        </w:trPr>
        <w:tc>
          <w:tcPr>
            <w:tcW w:w="1260" w:type="dxa"/>
            <w:noWrap/>
            <w:vAlign w:val="center"/>
            <w:hideMark/>
          </w:tcPr>
          <w:p w14:paraId="7286CB0C"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8704.4290</w:t>
            </w:r>
          </w:p>
        </w:tc>
        <w:tc>
          <w:tcPr>
            <w:tcW w:w="7200" w:type="dxa"/>
            <w:vMerge/>
            <w:vAlign w:val="center"/>
            <w:hideMark/>
          </w:tcPr>
          <w:p w14:paraId="38288113" w14:textId="77777777" w:rsidR="00377AA0" w:rsidRPr="00377AA0" w:rsidRDefault="00377AA0" w:rsidP="00377AA0">
            <w:pPr>
              <w:spacing w:line="320" w:lineRule="exact"/>
              <w:jc w:val="both"/>
              <w:rPr>
                <w:rFonts w:cstheme="minorHAnsi"/>
                <w:bCs/>
                <w:sz w:val="22"/>
                <w:szCs w:val="22"/>
              </w:rPr>
            </w:pPr>
          </w:p>
        </w:tc>
      </w:tr>
      <w:tr w:rsidR="00377AA0" w:rsidRPr="00377AA0" w14:paraId="66EBB7E0" w14:textId="77777777" w:rsidTr="003260C0">
        <w:trPr>
          <w:trHeight w:val="300"/>
        </w:trPr>
        <w:tc>
          <w:tcPr>
            <w:tcW w:w="1260" w:type="dxa"/>
            <w:noWrap/>
            <w:vAlign w:val="center"/>
            <w:hideMark/>
          </w:tcPr>
          <w:p w14:paraId="7EA4681C"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8704.2311</w:t>
            </w:r>
          </w:p>
        </w:tc>
        <w:tc>
          <w:tcPr>
            <w:tcW w:w="7200" w:type="dxa"/>
            <w:vMerge/>
            <w:vAlign w:val="center"/>
            <w:hideMark/>
          </w:tcPr>
          <w:p w14:paraId="043B02EC" w14:textId="77777777" w:rsidR="00377AA0" w:rsidRPr="00377AA0" w:rsidRDefault="00377AA0" w:rsidP="00377AA0">
            <w:pPr>
              <w:spacing w:line="320" w:lineRule="exact"/>
              <w:jc w:val="both"/>
              <w:rPr>
                <w:rFonts w:cstheme="minorHAnsi"/>
                <w:bCs/>
                <w:sz w:val="22"/>
                <w:szCs w:val="22"/>
              </w:rPr>
            </w:pPr>
          </w:p>
        </w:tc>
      </w:tr>
      <w:tr w:rsidR="00377AA0" w:rsidRPr="00377AA0" w14:paraId="42238F6B" w14:textId="77777777" w:rsidTr="003260C0">
        <w:trPr>
          <w:trHeight w:val="300"/>
        </w:trPr>
        <w:tc>
          <w:tcPr>
            <w:tcW w:w="1260" w:type="dxa"/>
            <w:noWrap/>
            <w:vAlign w:val="center"/>
            <w:hideMark/>
          </w:tcPr>
          <w:p w14:paraId="7BFA09A7"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8704.4311</w:t>
            </w:r>
          </w:p>
        </w:tc>
        <w:tc>
          <w:tcPr>
            <w:tcW w:w="7200" w:type="dxa"/>
            <w:vMerge/>
            <w:vAlign w:val="center"/>
            <w:hideMark/>
          </w:tcPr>
          <w:p w14:paraId="4251407B" w14:textId="77777777" w:rsidR="00377AA0" w:rsidRPr="00377AA0" w:rsidRDefault="00377AA0" w:rsidP="00377AA0">
            <w:pPr>
              <w:spacing w:line="320" w:lineRule="exact"/>
              <w:jc w:val="both"/>
              <w:rPr>
                <w:rFonts w:cstheme="minorHAnsi"/>
                <w:bCs/>
                <w:sz w:val="22"/>
                <w:szCs w:val="22"/>
              </w:rPr>
            </w:pPr>
          </w:p>
        </w:tc>
      </w:tr>
      <w:tr w:rsidR="00377AA0" w:rsidRPr="00377AA0" w14:paraId="616668DF" w14:textId="77777777" w:rsidTr="003260C0">
        <w:trPr>
          <w:trHeight w:val="300"/>
        </w:trPr>
        <w:tc>
          <w:tcPr>
            <w:tcW w:w="1260" w:type="dxa"/>
            <w:noWrap/>
            <w:vAlign w:val="center"/>
            <w:hideMark/>
          </w:tcPr>
          <w:p w14:paraId="6941C274"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8704.2319</w:t>
            </w:r>
          </w:p>
        </w:tc>
        <w:tc>
          <w:tcPr>
            <w:tcW w:w="7200" w:type="dxa"/>
            <w:vMerge/>
            <w:vAlign w:val="center"/>
            <w:hideMark/>
          </w:tcPr>
          <w:p w14:paraId="1ACDBA07" w14:textId="77777777" w:rsidR="00377AA0" w:rsidRPr="00377AA0" w:rsidRDefault="00377AA0" w:rsidP="00377AA0">
            <w:pPr>
              <w:spacing w:line="320" w:lineRule="exact"/>
              <w:jc w:val="both"/>
              <w:rPr>
                <w:rFonts w:cstheme="minorHAnsi"/>
                <w:bCs/>
                <w:sz w:val="22"/>
                <w:szCs w:val="22"/>
              </w:rPr>
            </w:pPr>
          </w:p>
        </w:tc>
      </w:tr>
      <w:tr w:rsidR="00377AA0" w:rsidRPr="00377AA0" w14:paraId="714B4B8A" w14:textId="77777777" w:rsidTr="003260C0">
        <w:trPr>
          <w:trHeight w:val="300"/>
        </w:trPr>
        <w:tc>
          <w:tcPr>
            <w:tcW w:w="1260" w:type="dxa"/>
            <w:noWrap/>
            <w:vAlign w:val="center"/>
            <w:hideMark/>
          </w:tcPr>
          <w:p w14:paraId="30D2140C"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8704.4319</w:t>
            </w:r>
          </w:p>
        </w:tc>
        <w:tc>
          <w:tcPr>
            <w:tcW w:w="7200" w:type="dxa"/>
            <w:vMerge/>
            <w:vAlign w:val="center"/>
            <w:hideMark/>
          </w:tcPr>
          <w:p w14:paraId="0657CC75" w14:textId="77777777" w:rsidR="00377AA0" w:rsidRPr="00377AA0" w:rsidRDefault="00377AA0" w:rsidP="00377AA0">
            <w:pPr>
              <w:spacing w:line="320" w:lineRule="exact"/>
              <w:jc w:val="both"/>
              <w:rPr>
                <w:rFonts w:cstheme="minorHAnsi"/>
                <w:bCs/>
                <w:sz w:val="22"/>
                <w:szCs w:val="22"/>
              </w:rPr>
            </w:pPr>
          </w:p>
        </w:tc>
      </w:tr>
      <w:tr w:rsidR="00377AA0" w:rsidRPr="00377AA0" w14:paraId="0DC709EC" w14:textId="77777777" w:rsidTr="003260C0">
        <w:trPr>
          <w:trHeight w:val="300"/>
        </w:trPr>
        <w:tc>
          <w:tcPr>
            <w:tcW w:w="1260" w:type="dxa"/>
            <w:noWrap/>
            <w:vAlign w:val="center"/>
            <w:hideMark/>
          </w:tcPr>
          <w:p w14:paraId="709DDF52"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8704.2321</w:t>
            </w:r>
          </w:p>
        </w:tc>
        <w:tc>
          <w:tcPr>
            <w:tcW w:w="7200" w:type="dxa"/>
            <w:vMerge/>
            <w:vAlign w:val="center"/>
            <w:hideMark/>
          </w:tcPr>
          <w:p w14:paraId="738D4618" w14:textId="77777777" w:rsidR="00377AA0" w:rsidRPr="00377AA0" w:rsidRDefault="00377AA0" w:rsidP="00377AA0">
            <w:pPr>
              <w:spacing w:line="320" w:lineRule="exact"/>
              <w:jc w:val="both"/>
              <w:rPr>
                <w:rFonts w:cstheme="minorHAnsi"/>
                <w:bCs/>
                <w:sz w:val="22"/>
                <w:szCs w:val="22"/>
              </w:rPr>
            </w:pPr>
          </w:p>
        </w:tc>
      </w:tr>
      <w:tr w:rsidR="00377AA0" w:rsidRPr="00377AA0" w14:paraId="4F2FB036" w14:textId="77777777" w:rsidTr="003260C0">
        <w:trPr>
          <w:trHeight w:val="300"/>
        </w:trPr>
        <w:tc>
          <w:tcPr>
            <w:tcW w:w="1260" w:type="dxa"/>
            <w:noWrap/>
            <w:vAlign w:val="center"/>
            <w:hideMark/>
          </w:tcPr>
          <w:p w14:paraId="27D4584F"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8704.4321</w:t>
            </w:r>
          </w:p>
        </w:tc>
        <w:tc>
          <w:tcPr>
            <w:tcW w:w="7200" w:type="dxa"/>
            <w:vMerge/>
            <w:vAlign w:val="center"/>
            <w:hideMark/>
          </w:tcPr>
          <w:p w14:paraId="184CA3AC" w14:textId="77777777" w:rsidR="00377AA0" w:rsidRPr="00377AA0" w:rsidRDefault="00377AA0" w:rsidP="00377AA0">
            <w:pPr>
              <w:spacing w:line="320" w:lineRule="exact"/>
              <w:jc w:val="both"/>
              <w:rPr>
                <w:rFonts w:cstheme="minorHAnsi"/>
                <w:bCs/>
                <w:sz w:val="22"/>
                <w:szCs w:val="22"/>
              </w:rPr>
            </w:pPr>
          </w:p>
        </w:tc>
      </w:tr>
      <w:tr w:rsidR="00377AA0" w:rsidRPr="00377AA0" w14:paraId="6622BE73" w14:textId="77777777" w:rsidTr="003260C0">
        <w:trPr>
          <w:trHeight w:val="300"/>
        </w:trPr>
        <w:tc>
          <w:tcPr>
            <w:tcW w:w="1260" w:type="dxa"/>
            <w:noWrap/>
            <w:vAlign w:val="center"/>
            <w:hideMark/>
          </w:tcPr>
          <w:p w14:paraId="7387E054"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8704.2329</w:t>
            </w:r>
          </w:p>
        </w:tc>
        <w:tc>
          <w:tcPr>
            <w:tcW w:w="7200" w:type="dxa"/>
            <w:vMerge/>
            <w:vAlign w:val="center"/>
            <w:hideMark/>
          </w:tcPr>
          <w:p w14:paraId="3EB5F91E" w14:textId="77777777" w:rsidR="00377AA0" w:rsidRPr="00377AA0" w:rsidRDefault="00377AA0" w:rsidP="00377AA0">
            <w:pPr>
              <w:spacing w:line="320" w:lineRule="exact"/>
              <w:jc w:val="both"/>
              <w:rPr>
                <w:rFonts w:cstheme="minorHAnsi"/>
                <w:bCs/>
                <w:sz w:val="22"/>
                <w:szCs w:val="22"/>
              </w:rPr>
            </w:pPr>
          </w:p>
        </w:tc>
      </w:tr>
      <w:tr w:rsidR="00377AA0" w:rsidRPr="00377AA0" w14:paraId="538DFEED" w14:textId="77777777" w:rsidTr="003260C0">
        <w:trPr>
          <w:trHeight w:val="300"/>
        </w:trPr>
        <w:tc>
          <w:tcPr>
            <w:tcW w:w="1260" w:type="dxa"/>
            <w:noWrap/>
            <w:vAlign w:val="center"/>
            <w:hideMark/>
          </w:tcPr>
          <w:p w14:paraId="5DF137B7"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8704.4329</w:t>
            </w:r>
          </w:p>
        </w:tc>
        <w:tc>
          <w:tcPr>
            <w:tcW w:w="7200" w:type="dxa"/>
            <w:vMerge/>
            <w:vAlign w:val="center"/>
            <w:hideMark/>
          </w:tcPr>
          <w:p w14:paraId="09F33D94" w14:textId="77777777" w:rsidR="00377AA0" w:rsidRPr="00377AA0" w:rsidRDefault="00377AA0" w:rsidP="00377AA0">
            <w:pPr>
              <w:spacing w:line="320" w:lineRule="exact"/>
              <w:jc w:val="both"/>
              <w:rPr>
                <w:rFonts w:cstheme="minorHAnsi"/>
                <w:bCs/>
                <w:sz w:val="22"/>
                <w:szCs w:val="22"/>
              </w:rPr>
            </w:pPr>
          </w:p>
        </w:tc>
      </w:tr>
      <w:tr w:rsidR="00377AA0" w:rsidRPr="00377AA0" w14:paraId="570A9031" w14:textId="77777777" w:rsidTr="003260C0">
        <w:trPr>
          <w:trHeight w:val="300"/>
        </w:trPr>
        <w:tc>
          <w:tcPr>
            <w:tcW w:w="1260" w:type="dxa"/>
            <w:noWrap/>
            <w:vAlign w:val="center"/>
            <w:hideMark/>
          </w:tcPr>
          <w:p w14:paraId="0979B1BA"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8704.2330</w:t>
            </w:r>
          </w:p>
        </w:tc>
        <w:tc>
          <w:tcPr>
            <w:tcW w:w="7200" w:type="dxa"/>
            <w:vMerge/>
            <w:vAlign w:val="center"/>
            <w:hideMark/>
          </w:tcPr>
          <w:p w14:paraId="1CA3E811" w14:textId="77777777" w:rsidR="00377AA0" w:rsidRPr="00377AA0" w:rsidRDefault="00377AA0" w:rsidP="00377AA0">
            <w:pPr>
              <w:spacing w:line="320" w:lineRule="exact"/>
              <w:jc w:val="both"/>
              <w:rPr>
                <w:rFonts w:cstheme="minorHAnsi"/>
                <w:bCs/>
                <w:sz w:val="22"/>
                <w:szCs w:val="22"/>
              </w:rPr>
            </w:pPr>
          </w:p>
        </w:tc>
      </w:tr>
      <w:tr w:rsidR="00377AA0" w:rsidRPr="00377AA0" w14:paraId="5DFD10FA" w14:textId="77777777" w:rsidTr="003260C0">
        <w:trPr>
          <w:trHeight w:val="300"/>
        </w:trPr>
        <w:tc>
          <w:tcPr>
            <w:tcW w:w="1260" w:type="dxa"/>
            <w:noWrap/>
            <w:vAlign w:val="center"/>
            <w:hideMark/>
          </w:tcPr>
          <w:p w14:paraId="4B4A9499"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8704.4330</w:t>
            </w:r>
          </w:p>
        </w:tc>
        <w:tc>
          <w:tcPr>
            <w:tcW w:w="7200" w:type="dxa"/>
            <w:vMerge/>
            <w:vAlign w:val="center"/>
            <w:hideMark/>
          </w:tcPr>
          <w:p w14:paraId="07338189" w14:textId="77777777" w:rsidR="00377AA0" w:rsidRPr="00377AA0" w:rsidRDefault="00377AA0" w:rsidP="00377AA0">
            <w:pPr>
              <w:spacing w:line="320" w:lineRule="exact"/>
              <w:jc w:val="both"/>
              <w:rPr>
                <w:rFonts w:cstheme="minorHAnsi"/>
                <w:bCs/>
                <w:sz w:val="22"/>
                <w:szCs w:val="22"/>
              </w:rPr>
            </w:pPr>
          </w:p>
        </w:tc>
      </w:tr>
      <w:tr w:rsidR="00377AA0" w:rsidRPr="00377AA0" w14:paraId="1712892A" w14:textId="77777777" w:rsidTr="003260C0">
        <w:trPr>
          <w:trHeight w:val="300"/>
        </w:trPr>
        <w:tc>
          <w:tcPr>
            <w:tcW w:w="1260" w:type="dxa"/>
            <w:noWrap/>
            <w:vAlign w:val="center"/>
            <w:hideMark/>
          </w:tcPr>
          <w:p w14:paraId="5081271A"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8704.2351</w:t>
            </w:r>
          </w:p>
        </w:tc>
        <w:tc>
          <w:tcPr>
            <w:tcW w:w="7200" w:type="dxa"/>
            <w:vMerge/>
            <w:vAlign w:val="center"/>
            <w:hideMark/>
          </w:tcPr>
          <w:p w14:paraId="05C5F9F3" w14:textId="77777777" w:rsidR="00377AA0" w:rsidRPr="00377AA0" w:rsidRDefault="00377AA0" w:rsidP="00377AA0">
            <w:pPr>
              <w:spacing w:line="320" w:lineRule="exact"/>
              <w:jc w:val="both"/>
              <w:rPr>
                <w:rFonts w:cstheme="minorHAnsi"/>
                <w:bCs/>
                <w:sz w:val="22"/>
                <w:szCs w:val="22"/>
              </w:rPr>
            </w:pPr>
          </w:p>
        </w:tc>
      </w:tr>
      <w:tr w:rsidR="00377AA0" w:rsidRPr="00377AA0" w14:paraId="271BC76B" w14:textId="77777777" w:rsidTr="003260C0">
        <w:trPr>
          <w:trHeight w:val="300"/>
        </w:trPr>
        <w:tc>
          <w:tcPr>
            <w:tcW w:w="1260" w:type="dxa"/>
            <w:noWrap/>
            <w:vAlign w:val="center"/>
            <w:hideMark/>
          </w:tcPr>
          <w:p w14:paraId="3D24D857"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8704.4351</w:t>
            </w:r>
          </w:p>
        </w:tc>
        <w:tc>
          <w:tcPr>
            <w:tcW w:w="7200" w:type="dxa"/>
            <w:vMerge/>
            <w:vAlign w:val="center"/>
            <w:hideMark/>
          </w:tcPr>
          <w:p w14:paraId="498C5167" w14:textId="77777777" w:rsidR="00377AA0" w:rsidRPr="00377AA0" w:rsidRDefault="00377AA0" w:rsidP="00377AA0">
            <w:pPr>
              <w:spacing w:line="320" w:lineRule="exact"/>
              <w:jc w:val="both"/>
              <w:rPr>
                <w:rFonts w:cstheme="minorHAnsi"/>
                <w:bCs/>
                <w:sz w:val="22"/>
                <w:szCs w:val="22"/>
              </w:rPr>
            </w:pPr>
          </w:p>
        </w:tc>
      </w:tr>
      <w:tr w:rsidR="00377AA0" w:rsidRPr="00377AA0" w14:paraId="03C5197A" w14:textId="77777777" w:rsidTr="003260C0">
        <w:trPr>
          <w:trHeight w:val="300"/>
        </w:trPr>
        <w:tc>
          <w:tcPr>
            <w:tcW w:w="1260" w:type="dxa"/>
            <w:noWrap/>
            <w:vAlign w:val="center"/>
            <w:hideMark/>
          </w:tcPr>
          <w:p w14:paraId="6FBE1608"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8704.2359</w:t>
            </w:r>
          </w:p>
        </w:tc>
        <w:tc>
          <w:tcPr>
            <w:tcW w:w="7200" w:type="dxa"/>
            <w:vMerge/>
            <w:vAlign w:val="center"/>
            <w:hideMark/>
          </w:tcPr>
          <w:p w14:paraId="6A6019A7" w14:textId="77777777" w:rsidR="00377AA0" w:rsidRPr="00377AA0" w:rsidRDefault="00377AA0" w:rsidP="00377AA0">
            <w:pPr>
              <w:spacing w:line="320" w:lineRule="exact"/>
              <w:jc w:val="both"/>
              <w:rPr>
                <w:rFonts w:cstheme="minorHAnsi"/>
                <w:bCs/>
                <w:sz w:val="22"/>
                <w:szCs w:val="22"/>
              </w:rPr>
            </w:pPr>
          </w:p>
        </w:tc>
      </w:tr>
      <w:tr w:rsidR="00377AA0" w:rsidRPr="00377AA0" w14:paraId="6A0FF877" w14:textId="77777777" w:rsidTr="003260C0">
        <w:trPr>
          <w:trHeight w:val="300"/>
        </w:trPr>
        <w:tc>
          <w:tcPr>
            <w:tcW w:w="1260" w:type="dxa"/>
            <w:noWrap/>
            <w:vAlign w:val="center"/>
            <w:hideMark/>
          </w:tcPr>
          <w:p w14:paraId="3B6F0FD3"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8704.4359</w:t>
            </w:r>
          </w:p>
        </w:tc>
        <w:tc>
          <w:tcPr>
            <w:tcW w:w="7200" w:type="dxa"/>
            <w:vMerge/>
            <w:vAlign w:val="center"/>
            <w:hideMark/>
          </w:tcPr>
          <w:p w14:paraId="2EBED577" w14:textId="77777777" w:rsidR="00377AA0" w:rsidRPr="00377AA0" w:rsidRDefault="00377AA0" w:rsidP="00377AA0">
            <w:pPr>
              <w:spacing w:line="320" w:lineRule="exact"/>
              <w:jc w:val="both"/>
              <w:rPr>
                <w:rFonts w:cstheme="minorHAnsi"/>
                <w:bCs/>
                <w:sz w:val="22"/>
                <w:szCs w:val="22"/>
              </w:rPr>
            </w:pPr>
          </w:p>
        </w:tc>
      </w:tr>
      <w:tr w:rsidR="00377AA0" w:rsidRPr="00377AA0" w14:paraId="7CFAEC14" w14:textId="77777777" w:rsidTr="003260C0">
        <w:trPr>
          <w:trHeight w:val="300"/>
        </w:trPr>
        <w:tc>
          <w:tcPr>
            <w:tcW w:w="1260" w:type="dxa"/>
            <w:noWrap/>
            <w:vAlign w:val="center"/>
            <w:hideMark/>
          </w:tcPr>
          <w:p w14:paraId="01BBDCF4"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8704.2360</w:t>
            </w:r>
          </w:p>
        </w:tc>
        <w:tc>
          <w:tcPr>
            <w:tcW w:w="7200" w:type="dxa"/>
            <w:vMerge/>
            <w:vAlign w:val="center"/>
            <w:hideMark/>
          </w:tcPr>
          <w:p w14:paraId="1F182973" w14:textId="77777777" w:rsidR="00377AA0" w:rsidRPr="00377AA0" w:rsidRDefault="00377AA0" w:rsidP="00377AA0">
            <w:pPr>
              <w:spacing w:line="320" w:lineRule="exact"/>
              <w:jc w:val="both"/>
              <w:rPr>
                <w:rFonts w:cstheme="minorHAnsi"/>
                <w:bCs/>
                <w:sz w:val="22"/>
                <w:szCs w:val="22"/>
              </w:rPr>
            </w:pPr>
          </w:p>
        </w:tc>
      </w:tr>
      <w:tr w:rsidR="00377AA0" w:rsidRPr="00377AA0" w14:paraId="11B8A5A8" w14:textId="77777777" w:rsidTr="003260C0">
        <w:trPr>
          <w:trHeight w:val="300"/>
        </w:trPr>
        <w:tc>
          <w:tcPr>
            <w:tcW w:w="1260" w:type="dxa"/>
            <w:noWrap/>
            <w:vAlign w:val="center"/>
            <w:hideMark/>
          </w:tcPr>
          <w:p w14:paraId="413FC12A"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8704.4360</w:t>
            </w:r>
          </w:p>
        </w:tc>
        <w:tc>
          <w:tcPr>
            <w:tcW w:w="7200" w:type="dxa"/>
            <w:vMerge/>
            <w:vAlign w:val="center"/>
            <w:hideMark/>
          </w:tcPr>
          <w:p w14:paraId="45E23283" w14:textId="77777777" w:rsidR="00377AA0" w:rsidRPr="00377AA0" w:rsidRDefault="00377AA0" w:rsidP="00377AA0">
            <w:pPr>
              <w:spacing w:line="320" w:lineRule="exact"/>
              <w:jc w:val="both"/>
              <w:rPr>
                <w:rFonts w:cstheme="minorHAnsi"/>
                <w:bCs/>
                <w:sz w:val="22"/>
                <w:szCs w:val="22"/>
              </w:rPr>
            </w:pPr>
          </w:p>
        </w:tc>
      </w:tr>
      <w:tr w:rsidR="00377AA0" w:rsidRPr="00377AA0" w14:paraId="7B95575B" w14:textId="77777777" w:rsidTr="003260C0">
        <w:trPr>
          <w:trHeight w:val="300"/>
        </w:trPr>
        <w:tc>
          <w:tcPr>
            <w:tcW w:w="1260" w:type="dxa"/>
            <w:noWrap/>
            <w:vAlign w:val="center"/>
            <w:hideMark/>
          </w:tcPr>
          <w:p w14:paraId="73B7DE3E"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8704.2390</w:t>
            </w:r>
          </w:p>
        </w:tc>
        <w:tc>
          <w:tcPr>
            <w:tcW w:w="7200" w:type="dxa"/>
            <w:vMerge/>
            <w:vAlign w:val="center"/>
            <w:hideMark/>
          </w:tcPr>
          <w:p w14:paraId="6FD5E3E9" w14:textId="77777777" w:rsidR="00377AA0" w:rsidRPr="00377AA0" w:rsidRDefault="00377AA0" w:rsidP="00377AA0">
            <w:pPr>
              <w:spacing w:line="320" w:lineRule="exact"/>
              <w:jc w:val="both"/>
              <w:rPr>
                <w:rFonts w:cstheme="minorHAnsi"/>
                <w:bCs/>
                <w:sz w:val="22"/>
                <w:szCs w:val="22"/>
              </w:rPr>
            </w:pPr>
          </w:p>
        </w:tc>
      </w:tr>
      <w:tr w:rsidR="00377AA0" w:rsidRPr="00377AA0" w14:paraId="66F21A36" w14:textId="77777777" w:rsidTr="003260C0">
        <w:trPr>
          <w:trHeight w:val="300"/>
        </w:trPr>
        <w:tc>
          <w:tcPr>
            <w:tcW w:w="1260" w:type="dxa"/>
            <w:noWrap/>
            <w:vAlign w:val="center"/>
            <w:hideMark/>
          </w:tcPr>
          <w:p w14:paraId="2B4525B0"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8704.4390</w:t>
            </w:r>
          </w:p>
        </w:tc>
        <w:tc>
          <w:tcPr>
            <w:tcW w:w="7200" w:type="dxa"/>
            <w:vMerge/>
            <w:vAlign w:val="center"/>
            <w:hideMark/>
          </w:tcPr>
          <w:p w14:paraId="16C38C82" w14:textId="77777777" w:rsidR="00377AA0" w:rsidRPr="00377AA0" w:rsidRDefault="00377AA0" w:rsidP="00377AA0">
            <w:pPr>
              <w:spacing w:line="320" w:lineRule="exact"/>
              <w:jc w:val="both"/>
              <w:rPr>
                <w:rFonts w:cstheme="minorHAnsi"/>
                <w:bCs/>
                <w:sz w:val="22"/>
                <w:szCs w:val="22"/>
              </w:rPr>
            </w:pPr>
          </w:p>
        </w:tc>
      </w:tr>
      <w:tr w:rsidR="00377AA0" w:rsidRPr="00377AA0" w14:paraId="5E54EB16" w14:textId="77777777" w:rsidTr="003260C0">
        <w:trPr>
          <w:trHeight w:val="300"/>
        </w:trPr>
        <w:tc>
          <w:tcPr>
            <w:tcW w:w="1260" w:type="dxa"/>
            <w:noWrap/>
            <w:vAlign w:val="center"/>
            <w:hideMark/>
          </w:tcPr>
          <w:p w14:paraId="70E4724A"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8704.3111</w:t>
            </w:r>
          </w:p>
        </w:tc>
        <w:tc>
          <w:tcPr>
            <w:tcW w:w="7200" w:type="dxa"/>
            <w:vMerge/>
            <w:vAlign w:val="center"/>
            <w:hideMark/>
          </w:tcPr>
          <w:p w14:paraId="07017793" w14:textId="77777777" w:rsidR="00377AA0" w:rsidRPr="00377AA0" w:rsidRDefault="00377AA0" w:rsidP="00377AA0">
            <w:pPr>
              <w:spacing w:line="320" w:lineRule="exact"/>
              <w:jc w:val="both"/>
              <w:rPr>
                <w:rFonts w:cstheme="minorHAnsi"/>
                <w:bCs/>
                <w:sz w:val="22"/>
                <w:szCs w:val="22"/>
              </w:rPr>
            </w:pPr>
          </w:p>
        </w:tc>
      </w:tr>
      <w:tr w:rsidR="00377AA0" w:rsidRPr="00377AA0" w14:paraId="6773B3DF" w14:textId="77777777" w:rsidTr="003260C0">
        <w:trPr>
          <w:trHeight w:val="300"/>
        </w:trPr>
        <w:tc>
          <w:tcPr>
            <w:tcW w:w="1260" w:type="dxa"/>
            <w:noWrap/>
            <w:vAlign w:val="center"/>
            <w:hideMark/>
          </w:tcPr>
          <w:p w14:paraId="7ACB9D08"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8704.5111</w:t>
            </w:r>
          </w:p>
        </w:tc>
        <w:tc>
          <w:tcPr>
            <w:tcW w:w="7200" w:type="dxa"/>
            <w:vMerge/>
            <w:vAlign w:val="center"/>
            <w:hideMark/>
          </w:tcPr>
          <w:p w14:paraId="70542747" w14:textId="77777777" w:rsidR="00377AA0" w:rsidRPr="00377AA0" w:rsidRDefault="00377AA0" w:rsidP="00377AA0">
            <w:pPr>
              <w:spacing w:line="320" w:lineRule="exact"/>
              <w:jc w:val="both"/>
              <w:rPr>
                <w:rFonts w:cstheme="minorHAnsi"/>
                <w:bCs/>
                <w:sz w:val="22"/>
                <w:szCs w:val="22"/>
              </w:rPr>
            </w:pPr>
          </w:p>
        </w:tc>
      </w:tr>
      <w:tr w:rsidR="00377AA0" w:rsidRPr="00377AA0" w14:paraId="29B17F12" w14:textId="77777777" w:rsidTr="003260C0">
        <w:trPr>
          <w:trHeight w:val="300"/>
        </w:trPr>
        <w:tc>
          <w:tcPr>
            <w:tcW w:w="1260" w:type="dxa"/>
            <w:noWrap/>
            <w:vAlign w:val="center"/>
            <w:hideMark/>
          </w:tcPr>
          <w:p w14:paraId="5CC84D33"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8704.3119</w:t>
            </w:r>
          </w:p>
        </w:tc>
        <w:tc>
          <w:tcPr>
            <w:tcW w:w="7200" w:type="dxa"/>
            <w:vMerge/>
            <w:vAlign w:val="center"/>
            <w:hideMark/>
          </w:tcPr>
          <w:p w14:paraId="0B46798B" w14:textId="77777777" w:rsidR="00377AA0" w:rsidRPr="00377AA0" w:rsidRDefault="00377AA0" w:rsidP="00377AA0">
            <w:pPr>
              <w:spacing w:line="320" w:lineRule="exact"/>
              <w:jc w:val="both"/>
              <w:rPr>
                <w:rFonts w:cstheme="minorHAnsi"/>
                <w:bCs/>
                <w:sz w:val="22"/>
                <w:szCs w:val="22"/>
              </w:rPr>
            </w:pPr>
          </w:p>
        </w:tc>
      </w:tr>
      <w:tr w:rsidR="00377AA0" w:rsidRPr="00377AA0" w14:paraId="59DAFA24" w14:textId="77777777" w:rsidTr="003260C0">
        <w:trPr>
          <w:trHeight w:val="300"/>
        </w:trPr>
        <w:tc>
          <w:tcPr>
            <w:tcW w:w="1260" w:type="dxa"/>
            <w:noWrap/>
            <w:vAlign w:val="center"/>
            <w:hideMark/>
          </w:tcPr>
          <w:p w14:paraId="1964AA83"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8704.5119</w:t>
            </w:r>
          </w:p>
        </w:tc>
        <w:tc>
          <w:tcPr>
            <w:tcW w:w="7200" w:type="dxa"/>
            <w:vMerge/>
            <w:vAlign w:val="center"/>
            <w:hideMark/>
          </w:tcPr>
          <w:p w14:paraId="45EE1651" w14:textId="77777777" w:rsidR="00377AA0" w:rsidRPr="00377AA0" w:rsidRDefault="00377AA0" w:rsidP="00377AA0">
            <w:pPr>
              <w:spacing w:line="320" w:lineRule="exact"/>
              <w:jc w:val="both"/>
              <w:rPr>
                <w:rFonts w:cstheme="minorHAnsi"/>
                <w:bCs/>
                <w:sz w:val="22"/>
                <w:szCs w:val="22"/>
              </w:rPr>
            </w:pPr>
          </w:p>
        </w:tc>
      </w:tr>
      <w:tr w:rsidR="00377AA0" w:rsidRPr="00377AA0" w14:paraId="435490E3" w14:textId="77777777" w:rsidTr="003260C0">
        <w:trPr>
          <w:trHeight w:val="300"/>
        </w:trPr>
        <w:tc>
          <w:tcPr>
            <w:tcW w:w="1260" w:type="dxa"/>
            <w:noWrap/>
            <w:vAlign w:val="center"/>
            <w:hideMark/>
          </w:tcPr>
          <w:p w14:paraId="40BB1351"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8704.3121</w:t>
            </w:r>
          </w:p>
        </w:tc>
        <w:tc>
          <w:tcPr>
            <w:tcW w:w="7200" w:type="dxa"/>
            <w:vMerge/>
            <w:vAlign w:val="center"/>
            <w:hideMark/>
          </w:tcPr>
          <w:p w14:paraId="63E0D4E7" w14:textId="77777777" w:rsidR="00377AA0" w:rsidRPr="00377AA0" w:rsidRDefault="00377AA0" w:rsidP="00377AA0">
            <w:pPr>
              <w:spacing w:line="320" w:lineRule="exact"/>
              <w:jc w:val="both"/>
              <w:rPr>
                <w:rFonts w:cstheme="minorHAnsi"/>
                <w:bCs/>
                <w:sz w:val="22"/>
                <w:szCs w:val="22"/>
              </w:rPr>
            </w:pPr>
          </w:p>
        </w:tc>
      </w:tr>
      <w:tr w:rsidR="00377AA0" w:rsidRPr="00377AA0" w14:paraId="62798F91" w14:textId="77777777" w:rsidTr="003260C0">
        <w:trPr>
          <w:trHeight w:val="300"/>
        </w:trPr>
        <w:tc>
          <w:tcPr>
            <w:tcW w:w="1260" w:type="dxa"/>
            <w:noWrap/>
            <w:vAlign w:val="center"/>
            <w:hideMark/>
          </w:tcPr>
          <w:p w14:paraId="1E472EAE"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8704.5121</w:t>
            </w:r>
          </w:p>
        </w:tc>
        <w:tc>
          <w:tcPr>
            <w:tcW w:w="7200" w:type="dxa"/>
            <w:vMerge/>
            <w:vAlign w:val="center"/>
            <w:hideMark/>
          </w:tcPr>
          <w:p w14:paraId="2BD6975D" w14:textId="77777777" w:rsidR="00377AA0" w:rsidRPr="00377AA0" w:rsidRDefault="00377AA0" w:rsidP="00377AA0">
            <w:pPr>
              <w:spacing w:line="320" w:lineRule="exact"/>
              <w:jc w:val="both"/>
              <w:rPr>
                <w:rFonts w:cstheme="minorHAnsi"/>
                <w:bCs/>
                <w:sz w:val="22"/>
                <w:szCs w:val="22"/>
              </w:rPr>
            </w:pPr>
          </w:p>
        </w:tc>
      </w:tr>
      <w:tr w:rsidR="00377AA0" w:rsidRPr="00377AA0" w14:paraId="5C4669BF" w14:textId="77777777" w:rsidTr="003260C0">
        <w:trPr>
          <w:trHeight w:val="300"/>
        </w:trPr>
        <w:tc>
          <w:tcPr>
            <w:tcW w:w="1260" w:type="dxa"/>
            <w:noWrap/>
            <w:vAlign w:val="center"/>
            <w:hideMark/>
          </w:tcPr>
          <w:p w14:paraId="6C85A423"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8704.3129</w:t>
            </w:r>
          </w:p>
        </w:tc>
        <w:tc>
          <w:tcPr>
            <w:tcW w:w="7200" w:type="dxa"/>
            <w:vMerge/>
            <w:vAlign w:val="center"/>
            <w:hideMark/>
          </w:tcPr>
          <w:p w14:paraId="5DF6B339" w14:textId="77777777" w:rsidR="00377AA0" w:rsidRPr="00377AA0" w:rsidRDefault="00377AA0" w:rsidP="00377AA0">
            <w:pPr>
              <w:spacing w:line="320" w:lineRule="exact"/>
              <w:jc w:val="both"/>
              <w:rPr>
                <w:rFonts w:cstheme="minorHAnsi"/>
                <w:bCs/>
                <w:sz w:val="22"/>
                <w:szCs w:val="22"/>
              </w:rPr>
            </w:pPr>
          </w:p>
        </w:tc>
      </w:tr>
      <w:tr w:rsidR="00377AA0" w:rsidRPr="00377AA0" w14:paraId="0CCF3079" w14:textId="77777777" w:rsidTr="003260C0">
        <w:trPr>
          <w:trHeight w:val="300"/>
        </w:trPr>
        <w:tc>
          <w:tcPr>
            <w:tcW w:w="1260" w:type="dxa"/>
            <w:noWrap/>
            <w:vAlign w:val="center"/>
            <w:hideMark/>
          </w:tcPr>
          <w:p w14:paraId="1453AEA3"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8704.5129</w:t>
            </w:r>
          </w:p>
        </w:tc>
        <w:tc>
          <w:tcPr>
            <w:tcW w:w="7200" w:type="dxa"/>
            <w:vMerge/>
            <w:vAlign w:val="center"/>
            <w:hideMark/>
          </w:tcPr>
          <w:p w14:paraId="695F6C6B" w14:textId="77777777" w:rsidR="00377AA0" w:rsidRPr="00377AA0" w:rsidRDefault="00377AA0" w:rsidP="00377AA0">
            <w:pPr>
              <w:spacing w:line="320" w:lineRule="exact"/>
              <w:jc w:val="both"/>
              <w:rPr>
                <w:rFonts w:cstheme="minorHAnsi"/>
                <w:bCs/>
                <w:sz w:val="22"/>
                <w:szCs w:val="22"/>
              </w:rPr>
            </w:pPr>
          </w:p>
        </w:tc>
      </w:tr>
      <w:tr w:rsidR="00377AA0" w:rsidRPr="00377AA0" w14:paraId="4BDF4536" w14:textId="77777777" w:rsidTr="003260C0">
        <w:trPr>
          <w:trHeight w:val="300"/>
        </w:trPr>
        <w:tc>
          <w:tcPr>
            <w:tcW w:w="1260" w:type="dxa"/>
            <w:noWrap/>
            <w:vAlign w:val="center"/>
            <w:hideMark/>
          </w:tcPr>
          <w:p w14:paraId="03833F25"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8704.3130</w:t>
            </w:r>
          </w:p>
        </w:tc>
        <w:tc>
          <w:tcPr>
            <w:tcW w:w="7200" w:type="dxa"/>
            <w:vMerge/>
            <w:vAlign w:val="center"/>
            <w:hideMark/>
          </w:tcPr>
          <w:p w14:paraId="5D1A0FDC" w14:textId="77777777" w:rsidR="00377AA0" w:rsidRPr="00377AA0" w:rsidRDefault="00377AA0" w:rsidP="00377AA0">
            <w:pPr>
              <w:spacing w:line="320" w:lineRule="exact"/>
              <w:jc w:val="both"/>
              <w:rPr>
                <w:rFonts w:cstheme="minorHAnsi"/>
                <w:bCs/>
                <w:sz w:val="22"/>
                <w:szCs w:val="22"/>
              </w:rPr>
            </w:pPr>
          </w:p>
        </w:tc>
      </w:tr>
      <w:tr w:rsidR="00377AA0" w:rsidRPr="00377AA0" w14:paraId="23C4CCA1" w14:textId="77777777" w:rsidTr="003260C0">
        <w:trPr>
          <w:trHeight w:val="300"/>
        </w:trPr>
        <w:tc>
          <w:tcPr>
            <w:tcW w:w="1260" w:type="dxa"/>
            <w:noWrap/>
            <w:vAlign w:val="center"/>
            <w:hideMark/>
          </w:tcPr>
          <w:p w14:paraId="4F6EFDBC"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8704.5130</w:t>
            </w:r>
          </w:p>
        </w:tc>
        <w:tc>
          <w:tcPr>
            <w:tcW w:w="7200" w:type="dxa"/>
            <w:vMerge/>
            <w:vAlign w:val="center"/>
            <w:hideMark/>
          </w:tcPr>
          <w:p w14:paraId="7008FC52" w14:textId="77777777" w:rsidR="00377AA0" w:rsidRPr="00377AA0" w:rsidRDefault="00377AA0" w:rsidP="00377AA0">
            <w:pPr>
              <w:spacing w:line="320" w:lineRule="exact"/>
              <w:jc w:val="both"/>
              <w:rPr>
                <w:rFonts w:cstheme="minorHAnsi"/>
                <w:bCs/>
                <w:sz w:val="22"/>
                <w:szCs w:val="22"/>
              </w:rPr>
            </w:pPr>
          </w:p>
        </w:tc>
      </w:tr>
      <w:tr w:rsidR="00377AA0" w:rsidRPr="00377AA0" w14:paraId="58D783FF" w14:textId="77777777" w:rsidTr="003260C0">
        <w:trPr>
          <w:trHeight w:val="300"/>
        </w:trPr>
        <w:tc>
          <w:tcPr>
            <w:tcW w:w="1260" w:type="dxa"/>
            <w:noWrap/>
            <w:vAlign w:val="center"/>
            <w:hideMark/>
          </w:tcPr>
          <w:p w14:paraId="4FEAF343"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8704.3140</w:t>
            </w:r>
          </w:p>
        </w:tc>
        <w:tc>
          <w:tcPr>
            <w:tcW w:w="7200" w:type="dxa"/>
            <w:vMerge/>
            <w:vAlign w:val="center"/>
            <w:hideMark/>
          </w:tcPr>
          <w:p w14:paraId="038322B7" w14:textId="77777777" w:rsidR="00377AA0" w:rsidRPr="00377AA0" w:rsidRDefault="00377AA0" w:rsidP="00377AA0">
            <w:pPr>
              <w:spacing w:line="320" w:lineRule="exact"/>
              <w:jc w:val="both"/>
              <w:rPr>
                <w:rFonts w:cstheme="minorHAnsi"/>
                <w:bCs/>
                <w:sz w:val="22"/>
                <w:szCs w:val="22"/>
              </w:rPr>
            </w:pPr>
          </w:p>
        </w:tc>
      </w:tr>
      <w:tr w:rsidR="00377AA0" w:rsidRPr="00377AA0" w14:paraId="248B008F" w14:textId="77777777" w:rsidTr="003260C0">
        <w:trPr>
          <w:trHeight w:val="300"/>
        </w:trPr>
        <w:tc>
          <w:tcPr>
            <w:tcW w:w="1260" w:type="dxa"/>
            <w:noWrap/>
            <w:vAlign w:val="center"/>
            <w:hideMark/>
          </w:tcPr>
          <w:p w14:paraId="5EEFAC58"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8704.5140</w:t>
            </w:r>
          </w:p>
        </w:tc>
        <w:tc>
          <w:tcPr>
            <w:tcW w:w="7200" w:type="dxa"/>
            <w:vMerge/>
            <w:vAlign w:val="center"/>
            <w:hideMark/>
          </w:tcPr>
          <w:p w14:paraId="2BB39C96" w14:textId="77777777" w:rsidR="00377AA0" w:rsidRPr="00377AA0" w:rsidRDefault="00377AA0" w:rsidP="00377AA0">
            <w:pPr>
              <w:spacing w:line="320" w:lineRule="exact"/>
              <w:jc w:val="both"/>
              <w:rPr>
                <w:rFonts w:cstheme="minorHAnsi"/>
                <w:bCs/>
                <w:sz w:val="22"/>
                <w:szCs w:val="22"/>
              </w:rPr>
            </w:pPr>
          </w:p>
        </w:tc>
      </w:tr>
      <w:tr w:rsidR="00377AA0" w:rsidRPr="00377AA0" w14:paraId="711A95DE" w14:textId="77777777" w:rsidTr="003260C0">
        <w:trPr>
          <w:trHeight w:val="300"/>
        </w:trPr>
        <w:tc>
          <w:tcPr>
            <w:tcW w:w="1260" w:type="dxa"/>
            <w:noWrap/>
            <w:vAlign w:val="center"/>
            <w:hideMark/>
          </w:tcPr>
          <w:p w14:paraId="03A12E2B"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8704.3150</w:t>
            </w:r>
          </w:p>
        </w:tc>
        <w:tc>
          <w:tcPr>
            <w:tcW w:w="7200" w:type="dxa"/>
            <w:vMerge/>
            <w:vAlign w:val="center"/>
            <w:hideMark/>
          </w:tcPr>
          <w:p w14:paraId="5974CE48" w14:textId="77777777" w:rsidR="00377AA0" w:rsidRPr="00377AA0" w:rsidRDefault="00377AA0" w:rsidP="00377AA0">
            <w:pPr>
              <w:spacing w:line="320" w:lineRule="exact"/>
              <w:jc w:val="both"/>
              <w:rPr>
                <w:rFonts w:cstheme="minorHAnsi"/>
                <w:bCs/>
                <w:sz w:val="22"/>
                <w:szCs w:val="22"/>
              </w:rPr>
            </w:pPr>
          </w:p>
        </w:tc>
      </w:tr>
      <w:tr w:rsidR="00377AA0" w:rsidRPr="00377AA0" w14:paraId="071820C1" w14:textId="77777777" w:rsidTr="003260C0">
        <w:trPr>
          <w:trHeight w:val="300"/>
        </w:trPr>
        <w:tc>
          <w:tcPr>
            <w:tcW w:w="1260" w:type="dxa"/>
            <w:noWrap/>
            <w:vAlign w:val="center"/>
            <w:hideMark/>
          </w:tcPr>
          <w:p w14:paraId="23F44D34"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8704.5150</w:t>
            </w:r>
          </w:p>
        </w:tc>
        <w:tc>
          <w:tcPr>
            <w:tcW w:w="7200" w:type="dxa"/>
            <w:vMerge/>
            <w:vAlign w:val="center"/>
            <w:hideMark/>
          </w:tcPr>
          <w:p w14:paraId="6E427890" w14:textId="77777777" w:rsidR="00377AA0" w:rsidRPr="00377AA0" w:rsidRDefault="00377AA0" w:rsidP="00377AA0">
            <w:pPr>
              <w:spacing w:line="320" w:lineRule="exact"/>
              <w:jc w:val="both"/>
              <w:rPr>
                <w:rFonts w:cstheme="minorHAnsi"/>
                <w:bCs/>
                <w:sz w:val="22"/>
                <w:szCs w:val="22"/>
              </w:rPr>
            </w:pPr>
          </w:p>
        </w:tc>
      </w:tr>
      <w:tr w:rsidR="00377AA0" w:rsidRPr="00377AA0" w14:paraId="13F8DE21" w14:textId="77777777" w:rsidTr="003260C0">
        <w:trPr>
          <w:trHeight w:val="300"/>
        </w:trPr>
        <w:tc>
          <w:tcPr>
            <w:tcW w:w="1260" w:type="dxa"/>
            <w:noWrap/>
            <w:vAlign w:val="center"/>
            <w:hideMark/>
          </w:tcPr>
          <w:p w14:paraId="43AD4A14"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8704.3161</w:t>
            </w:r>
          </w:p>
        </w:tc>
        <w:tc>
          <w:tcPr>
            <w:tcW w:w="7200" w:type="dxa"/>
            <w:vMerge/>
            <w:vAlign w:val="center"/>
            <w:hideMark/>
          </w:tcPr>
          <w:p w14:paraId="69FFC36B" w14:textId="77777777" w:rsidR="00377AA0" w:rsidRPr="00377AA0" w:rsidRDefault="00377AA0" w:rsidP="00377AA0">
            <w:pPr>
              <w:spacing w:line="320" w:lineRule="exact"/>
              <w:jc w:val="both"/>
              <w:rPr>
                <w:rFonts w:cstheme="minorHAnsi"/>
                <w:bCs/>
                <w:sz w:val="22"/>
                <w:szCs w:val="22"/>
              </w:rPr>
            </w:pPr>
          </w:p>
        </w:tc>
      </w:tr>
      <w:tr w:rsidR="00377AA0" w:rsidRPr="00377AA0" w14:paraId="67014EB2" w14:textId="77777777" w:rsidTr="003260C0">
        <w:trPr>
          <w:trHeight w:val="300"/>
        </w:trPr>
        <w:tc>
          <w:tcPr>
            <w:tcW w:w="1260" w:type="dxa"/>
            <w:noWrap/>
            <w:vAlign w:val="center"/>
            <w:hideMark/>
          </w:tcPr>
          <w:p w14:paraId="4D6E4DF0"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8704.5161</w:t>
            </w:r>
          </w:p>
        </w:tc>
        <w:tc>
          <w:tcPr>
            <w:tcW w:w="7200" w:type="dxa"/>
            <w:vMerge/>
            <w:vAlign w:val="center"/>
            <w:hideMark/>
          </w:tcPr>
          <w:p w14:paraId="1BB0C1A3" w14:textId="77777777" w:rsidR="00377AA0" w:rsidRPr="00377AA0" w:rsidRDefault="00377AA0" w:rsidP="00377AA0">
            <w:pPr>
              <w:spacing w:line="320" w:lineRule="exact"/>
              <w:jc w:val="both"/>
              <w:rPr>
                <w:rFonts w:cstheme="minorHAnsi"/>
                <w:bCs/>
                <w:sz w:val="22"/>
                <w:szCs w:val="22"/>
              </w:rPr>
            </w:pPr>
          </w:p>
        </w:tc>
      </w:tr>
      <w:tr w:rsidR="00377AA0" w:rsidRPr="00377AA0" w14:paraId="62F3D615" w14:textId="77777777" w:rsidTr="003260C0">
        <w:trPr>
          <w:trHeight w:val="300"/>
        </w:trPr>
        <w:tc>
          <w:tcPr>
            <w:tcW w:w="1260" w:type="dxa"/>
            <w:noWrap/>
            <w:vAlign w:val="center"/>
            <w:hideMark/>
          </w:tcPr>
          <w:p w14:paraId="3835039E"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8704.3169</w:t>
            </w:r>
          </w:p>
        </w:tc>
        <w:tc>
          <w:tcPr>
            <w:tcW w:w="7200" w:type="dxa"/>
            <w:vMerge/>
            <w:vAlign w:val="center"/>
            <w:hideMark/>
          </w:tcPr>
          <w:p w14:paraId="64D88F06" w14:textId="77777777" w:rsidR="00377AA0" w:rsidRPr="00377AA0" w:rsidRDefault="00377AA0" w:rsidP="00377AA0">
            <w:pPr>
              <w:spacing w:line="320" w:lineRule="exact"/>
              <w:jc w:val="both"/>
              <w:rPr>
                <w:rFonts w:cstheme="minorHAnsi"/>
                <w:bCs/>
                <w:sz w:val="22"/>
                <w:szCs w:val="22"/>
              </w:rPr>
            </w:pPr>
          </w:p>
        </w:tc>
      </w:tr>
      <w:tr w:rsidR="00377AA0" w:rsidRPr="00377AA0" w14:paraId="796D4197" w14:textId="77777777" w:rsidTr="003260C0">
        <w:trPr>
          <w:trHeight w:val="300"/>
        </w:trPr>
        <w:tc>
          <w:tcPr>
            <w:tcW w:w="1260" w:type="dxa"/>
            <w:noWrap/>
            <w:vAlign w:val="center"/>
            <w:hideMark/>
          </w:tcPr>
          <w:p w14:paraId="3F68DBF7"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8704.5169</w:t>
            </w:r>
          </w:p>
        </w:tc>
        <w:tc>
          <w:tcPr>
            <w:tcW w:w="7200" w:type="dxa"/>
            <w:vMerge/>
            <w:vAlign w:val="center"/>
            <w:hideMark/>
          </w:tcPr>
          <w:p w14:paraId="34CB61A2" w14:textId="77777777" w:rsidR="00377AA0" w:rsidRPr="00377AA0" w:rsidRDefault="00377AA0" w:rsidP="00377AA0">
            <w:pPr>
              <w:spacing w:line="320" w:lineRule="exact"/>
              <w:jc w:val="both"/>
              <w:rPr>
                <w:rFonts w:cstheme="minorHAnsi"/>
                <w:bCs/>
                <w:sz w:val="22"/>
                <w:szCs w:val="22"/>
              </w:rPr>
            </w:pPr>
          </w:p>
        </w:tc>
      </w:tr>
      <w:tr w:rsidR="00377AA0" w:rsidRPr="00377AA0" w14:paraId="569EBBF7" w14:textId="77777777" w:rsidTr="003260C0">
        <w:trPr>
          <w:trHeight w:val="300"/>
        </w:trPr>
        <w:tc>
          <w:tcPr>
            <w:tcW w:w="1260" w:type="dxa"/>
            <w:noWrap/>
            <w:vAlign w:val="center"/>
            <w:hideMark/>
          </w:tcPr>
          <w:p w14:paraId="6F7A3178"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8704.3180</w:t>
            </w:r>
          </w:p>
        </w:tc>
        <w:tc>
          <w:tcPr>
            <w:tcW w:w="7200" w:type="dxa"/>
            <w:vMerge/>
            <w:vAlign w:val="center"/>
            <w:hideMark/>
          </w:tcPr>
          <w:p w14:paraId="3DC8ACEC" w14:textId="77777777" w:rsidR="00377AA0" w:rsidRPr="00377AA0" w:rsidRDefault="00377AA0" w:rsidP="00377AA0">
            <w:pPr>
              <w:spacing w:line="320" w:lineRule="exact"/>
              <w:jc w:val="both"/>
              <w:rPr>
                <w:rFonts w:cstheme="minorHAnsi"/>
                <w:bCs/>
                <w:sz w:val="22"/>
                <w:szCs w:val="22"/>
              </w:rPr>
            </w:pPr>
          </w:p>
        </w:tc>
      </w:tr>
      <w:tr w:rsidR="00377AA0" w:rsidRPr="00377AA0" w14:paraId="5B1DAC2E" w14:textId="77777777" w:rsidTr="003260C0">
        <w:trPr>
          <w:trHeight w:val="300"/>
        </w:trPr>
        <w:tc>
          <w:tcPr>
            <w:tcW w:w="1260" w:type="dxa"/>
            <w:noWrap/>
            <w:vAlign w:val="center"/>
            <w:hideMark/>
          </w:tcPr>
          <w:p w14:paraId="229DD198"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8704.5180</w:t>
            </w:r>
          </w:p>
        </w:tc>
        <w:tc>
          <w:tcPr>
            <w:tcW w:w="7200" w:type="dxa"/>
            <w:vMerge/>
            <w:vAlign w:val="center"/>
            <w:hideMark/>
          </w:tcPr>
          <w:p w14:paraId="1B7E660C" w14:textId="77777777" w:rsidR="00377AA0" w:rsidRPr="00377AA0" w:rsidRDefault="00377AA0" w:rsidP="00377AA0">
            <w:pPr>
              <w:spacing w:line="320" w:lineRule="exact"/>
              <w:jc w:val="both"/>
              <w:rPr>
                <w:rFonts w:cstheme="minorHAnsi"/>
                <w:bCs/>
                <w:sz w:val="22"/>
                <w:szCs w:val="22"/>
              </w:rPr>
            </w:pPr>
          </w:p>
        </w:tc>
      </w:tr>
      <w:tr w:rsidR="00377AA0" w:rsidRPr="00377AA0" w14:paraId="5BAD12E6" w14:textId="77777777" w:rsidTr="003260C0">
        <w:trPr>
          <w:trHeight w:val="300"/>
        </w:trPr>
        <w:tc>
          <w:tcPr>
            <w:tcW w:w="1260" w:type="dxa"/>
            <w:noWrap/>
            <w:vAlign w:val="center"/>
            <w:hideMark/>
          </w:tcPr>
          <w:p w14:paraId="1C63480A"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lastRenderedPageBreak/>
              <w:t>8704.3190</w:t>
            </w:r>
          </w:p>
        </w:tc>
        <w:tc>
          <w:tcPr>
            <w:tcW w:w="7200" w:type="dxa"/>
            <w:vMerge/>
            <w:vAlign w:val="center"/>
            <w:hideMark/>
          </w:tcPr>
          <w:p w14:paraId="27CF6D9E" w14:textId="77777777" w:rsidR="00377AA0" w:rsidRPr="00377AA0" w:rsidRDefault="00377AA0" w:rsidP="00377AA0">
            <w:pPr>
              <w:spacing w:line="320" w:lineRule="exact"/>
              <w:jc w:val="both"/>
              <w:rPr>
                <w:rFonts w:cstheme="minorHAnsi"/>
                <w:bCs/>
                <w:sz w:val="22"/>
                <w:szCs w:val="22"/>
              </w:rPr>
            </w:pPr>
          </w:p>
        </w:tc>
      </w:tr>
      <w:tr w:rsidR="00377AA0" w:rsidRPr="00377AA0" w14:paraId="04F5C0B4" w14:textId="77777777" w:rsidTr="003260C0">
        <w:trPr>
          <w:trHeight w:val="300"/>
        </w:trPr>
        <w:tc>
          <w:tcPr>
            <w:tcW w:w="1260" w:type="dxa"/>
            <w:noWrap/>
            <w:vAlign w:val="center"/>
            <w:hideMark/>
          </w:tcPr>
          <w:p w14:paraId="19BAECDB"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lastRenderedPageBreak/>
              <w:t>8704.5190</w:t>
            </w:r>
          </w:p>
        </w:tc>
        <w:tc>
          <w:tcPr>
            <w:tcW w:w="7200" w:type="dxa"/>
            <w:vMerge/>
            <w:vAlign w:val="center"/>
            <w:hideMark/>
          </w:tcPr>
          <w:p w14:paraId="331D453B" w14:textId="77777777" w:rsidR="00377AA0" w:rsidRPr="00377AA0" w:rsidRDefault="00377AA0" w:rsidP="00377AA0">
            <w:pPr>
              <w:spacing w:line="320" w:lineRule="exact"/>
              <w:jc w:val="both"/>
              <w:rPr>
                <w:rFonts w:cstheme="minorHAnsi"/>
                <w:bCs/>
                <w:sz w:val="22"/>
                <w:szCs w:val="22"/>
              </w:rPr>
            </w:pPr>
          </w:p>
        </w:tc>
      </w:tr>
      <w:tr w:rsidR="00377AA0" w:rsidRPr="00377AA0" w14:paraId="113022B6" w14:textId="77777777" w:rsidTr="003260C0">
        <w:trPr>
          <w:trHeight w:val="300"/>
        </w:trPr>
        <w:tc>
          <w:tcPr>
            <w:tcW w:w="1260" w:type="dxa"/>
            <w:noWrap/>
            <w:vAlign w:val="center"/>
            <w:hideMark/>
          </w:tcPr>
          <w:p w14:paraId="62EE6BD1"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8704.3210</w:t>
            </w:r>
          </w:p>
        </w:tc>
        <w:tc>
          <w:tcPr>
            <w:tcW w:w="7200" w:type="dxa"/>
            <w:vMerge/>
            <w:vAlign w:val="center"/>
            <w:hideMark/>
          </w:tcPr>
          <w:p w14:paraId="6FAB1421" w14:textId="77777777" w:rsidR="00377AA0" w:rsidRPr="00377AA0" w:rsidRDefault="00377AA0" w:rsidP="00377AA0">
            <w:pPr>
              <w:spacing w:line="320" w:lineRule="exact"/>
              <w:jc w:val="both"/>
              <w:rPr>
                <w:rFonts w:cstheme="minorHAnsi"/>
                <w:bCs/>
                <w:sz w:val="22"/>
                <w:szCs w:val="22"/>
              </w:rPr>
            </w:pPr>
          </w:p>
        </w:tc>
      </w:tr>
      <w:tr w:rsidR="00377AA0" w:rsidRPr="00377AA0" w14:paraId="619C87E0" w14:textId="77777777" w:rsidTr="003260C0">
        <w:trPr>
          <w:trHeight w:val="300"/>
        </w:trPr>
        <w:tc>
          <w:tcPr>
            <w:tcW w:w="1260" w:type="dxa"/>
            <w:noWrap/>
            <w:vAlign w:val="center"/>
            <w:hideMark/>
          </w:tcPr>
          <w:p w14:paraId="7EB0692B"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8704.5210</w:t>
            </w:r>
          </w:p>
        </w:tc>
        <w:tc>
          <w:tcPr>
            <w:tcW w:w="7200" w:type="dxa"/>
            <w:vMerge/>
            <w:vAlign w:val="center"/>
            <w:hideMark/>
          </w:tcPr>
          <w:p w14:paraId="50BF9AA5" w14:textId="77777777" w:rsidR="00377AA0" w:rsidRPr="00377AA0" w:rsidRDefault="00377AA0" w:rsidP="00377AA0">
            <w:pPr>
              <w:spacing w:line="320" w:lineRule="exact"/>
              <w:jc w:val="both"/>
              <w:rPr>
                <w:rFonts w:cstheme="minorHAnsi"/>
                <w:bCs/>
                <w:sz w:val="22"/>
                <w:szCs w:val="22"/>
              </w:rPr>
            </w:pPr>
          </w:p>
        </w:tc>
      </w:tr>
      <w:tr w:rsidR="00377AA0" w:rsidRPr="00377AA0" w14:paraId="06F0DE30" w14:textId="77777777" w:rsidTr="003260C0">
        <w:trPr>
          <w:trHeight w:val="300"/>
        </w:trPr>
        <w:tc>
          <w:tcPr>
            <w:tcW w:w="1260" w:type="dxa"/>
            <w:noWrap/>
            <w:vAlign w:val="center"/>
            <w:hideMark/>
          </w:tcPr>
          <w:p w14:paraId="4D1597B5"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8704.3220</w:t>
            </w:r>
          </w:p>
        </w:tc>
        <w:tc>
          <w:tcPr>
            <w:tcW w:w="7200" w:type="dxa"/>
            <w:vMerge/>
            <w:vAlign w:val="center"/>
            <w:hideMark/>
          </w:tcPr>
          <w:p w14:paraId="5069D3D8" w14:textId="77777777" w:rsidR="00377AA0" w:rsidRPr="00377AA0" w:rsidRDefault="00377AA0" w:rsidP="00377AA0">
            <w:pPr>
              <w:spacing w:line="320" w:lineRule="exact"/>
              <w:jc w:val="both"/>
              <w:rPr>
                <w:rFonts w:cstheme="minorHAnsi"/>
                <w:bCs/>
                <w:sz w:val="22"/>
                <w:szCs w:val="22"/>
              </w:rPr>
            </w:pPr>
          </w:p>
        </w:tc>
      </w:tr>
      <w:tr w:rsidR="00377AA0" w:rsidRPr="00377AA0" w14:paraId="37FB9D1A" w14:textId="77777777" w:rsidTr="003260C0">
        <w:trPr>
          <w:trHeight w:val="300"/>
        </w:trPr>
        <w:tc>
          <w:tcPr>
            <w:tcW w:w="1260" w:type="dxa"/>
            <w:noWrap/>
            <w:vAlign w:val="center"/>
            <w:hideMark/>
          </w:tcPr>
          <w:p w14:paraId="61888D4F"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8704.5220</w:t>
            </w:r>
          </w:p>
        </w:tc>
        <w:tc>
          <w:tcPr>
            <w:tcW w:w="7200" w:type="dxa"/>
            <w:vMerge/>
            <w:vAlign w:val="center"/>
            <w:hideMark/>
          </w:tcPr>
          <w:p w14:paraId="4EA2008A" w14:textId="77777777" w:rsidR="00377AA0" w:rsidRPr="00377AA0" w:rsidRDefault="00377AA0" w:rsidP="00377AA0">
            <w:pPr>
              <w:spacing w:line="320" w:lineRule="exact"/>
              <w:jc w:val="both"/>
              <w:rPr>
                <w:rFonts w:cstheme="minorHAnsi"/>
                <w:bCs/>
                <w:sz w:val="22"/>
                <w:szCs w:val="22"/>
              </w:rPr>
            </w:pPr>
          </w:p>
        </w:tc>
      </w:tr>
      <w:tr w:rsidR="00377AA0" w:rsidRPr="00377AA0" w14:paraId="509CC4A5" w14:textId="77777777" w:rsidTr="003260C0">
        <w:trPr>
          <w:trHeight w:val="300"/>
        </w:trPr>
        <w:tc>
          <w:tcPr>
            <w:tcW w:w="1260" w:type="dxa"/>
            <w:noWrap/>
            <w:vAlign w:val="center"/>
            <w:hideMark/>
          </w:tcPr>
          <w:p w14:paraId="4AC6C8A9"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8704.3230</w:t>
            </w:r>
          </w:p>
        </w:tc>
        <w:tc>
          <w:tcPr>
            <w:tcW w:w="7200" w:type="dxa"/>
            <w:vMerge/>
            <w:vAlign w:val="center"/>
            <w:hideMark/>
          </w:tcPr>
          <w:p w14:paraId="470CC98B" w14:textId="77777777" w:rsidR="00377AA0" w:rsidRPr="00377AA0" w:rsidRDefault="00377AA0" w:rsidP="00377AA0">
            <w:pPr>
              <w:spacing w:line="320" w:lineRule="exact"/>
              <w:jc w:val="both"/>
              <w:rPr>
                <w:rFonts w:cstheme="minorHAnsi"/>
                <w:bCs/>
                <w:sz w:val="22"/>
                <w:szCs w:val="22"/>
              </w:rPr>
            </w:pPr>
          </w:p>
        </w:tc>
      </w:tr>
      <w:tr w:rsidR="00377AA0" w:rsidRPr="00377AA0" w14:paraId="27164B1F" w14:textId="77777777" w:rsidTr="003260C0">
        <w:trPr>
          <w:trHeight w:val="300"/>
        </w:trPr>
        <w:tc>
          <w:tcPr>
            <w:tcW w:w="1260" w:type="dxa"/>
            <w:noWrap/>
            <w:vAlign w:val="center"/>
            <w:hideMark/>
          </w:tcPr>
          <w:p w14:paraId="2930BE0B"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8704.5230</w:t>
            </w:r>
          </w:p>
        </w:tc>
        <w:tc>
          <w:tcPr>
            <w:tcW w:w="7200" w:type="dxa"/>
            <w:vMerge/>
            <w:vAlign w:val="center"/>
            <w:hideMark/>
          </w:tcPr>
          <w:p w14:paraId="4DF76624" w14:textId="77777777" w:rsidR="00377AA0" w:rsidRPr="00377AA0" w:rsidRDefault="00377AA0" w:rsidP="00377AA0">
            <w:pPr>
              <w:spacing w:line="320" w:lineRule="exact"/>
              <w:jc w:val="both"/>
              <w:rPr>
                <w:rFonts w:cstheme="minorHAnsi"/>
                <w:bCs/>
                <w:sz w:val="22"/>
                <w:szCs w:val="22"/>
              </w:rPr>
            </w:pPr>
          </w:p>
        </w:tc>
      </w:tr>
      <w:tr w:rsidR="00377AA0" w:rsidRPr="00377AA0" w14:paraId="203DCF53" w14:textId="77777777" w:rsidTr="003260C0">
        <w:trPr>
          <w:trHeight w:val="300"/>
        </w:trPr>
        <w:tc>
          <w:tcPr>
            <w:tcW w:w="1260" w:type="dxa"/>
            <w:noWrap/>
            <w:vAlign w:val="center"/>
            <w:hideMark/>
          </w:tcPr>
          <w:p w14:paraId="1D4CA826"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8704.3240</w:t>
            </w:r>
          </w:p>
        </w:tc>
        <w:tc>
          <w:tcPr>
            <w:tcW w:w="7200" w:type="dxa"/>
            <w:vMerge/>
            <w:vAlign w:val="center"/>
            <w:hideMark/>
          </w:tcPr>
          <w:p w14:paraId="20DB8303" w14:textId="77777777" w:rsidR="00377AA0" w:rsidRPr="00377AA0" w:rsidRDefault="00377AA0" w:rsidP="00377AA0">
            <w:pPr>
              <w:spacing w:line="320" w:lineRule="exact"/>
              <w:jc w:val="both"/>
              <w:rPr>
                <w:rFonts w:cstheme="minorHAnsi"/>
                <w:bCs/>
                <w:sz w:val="22"/>
                <w:szCs w:val="22"/>
              </w:rPr>
            </w:pPr>
          </w:p>
        </w:tc>
      </w:tr>
      <w:tr w:rsidR="00377AA0" w:rsidRPr="00377AA0" w14:paraId="4BA477A3" w14:textId="77777777" w:rsidTr="003260C0">
        <w:trPr>
          <w:trHeight w:val="300"/>
        </w:trPr>
        <w:tc>
          <w:tcPr>
            <w:tcW w:w="1260" w:type="dxa"/>
            <w:noWrap/>
            <w:vAlign w:val="center"/>
            <w:hideMark/>
          </w:tcPr>
          <w:p w14:paraId="7E4776B2"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8704.5240</w:t>
            </w:r>
          </w:p>
        </w:tc>
        <w:tc>
          <w:tcPr>
            <w:tcW w:w="7200" w:type="dxa"/>
            <w:vMerge/>
            <w:vAlign w:val="center"/>
            <w:hideMark/>
          </w:tcPr>
          <w:p w14:paraId="16A178D0" w14:textId="77777777" w:rsidR="00377AA0" w:rsidRPr="00377AA0" w:rsidRDefault="00377AA0" w:rsidP="00377AA0">
            <w:pPr>
              <w:spacing w:line="320" w:lineRule="exact"/>
              <w:jc w:val="both"/>
              <w:rPr>
                <w:rFonts w:cstheme="minorHAnsi"/>
                <w:bCs/>
                <w:sz w:val="22"/>
                <w:szCs w:val="22"/>
              </w:rPr>
            </w:pPr>
          </w:p>
        </w:tc>
      </w:tr>
      <w:tr w:rsidR="00377AA0" w:rsidRPr="00377AA0" w14:paraId="7D03E07D" w14:textId="77777777" w:rsidTr="003260C0">
        <w:trPr>
          <w:trHeight w:val="300"/>
        </w:trPr>
        <w:tc>
          <w:tcPr>
            <w:tcW w:w="1260" w:type="dxa"/>
            <w:noWrap/>
            <w:vAlign w:val="center"/>
            <w:hideMark/>
          </w:tcPr>
          <w:p w14:paraId="7F8E8B44"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8704.3250</w:t>
            </w:r>
          </w:p>
        </w:tc>
        <w:tc>
          <w:tcPr>
            <w:tcW w:w="7200" w:type="dxa"/>
            <w:vMerge/>
            <w:vAlign w:val="center"/>
            <w:hideMark/>
          </w:tcPr>
          <w:p w14:paraId="1A81B4DA" w14:textId="77777777" w:rsidR="00377AA0" w:rsidRPr="00377AA0" w:rsidRDefault="00377AA0" w:rsidP="00377AA0">
            <w:pPr>
              <w:spacing w:line="320" w:lineRule="exact"/>
              <w:jc w:val="both"/>
              <w:rPr>
                <w:rFonts w:cstheme="minorHAnsi"/>
                <w:bCs/>
                <w:sz w:val="22"/>
                <w:szCs w:val="22"/>
              </w:rPr>
            </w:pPr>
          </w:p>
        </w:tc>
      </w:tr>
      <w:tr w:rsidR="00377AA0" w:rsidRPr="00377AA0" w14:paraId="5BBF19A9" w14:textId="77777777" w:rsidTr="003260C0">
        <w:trPr>
          <w:trHeight w:val="300"/>
        </w:trPr>
        <w:tc>
          <w:tcPr>
            <w:tcW w:w="1260" w:type="dxa"/>
            <w:noWrap/>
            <w:vAlign w:val="center"/>
            <w:hideMark/>
          </w:tcPr>
          <w:p w14:paraId="18C81EB0"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8704.5250</w:t>
            </w:r>
          </w:p>
        </w:tc>
        <w:tc>
          <w:tcPr>
            <w:tcW w:w="7200" w:type="dxa"/>
            <w:vMerge/>
            <w:vAlign w:val="center"/>
            <w:hideMark/>
          </w:tcPr>
          <w:p w14:paraId="504E0267" w14:textId="77777777" w:rsidR="00377AA0" w:rsidRPr="00377AA0" w:rsidRDefault="00377AA0" w:rsidP="00377AA0">
            <w:pPr>
              <w:spacing w:line="320" w:lineRule="exact"/>
              <w:jc w:val="both"/>
              <w:rPr>
                <w:rFonts w:cstheme="minorHAnsi"/>
                <w:bCs/>
                <w:sz w:val="22"/>
                <w:szCs w:val="22"/>
              </w:rPr>
            </w:pPr>
          </w:p>
        </w:tc>
      </w:tr>
      <w:tr w:rsidR="00377AA0" w:rsidRPr="00377AA0" w14:paraId="7CFB8883" w14:textId="77777777" w:rsidTr="003260C0">
        <w:trPr>
          <w:trHeight w:val="300"/>
        </w:trPr>
        <w:tc>
          <w:tcPr>
            <w:tcW w:w="1260" w:type="dxa"/>
            <w:noWrap/>
            <w:vAlign w:val="center"/>
            <w:hideMark/>
          </w:tcPr>
          <w:p w14:paraId="4D4845FB"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8704.3270</w:t>
            </w:r>
          </w:p>
        </w:tc>
        <w:tc>
          <w:tcPr>
            <w:tcW w:w="7200" w:type="dxa"/>
            <w:vMerge/>
            <w:vAlign w:val="center"/>
            <w:hideMark/>
          </w:tcPr>
          <w:p w14:paraId="68B18300" w14:textId="77777777" w:rsidR="00377AA0" w:rsidRPr="00377AA0" w:rsidRDefault="00377AA0" w:rsidP="00377AA0">
            <w:pPr>
              <w:spacing w:line="320" w:lineRule="exact"/>
              <w:jc w:val="both"/>
              <w:rPr>
                <w:rFonts w:cstheme="minorHAnsi"/>
                <w:bCs/>
                <w:sz w:val="22"/>
                <w:szCs w:val="22"/>
              </w:rPr>
            </w:pPr>
          </w:p>
        </w:tc>
      </w:tr>
      <w:tr w:rsidR="00377AA0" w:rsidRPr="00377AA0" w14:paraId="5EAC279D" w14:textId="77777777" w:rsidTr="003260C0">
        <w:trPr>
          <w:trHeight w:val="300"/>
        </w:trPr>
        <w:tc>
          <w:tcPr>
            <w:tcW w:w="1260" w:type="dxa"/>
            <w:noWrap/>
            <w:vAlign w:val="center"/>
            <w:hideMark/>
          </w:tcPr>
          <w:p w14:paraId="58B110E9"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8704.5270</w:t>
            </w:r>
          </w:p>
        </w:tc>
        <w:tc>
          <w:tcPr>
            <w:tcW w:w="7200" w:type="dxa"/>
            <w:vMerge/>
            <w:vAlign w:val="center"/>
            <w:hideMark/>
          </w:tcPr>
          <w:p w14:paraId="1BE29649" w14:textId="77777777" w:rsidR="00377AA0" w:rsidRPr="00377AA0" w:rsidRDefault="00377AA0" w:rsidP="00377AA0">
            <w:pPr>
              <w:spacing w:line="320" w:lineRule="exact"/>
              <w:jc w:val="both"/>
              <w:rPr>
                <w:rFonts w:cstheme="minorHAnsi"/>
                <w:bCs/>
                <w:sz w:val="22"/>
                <w:szCs w:val="22"/>
              </w:rPr>
            </w:pPr>
          </w:p>
        </w:tc>
      </w:tr>
      <w:tr w:rsidR="00377AA0" w:rsidRPr="00377AA0" w14:paraId="1AA19CCA" w14:textId="77777777" w:rsidTr="003260C0">
        <w:trPr>
          <w:trHeight w:val="300"/>
        </w:trPr>
        <w:tc>
          <w:tcPr>
            <w:tcW w:w="1260" w:type="dxa"/>
            <w:noWrap/>
            <w:vAlign w:val="center"/>
            <w:hideMark/>
          </w:tcPr>
          <w:p w14:paraId="0D789B9D"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8704.3280</w:t>
            </w:r>
          </w:p>
        </w:tc>
        <w:tc>
          <w:tcPr>
            <w:tcW w:w="7200" w:type="dxa"/>
            <w:vMerge/>
            <w:vAlign w:val="center"/>
            <w:hideMark/>
          </w:tcPr>
          <w:p w14:paraId="66F686E3" w14:textId="77777777" w:rsidR="00377AA0" w:rsidRPr="00377AA0" w:rsidRDefault="00377AA0" w:rsidP="00377AA0">
            <w:pPr>
              <w:spacing w:line="320" w:lineRule="exact"/>
              <w:jc w:val="both"/>
              <w:rPr>
                <w:rFonts w:cstheme="minorHAnsi"/>
                <w:bCs/>
                <w:sz w:val="22"/>
                <w:szCs w:val="22"/>
              </w:rPr>
            </w:pPr>
          </w:p>
        </w:tc>
      </w:tr>
      <w:tr w:rsidR="00377AA0" w:rsidRPr="00377AA0" w14:paraId="32D0D5BC" w14:textId="77777777" w:rsidTr="003260C0">
        <w:trPr>
          <w:trHeight w:val="300"/>
        </w:trPr>
        <w:tc>
          <w:tcPr>
            <w:tcW w:w="1260" w:type="dxa"/>
            <w:noWrap/>
            <w:vAlign w:val="center"/>
            <w:hideMark/>
          </w:tcPr>
          <w:p w14:paraId="4508C18E"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8704.5260</w:t>
            </w:r>
          </w:p>
        </w:tc>
        <w:tc>
          <w:tcPr>
            <w:tcW w:w="7200" w:type="dxa"/>
            <w:vMerge/>
            <w:vAlign w:val="center"/>
            <w:hideMark/>
          </w:tcPr>
          <w:p w14:paraId="7BF64C0F" w14:textId="77777777" w:rsidR="00377AA0" w:rsidRPr="00377AA0" w:rsidRDefault="00377AA0" w:rsidP="00377AA0">
            <w:pPr>
              <w:spacing w:line="320" w:lineRule="exact"/>
              <w:jc w:val="both"/>
              <w:rPr>
                <w:rFonts w:cstheme="minorHAnsi"/>
                <w:bCs/>
                <w:sz w:val="22"/>
                <w:szCs w:val="22"/>
              </w:rPr>
            </w:pPr>
          </w:p>
        </w:tc>
      </w:tr>
      <w:tr w:rsidR="00377AA0" w:rsidRPr="00377AA0" w14:paraId="59F43DD8" w14:textId="77777777" w:rsidTr="003260C0">
        <w:trPr>
          <w:trHeight w:val="300"/>
        </w:trPr>
        <w:tc>
          <w:tcPr>
            <w:tcW w:w="1260" w:type="dxa"/>
            <w:noWrap/>
            <w:vAlign w:val="center"/>
            <w:hideMark/>
          </w:tcPr>
          <w:p w14:paraId="10A4518F"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8704.5280</w:t>
            </w:r>
          </w:p>
        </w:tc>
        <w:tc>
          <w:tcPr>
            <w:tcW w:w="7200" w:type="dxa"/>
            <w:vMerge/>
            <w:vAlign w:val="center"/>
            <w:hideMark/>
          </w:tcPr>
          <w:p w14:paraId="0AD9A0A3" w14:textId="77777777" w:rsidR="00377AA0" w:rsidRPr="00377AA0" w:rsidRDefault="00377AA0" w:rsidP="00377AA0">
            <w:pPr>
              <w:spacing w:line="320" w:lineRule="exact"/>
              <w:jc w:val="both"/>
              <w:rPr>
                <w:rFonts w:cstheme="minorHAnsi"/>
                <w:bCs/>
                <w:sz w:val="22"/>
                <w:szCs w:val="22"/>
              </w:rPr>
            </w:pPr>
          </w:p>
        </w:tc>
      </w:tr>
      <w:tr w:rsidR="00377AA0" w:rsidRPr="00377AA0" w14:paraId="0B0BDF5B" w14:textId="77777777" w:rsidTr="003260C0">
        <w:trPr>
          <w:trHeight w:val="300"/>
        </w:trPr>
        <w:tc>
          <w:tcPr>
            <w:tcW w:w="1260" w:type="dxa"/>
            <w:noWrap/>
            <w:vAlign w:val="center"/>
            <w:hideMark/>
          </w:tcPr>
          <w:p w14:paraId="09F55CE4"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8704.3290</w:t>
            </w:r>
          </w:p>
        </w:tc>
        <w:tc>
          <w:tcPr>
            <w:tcW w:w="7200" w:type="dxa"/>
            <w:vMerge/>
            <w:vAlign w:val="center"/>
            <w:hideMark/>
          </w:tcPr>
          <w:p w14:paraId="24F94D01" w14:textId="77777777" w:rsidR="00377AA0" w:rsidRPr="00377AA0" w:rsidRDefault="00377AA0" w:rsidP="00377AA0">
            <w:pPr>
              <w:spacing w:line="320" w:lineRule="exact"/>
              <w:jc w:val="both"/>
              <w:rPr>
                <w:rFonts w:cstheme="minorHAnsi"/>
                <w:bCs/>
                <w:sz w:val="22"/>
                <w:szCs w:val="22"/>
              </w:rPr>
            </w:pPr>
          </w:p>
        </w:tc>
      </w:tr>
      <w:tr w:rsidR="00377AA0" w:rsidRPr="00377AA0" w14:paraId="4C1DA3A9" w14:textId="77777777" w:rsidTr="003260C0">
        <w:trPr>
          <w:trHeight w:val="300"/>
        </w:trPr>
        <w:tc>
          <w:tcPr>
            <w:tcW w:w="1260" w:type="dxa"/>
            <w:noWrap/>
            <w:vAlign w:val="center"/>
            <w:hideMark/>
          </w:tcPr>
          <w:p w14:paraId="61845E2E"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8704.5290</w:t>
            </w:r>
          </w:p>
        </w:tc>
        <w:tc>
          <w:tcPr>
            <w:tcW w:w="7200" w:type="dxa"/>
            <w:vMerge/>
            <w:vAlign w:val="center"/>
            <w:hideMark/>
          </w:tcPr>
          <w:p w14:paraId="2E1DE66D" w14:textId="77777777" w:rsidR="00377AA0" w:rsidRPr="00377AA0" w:rsidRDefault="00377AA0" w:rsidP="00377AA0">
            <w:pPr>
              <w:spacing w:line="320" w:lineRule="exact"/>
              <w:jc w:val="both"/>
              <w:rPr>
                <w:rFonts w:cstheme="minorHAnsi"/>
                <w:bCs/>
                <w:sz w:val="22"/>
                <w:szCs w:val="22"/>
              </w:rPr>
            </w:pPr>
          </w:p>
        </w:tc>
      </w:tr>
      <w:tr w:rsidR="00377AA0" w:rsidRPr="00377AA0" w14:paraId="0385A90A" w14:textId="77777777" w:rsidTr="003260C0">
        <w:trPr>
          <w:trHeight w:val="300"/>
        </w:trPr>
        <w:tc>
          <w:tcPr>
            <w:tcW w:w="1260" w:type="dxa"/>
            <w:noWrap/>
            <w:vAlign w:val="center"/>
            <w:hideMark/>
          </w:tcPr>
          <w:p w14:paraId="281C6FD9"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8704.4111</w:t>
            </w:r>
          </w:p>
        </w:tc>
        <w:tc>
          <w:tcPr>
            <w:tcW w:w="7200" w:type="dxa"/>
            <w:vMerge/>
            <w:vAlign w:val="center"/>
            <w:hideMark/>
          </w:tcPr>
          <w:p w14:paraId="65FBAF6C" w14:textId="77777777" w:rsidR="00377AA0" w:rsidRPr="00377AA0" w:rsidRDefault="00377AA0" w:rsidP="00377AA0">
            <w:pPr>
              <w:spacing w:line="320" w:lineRule="exact"/>
              <w:jc w:val="both"/>
              <w:rPr>
                <w:rFonts w:cstheme="minorHAnsi"/>
                <w:bCs/>
                <w:sz w:val="22"/>
                <w:szCs w:val="22"/>
              </w:rPr>
            </w:pPr>
          </w:p>
        </w:tc>
      </w:tr>
      <w:tr w:rsidR="00377AA0" w:rsidRPr="00377AA0" w14:paraId="0BF3530E" w14:textId="77777777" w:rsidTr="003260C0">
        <w:trPr>
          <w:trHeight w:val="300"/>
        </w:trPr>
        <w:tc>
          <w:tcPr>
            <w:tcW w:w="1260" w:type="dxa"/>
            <w:noWrap/>
            <w:vAlign w:val="center"/>
            <w:hideMark/>
          </w:tcPr>
          <w:p w14:paraId="39B2A034"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8704.4112</w:t>
            </w:r>
          </w:p>
        </w:tc>
        <w:tc>
          <w:tcPr>
            <w:tcW w:w="7200" w:type="dxa"/>
            <w:vMerge/>
            <w:vAlign w:val="center"/>
            <w:hideMark/>
          </w:tcPr>
          <w:p w14:paraId="14B8ADE1" w14:textId="77777777" w:rsidR="00377AA0" w:rsidRPr="00377AA0" w:rsidRDefault="00377AA0" w:rsidP="00377AA0">
            <w:pPr>
              <w:spacing w:line="320" w:lineRule="exact"/>
              <w:jc w:val="both"/>
              <w:rPr>
                <w:rFonts w:cstheme="minorHAnsi"/>
                <w:bCs/>
                <w:sz w:val="22"/>
                <w:szCs w:val="22"/>
              </w:rPr>
            </w:pPr>
          </w:p>
        </w:tc>
      </w:tr>
      <w:tr w:rsidR="00377AA0" w:rsidRPr="00377AA0" w14:paraId="799390D2" w14:textId="77777777" w:rsidTr="003260C0">
        <w:trPr>
          <w:trHeight w:val="300"/>
        </w:trPr>
        <w:tc>
          <w:tcPr>
            <w:tcW w:w="1260" w:type="dxa"/>
            <w:noWrap/>
            <w:vAlign w:val="center"/>
            <w:hideMark/>
          </w:tcPr>
          <w:p w14:paraId="10C5EA0D"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8704.4119</w:t>
            </w:r>
          </w:p>
        </w:tc>
        <w:tc>
          <w:tcPr>
            <w:tcW w:w="7200" w:type="dxa"/>
            <w:vMerge/>
            <w:vAlign w:val="center"/>
            <w:hideMark/>
          </w:tcPr>
          <w:p w14:paraId="13B09D69" w14:textId="77777777" w:rsidR="00377AA0" w:rsidRPr="00377AA0" w:rsidRDefault="00377AA0" w:rsidP="00377AA0">
            <w:pPr>
              <w:spacing w:line="320" w:lineRule="exact"/>
              <w:jc w:val="both"/>
              <w:rPr>
                <w:rFonts w:cstheme="minorHAnsi"/>
                <w:bCs/>
                <w:sz w:val="22"/>
                <w:szCs w:val="22"/>
              </w:rPr>
            </w:pPr>
          </w:p>
        </w:tc>
      </w:tr>
      <w:tr w:rsidR="00377AA0" w:rsidRPr="00377AA0" w14:paraId="74A3E011" w14:textId="77777777" w:rsidTr="003260C0">
        <w:trPr>
          <w:trHeight w:val="300"/>
        </w:trPr>
        <w:tc>
          <w:tcPr>
            <w:tcW w:w="1260" w:type="dxa"/>
            <w:noWrap/>
            <w:vAlign w:val="center"/>
            <w:hideMark/>
          </w:tcPr>
          <w:p w14:paraId="2D27B3AA"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8704.4210</w:t>
            </w:r>
          </w:p>
        </w:tc>
        <w:tc>
          <w:tcPr>
            <w:tcW w:w="7200" w:type="dxa"/>
            <w:vMerge/>
            <w:vAlign w:val="center"/>
            <w:hideMark/>
          </w:tcPr>
          <w:p w14:paraId="67243F79" w14:textId="77777777" w:rsidR="00377AA0" w:rsidRPr="00377AA0" w:rsidRDefault="00377AA0" w:rsidP="00377AA0">
            <w:pPr>
              <w:spacing w:line="320" w:lineRule="exact"/>
              <w:jc w:val="both"/>
              <w:rPr>
                <w:rFonts w:cstheme="minorHAnsi"/>
                <w:bCs/>
                <w:sz w:val="22"/>
                <w:szCs w:val="22"/>
              </w:rPr>
            </w:pPr>
          </w:p>
        </w:tc>
      </w:tr>
      <w:tr w:rsidR="00377AA0" w:rsidRPr="00377AA0" w14:paraId="0DA828E8" w14:textId="77777777" w:rsidTr="003260C0">
        <w:trPr>
          <w:trHeight w:val="300"/>
        </w:trPr>
        <w:tc>
          <w:tcPr>
            <w:tcW w:w="1260" w:type="dxa"/>
            <w:noWrap/>
            <w:vAlign w:val="center"/>
            <w:hideMark/>
          </w:tcPr>
          <w:p w14:paraId="4DD7E795"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8704.4319</w:t>
            </w:r>
          </w:p>
        </w:tc>
        <w:tc>
          <w:tcPr>
            <w:tcW w:w="7200" w:type="dxa"/>
            <w:vMerge/>
            <w:vAlign w:val="center"/>
            <w:hideMark/>
          </w:tcPr>
          <w:p w14:paraId="6EDC1F42" w14:textId="77777777" w:rsidR="00377AA0" w:rsidRPr="00377AA0" w:rsidRDefault="00377AA0" w:rsidP="00377AA0">
            <w:pPr>
              <w:spacing w:line="320" w:lineRule="exact"/>
              <w:jc w:val="both"/>
              <w:rPr>
                <w:rFonts w:cstheme="minorHAnsi"/>
                <w:bCs/>
                <w:sz w:val="22"/>
                <w:szCs w:val="22"/>
              </w:rPr>
            </w:pPr>
          </w:p>
        </w:tc>
      </w:tr>
      <w:tr w:rsidR="00377AA0" w:rsidRPr="00377AA0" w14:paraId="1463F7F2" w14:textId="77777777" w:rsidTr="003260C0">
        <w:trPr>
          <w:trHeight w:val="300"/>
        </w:trPr>
        <w:tc>
          <w:tcPr>
            <w:tcW w:w="1260" w:type="dxa"/>
            <w:noWrap/>
            <w:vAlign w:val="center"/>
            <w:hideMark/>
          </w:tcPr>
          <w:p w14:paraId="0735FE90"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8704.4390</w:t>
            </w:r>
          </w:p>
        </w:tc>
        <w:tc>
          <w:tcPr>
            <w:tcW w:w="7200" w:type="dxa"/>
            <w:vMerge/>
            <w:vAlign w:val="center"/>
            <w:hideMark/>
          </w:tcPr>
          <w:p w14:paraId="3D738938" w14:textId="77777777" w:rsidR="00377AA0" w:rsidRPr="00377AA0" w:rsidRDefault="00377AA0" w:rsidP="00377AA0">
            <w:pPr>
              <w:spacing w:line="320" w:lineRule="exact"/>
              <w:jc w:val="both"/>
              <w:rPr>
                <w:rFonts w:cstheme="minorHAnsi"/>
                <w:bCs/>
                <w:sz w:val="22"/>
                <w:szCs w:val="22"/>
              </w:rPr>
            </w:pPr>
          </w:p>
        </w:tc>
      </w:tr>
      <w:tr w:rsidR="00377AA0" w:rsidRPr="00377AA0" w14:paraId="43A4051A" w14:textId="77777777" w:rsidTr="003260C0">
        <w:trPr>
          <w:trHeight w:val="300"/>
        </w:trPr>
        <w:tc>
          <w:tcPr>
            <w:tcW w:w="1260" w:type="dxa"/>
            <w:noWrap/>
            <w:vAlign w:val="center"/>
            <w:hideMark/>
          </w:tcPr>
          <w:p w14:paraId="5A2BC725"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8704.5111</w:t>
            </w:r>
          </w:p>
        </w:tc>
        <w:tc>
          <w:tcPr>
            <w:tcW w:w="7200" w:type="dxa"/>
            <w:vMerge/>
            <w:vAlign w:val="center"/>
            <w:hideMark/>
          </w:tcPr>
          <w:p w14:paraId="5C83B42D" w14:textId="77777777" w:rsidR="00377AA0" w:rsidRPr="00377AA0" w:rsidRDefault="00377AA0" w:rsidP="00377AA0">
            <w:pPr>
              <w:spacing w:line="320" w:lineRule="exact"/>
              <w:jc w:val="both"/>
              <w:rPr>
                <w:rFonts w:cstheme="minorHAnsi"/>
                <w:bCs/>
                <w:sz w:val="22"/>
                <w:szCs w:val="22"/>
              </w:rPr>
            </w:pPr>
          </w:p>
        </w:tc>
      </w:tr>
      <w:tr w:rsidR="00377AA0" w:rsidRPr="00377AA0" w14:paraId="696FF0AA" w14:textId="77777777" w:rsidTr="003260C0">
        <w:trPr>
          <w:trHeight w:val="300"/>
        </w:trPr>
        <w:tc>
          <w:tcPr>
            <w:tcW w:w="1260" w:type="dxa"/>
            <w:noWrap/>
            <w:vAlign w:val="center"/>
            <w:hideMark/>
          </w:tcPr>
          <w:p w14:paraId="06649FB9"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8704.5119</w:t>
            </w:r>
          </w:p>
        </w:tc>
        <w:tc>
          <w:tcPr>
            <w:tcW w:w="7200" w:type="dxa"/>
            <w:vMerge/>
            <w:vAlign w:val="center"/>
            <w:hideMark/>
          </w:tcPr>
          <w:p w14:paraId="5D50378C" w14:textId="77777777" w:rsidR="00377AA0" w:rsidRPr="00377AA0" w:rsidRDefault="00377AA0" w:rsidP="00377AA0">
            <w:pPr>
              <w:spacing w:line="320" w:lineRule="exact"/>
              <w:jc w:val="both"/>
              <w:rPr>
                <w:rFonts w:cstheme="minorHAnsi"/>
                <w:bCs/>
                <w:sz w:val="22"/>
                <w:szCs w:val="22"/>
              </w:rPr>
            </w:pPr>
          </w:p>
        </w:tc>
      </w:tr>
      <w:tr w:rsidR="00377AA0" w:rsidRPr="00377AA0" w14:paraId="7F52FB4F" w14:textId="77777777" w:rsidTr="003260C0">
        <w:trPr>
          <w:trHeight w:val="300"/>
        </w:trPr>
        <w:tc>
          <w:tcPr>
            <w:tcW w:w="1260" w:type="dxa"/>
            <w:noWrap/>
            <w:vAlign w:val="center"/>
            <w:hideMark/>
          </w:tcPr>
          <w:p w14:paraId="06709ECD"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8704.5210</w:t>
            </w:r>
          </w:p>
        </w:tc>
        <w:tc>
          <w:tcPr>
            <w:tcW w:w="7200" w:type="dxa"/>
            <w:vMerge/>
            <w:vAlign w:val="center"/>
            <w:hideMark/>
          </w:tcPr>
          <w:p w14:paraId="2988C74F" w14:textId="77777777" w:rsidR="00377AA0" w:rsidRPr="00377AA0" w:rsidRDefault="00377AA0" w:rsidP="00377AA0">
            <w:pPr>
              <w:spacing w:line="320" w:lineRule="exact"/>
              <w:jc w:val="both"/>
              <w:rPr>
                <w:rFonts w:cstheme="minorHAnsi"/>
                <w:bCs/>
                <w:sz w:val="22"/>
                <w:szCs w:val="22"/>
              </w:rPr>
            </w:pPr>
          </w:p>
        </w:tc>
      </w:tr>
      <w:tr w:rsidR="00377AA0" w:rsidRPr="00377AA0" w14:paraId="682BE48E" w14:textId="77777777" w:rsidTr="003260C0">
        <w:trPr>
          <w:trHeight w:val="300"/>
        </w:trPr>
        <w:tc>
          <w:tcPr>
            <w:tcW w:w="1260" w:type="dxa"/>
            <w:noWrap/>
            <w:vAlign w:val="center"/>
            <w:hideMark/>
          </w:tcPr>
          <w:p w14:paraId="2D800F32"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8704.6010</w:t>
            </w:r>
          </w:p>
        </w:tc>
        <w:tc>
          <w:tcPr>
            <w:tcW w:w="7200" w:type="dxa"/>
            <w:vMerge/>
            <w:vAlign w:val="center"/>
            <w:hideMark/>
          </w:tcPr>
          <w:p w14:paraId="24D3B0A1" w14:textId="77777777" w:rsidR="00377AA0" w:rsidRPr="00377AA0" w:rsidRDefault="00377AA0" w:rsidP="00377AA0">
            <w:pPr>
              <w:spacing w:line="320" w:lineRule="exact"/>
              <w:jc w:val="both"/>
              <w:rPr>
                <w:rFonts w:cstheme="minorHAnsi"/>
                <w:bCs/>
                <w:sz w:val="22"/>
                <w:szCs w:val="22"/>
              </w:rPr>
            </w:pPr>
          </w:p>
        </w:tc>
      </w:tr>
      <w:tr w:rsidR="00377AA0" w:rsidRPr="00377AA0" w14:paraId="43624FA1" w14:textId="77777777" w:rsidTr="003260C0">
        <w:trPr>
          <w:trHeight w:val="300"/>
        </w:trPr>
        <w:tc>
          <w:tcPr>
            <w:tcW w:w="1260" w:type="dxa"/>
            <w:noWrap/>
            <w:vAlign w:val="center"/>
            <w:hideMark/>
          </w:tcPr>
          <w:p w14:paraId="76EC1424"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8704.9010</w:t>
            </w:r>
          </w:p>
        </w:tc>
        <w:tc>
          <w:tcPr>
            <w:tcW w:w="7200" w:type="dxa"/>
            <w:vMerge/>
            <w:vAlign w:val="center"/>
            <w:hideMark/>
          </w:tcPr>
          <w:p w14:paraId="59CDB33F" w14:textId="77777777" w:rsidR="00377AA0" w:rsidRPr="00377AA0" w:rsidRDefault="00377AA0" w:rsidP="00377AA0">
            <w:pPr>
              <w:spacing w:line="320" w:lineRule="exact"/>
              <w:jc w:val="both"/>
              <w:rPr>
                <w:rFonts w:cstheme="minorHAnsi"/>
                <w:bCs/>
                <w:sz w:val="22"/>
                <w:szCs w:val="22"/>
              </w:rPr>
            </w:pPr>
          </w:p>
        </w:tc>
      </w:tr>
      <w:tr w:rsidR="00377AA0" w:rsidRPr="00377AA0" w14:paraId="2EE75E8F" w14:textId="77777777" w:rsidTr="003260C0">
        <w:trPr>
          <w:trHeight w:val="300"/>
        </w:trPr>
        <w:tc>
          <w:tcPr>
            <w:tcW w:w="1260" w:type="dxa"/>
            <w:noWrap/>
            <w:vAlign w:val="center"/>
            <w:hideMark/>
          </w:tcPr>
          <w:p w14:paraId="2D95A1DD"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8704.4121</w:t>
            </w:r>
          </w:p>
        </w:tc>
        <w:tc>
          <w:tcPr>
            <w:tcW w:w="7200" w:type="dxa"/>
            <w:vMerge/>
            <w:vAlign w:val="center"/>
            <w:hideMark/>
          </w:tcPr>
          <w:p w14:paraId="606F74F9" w14:textId="77777777" w:rsidR="00377AA0" w:rsidRPr="00377AA0" w:rsidRDefault="00377AA0" w:rsidP="00377AA0">
            <w:pPr>
              <w:spacing w:line="320" w:lineRule="exact"/>
              <w:jc w:val="both"/>
              <w:rPr>
                <w:rFonts w:cstheme="minorHAnsi"/>
                <w:bCs/>
                <w:sz w:val="22"/>
                <w:szCs w:val="22"/>
              </w:rPr>
            </w:pPr>
          </w:p>
        </w:tc>
      </w:tr>
      <w:tr w:rsidR="00377AA0" w:rsidRPr="00377AA0" w14:paraId="5A311F3C" w14:textId="77777777" w:rsidTr="003260C0">
        <w:trPr>
          <w:trHeight w:val="300"/>
        </w:trPr>
        <w:tc>
          <w:tcPr>
            <w:tcW w:w="1260" w:type="dxa"/>
            <w:noWrap/>
            <w:vAlign w:val="center"/>
            <w:hideMark/>
          </w:tcPr>
          <w:p w14:paraId="7D234F37"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8704.4129</w:t>
            </w:r>
          </w:p>
        </w:tc>
        <w:tc>
          <w:tcPr>
            <w:tcW w:w="7200" w:type="dxa"/>
            <w:vMerge/>
            <w:vAlign w:val="center"/>
            <w:hideMark/>
          </w:tcPr>
          <w:p w14:paraId="4EA2E4D2" w14:textId="77777777" w:rsidR="00377AA0" w:rsidRPr="00377AA0" w:rsidRDefault="00377AA0" w:rsidP="00377AA0">
            <w:pPr>
              <w:spacing w:line="320" w:lineRule="exact"/>
              <w:jc w:val="both"/>
              <w:rPr>
                <w:rFonts w:cstheme="minorHAnsi"/>
                <w:bCs/>
                <w:sz w:val="22"/>
                <w:szCs w:val="22"/>
              </w:rPr>
            </w:pPr>
          </w:p>
        </w:tc>
      </w:tr>
      <w:tr w:rsidR="00377AA0" w:rsidRPr="00377AA0" w14:paraId="48B2EF97" w14:textId="77777777" w:rsidTr="003260C0">
        <w:trPr>
          <w:trHeight w:val="300"/>
        </w:trPr>
        <w:tc>
          <w:tcPr>
            <w:tcW w:w="1260" w:type="dxa"/>
            <w:noWrap/>
            <w:vAlign w:val="center"/>
            <w:hideMark/>
          </w:tcPr>
          <w:p w14:paraId="29881D8F"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8704.4220</w:t>
            </w:r>
          </w:p>
        </w:tc>
        <w:tc>
          <w:tcPr>
            <w:tcW w:w="7200" w:type="dxa"/>
            <w:vMerge/>
            <w:vAlign w:val="center"/>
            <w:hideMark/>
          </w:tcPr>
          <w:p w14:paraId="65E2CBD7" w14:textId="77777777" w:rsidR="00377AA0" w:rsidRPr="00377AA0" w:rsidRDefault="00377AA0" w:rsidP="00377AA0">
            <w:pPr>
              <w:spacing w:line="320" w:lineRule="exact"/>
              <w:jc w:val="both"/>
              <w:rPr>
                <w:rFonts w:cstheme="minorHAnsi"/>
                <w:bCs/>
                <w:sz w:val="22"/>
                <w:szCs w:val="22"/>
              </w:rPr>
            </w:pPr>
          </w:p>
        </w:tc>
      </w:tr>
      <w:tr w:rsidR="00377AA0" w:rsidRPr="00377AA0" w14:paraId="494A8342" w14:textId="77777777" w:rsidTr="003260C0">
        <w:trPr>
          <w:trHeight w:val="300"/>
        </w:trPr>
        <w:tc>
          <w:tcPr>
            <w:tcW w:w="1260" w:type="dxa"/>
            <w:noWrap/>
            <w:vAlign w:val="center"/>
            <w:hideMark/>
          </w:tcPr>
          <w:p w14:paraId="139E50B2"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8704.4390</w:t>
            </w:r>
          </w:p>
        </w:tc>
        <w:tc>
          <w:tcPr>
            <w:tcW w:w="7200" w:type="dxa"/>
            <w:vMerge/>
            <w:vAlign w:val="center"/>
            <w:hideMark/>
          </w:tcPr>
          <w:p w14:paraId="3B8A722A" w14:textId="77777777" w:rsidR="00377AA0" w:rsidRPr="00377AA0" w:rsidRDefault="00377AA0" w:rsidP="00377AA0">
            <w:pPr>
              <w:spacing w:line="320" w:lineRule="exact"/>
              <w:jc w:val="both"/>
              <w:rPr>
                <w:rFonts w:cstheme="minorHAnsi"/>
                <w:bCs/>
                <w:sz w:val="22"/>
                <w:szCs w:val="22"/>
              </w:rPr>
            </w:pPr>
          </w:p>
        </w:tc>
      </w:tr>
      <w:tr w:rsidR="00377AA0" w:rsidRPr="00377AA0" w14:paraId="18EF0F0E" w14:textId="77777777" w:rsidTr="003260C0">
        <w:trPr>
          <w:trHeight w:val="300"/>
        </w:trPr>
        <w:tc>
          <w:tcPr>
            <w:tcW w:w="1260" w:type="dxa"/>
            <w:noWrap/>
            <w:vAlign w:val="center"/>
            <w:hideMark/>
          </w:tcPr>
          <w:p w14:paraId="4A9A5830"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8704.5121</w:t>
            </w:r>
          </w:p>
        </w:tc>
        <w:tc>
          <w:tcPr>
            <w:tcW w:w="7200" w:type="dxa"/>
            <w:vMerge/>
            <w:vAlign w:val="center"/>
            <w:hideMark/>
          </w:tcPr>
          <w:p w14:paraId="1E3601C8" w14:textId="77777777" w:rsidR="00377AA0" w:rsidRPr="00377AA0" w:rsidRDefault="00377AA0" w:rsidP="00377AA0">
            <w:pPr>
              <w:spacing w:line="320" w:lineRule="exact"/>
              <w:jc w:val="both"/>
              <w:rPr>
                <w:rFonts w:cstheme="minorHAnsi"/>
                <w:bCs/>
                <w:sz w:val="22"/>
                <w:szCs w:val="22"/>
              </w:rPr>
            </w:pPr>
          </w:p>
        </w:tc>
      </w:tr>
      <w:tr w:rsidR="00377AA0" w:rsidRPr="00377AA0" w14:paraId="358DB949" w14:textId="77777777" w:rsidTr="003260C0">
        <w:trPr>
          <w:trHeight w:val="300"/>
        </w:trPr>
        <w:tc>
          <w:tcPr>
            <w:tcW w:w="1260" w:type="dxa"/>
            <w:noWrap/>
            <w:vAlign w:val="center"/>
            <w:hideMark/>
          </w:tcPr>
          <w:p w14:paraId="262144CF"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8704.5129</w:t>
            </w:r>
          </w:p>
        </w:tc>
        <w:tc>
          <w:tcPr>
            <w:tcW w:w="7200" w:type="dxa"/>
            <w:vMerge/>
            <w:vAlign w:val="center"/>
            <w:hideMark/>
          </w:tcPr>
          <w:p w14:paraId="65597FEE" w14:textId="77777777" w:rsidR="00377AA0" w:rsidRPr="00377AA0" w:rsidRDefault="00377AA0" w:rsidP="00377AA0">
            <w:pPr>
              <w:spacing w:line="320" w:lineRule="exact"/>
              <w:jc w:val="both"/>
              <w:rPr>
                <w:rFonts w:cstheme="minorHAnsi"/>
                <w:bCs/>
                <w:sz w:val="22"/>
                <w:szCs w:val="22"/>
              </w:rPr>
            </w:pPr>
          </w:p>
        </w:tc>
      </w:tr>
      <w:tr w:rsidR="00377AA0" w:rsidRPr="00377AA0" w14:paraId="24A7D8C5" w14:textId="77777777" w:rsidTr="003260C0">
        <w:trPr>
          <w:trHeight w:val="300"/>
        </w:trPr>
        <w:tc>
          <w:tcPr>
            <w:tcW w:w="1260" w:type="dxa"/>
            <w:noWrap/>
            <w:vAlign w:val="center"/>
            <w:hideMark/>
          </w:tcPr>
          <w:p w14:paraId="1909E79C"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8704.5220</w:t>
            </w:r>
          </w:p>
        </w:tc>
        <w:tc>
          <w:tcPr>
            <w:tcW w:w="7200" w:type="dxa"/>
            <w:vMerge/>
            <w:vAlign w:val="center"/>
            <w:hideMark/>
          </w:tcPr>
          <w:p w14:paraId="2C070717" w14:textId="77777777" w:rsidR="00377AA0" w:rsidRPr="00377AA0" w:rsidRDefault="00377AA0" w:rsidP="00377AA0">
            <w:pPr>
              <w:spacing w:line="320" w:lineRule="exact"/>
              <w:jc w:val="both"/>
              <w:rPr>
                <w:rFonts w:cstheme="minorHAnsi"/>
                <w:bCs/>
                <w:sz w:val="22"/>
                <w:szCs w:val="22"/>
              </w:rPr>
            </w:pPr>
          </w:p>
        </w:tc>
      </w:tr>
      <w:tr w:rsidR="00377AA0" w:rsidRPr="00377AA0" w14:paraId="290C13D6" w14:textId="77777777" w:rsidTr="003260C0">
        <w:trPr>
          <w:trHeight w:val="300"/>
        </w:trPr>
        <w:tc>
          <w:tcPr>
            <w:tcW w:w="1260" w:type="dxa"/>
            <w:noWrap/>
            <w:vAlign w:val="center"/>
            <w:hideMark/>
          </w:tcPr>
          <w:p w14:paraId="5633C81E"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8704.6020</w:t>
            </w:r>
          </w:p>
        </w:tc>
        <w:tc>
          <w:tcPr>
            <w:tcW w:w="7200" w:type="dxa"/>
            <w:vMerge/>
            <w:vAlign w:val="center"/>
            <w:hideMark/>
          </w:tcPr>
          <w:p w14:paraId="1B911CD7" w14:textId="77777777" w:rsidR="00377AA0" w:rsidRPr="00377AA0" w:rsidRDefault="00377AA0" w:rsidP="00377AA0">
            <w:pPr>
              <w:spacing w:line="320" w:lineRule="exact"/>
              <w:jc w:val="both"/>
              <w:rPr>
                <w:rFonts w:cstheme="minorHAnsi"/>
                <w:bCs/>
                <w:sz w:val="22"/>
                <w:szCs w:val="22"/>
              </w:rPr>
            </w:pPr>
          </w:p>
        </w:tc>
      </w:tr>
      <w:tr w:rsidR="00377AA0" w:rsidRPr="00377AA0" w14:paraId="5CBD6F5F" w14:textId="77777777" w:rsidTr="003260C0">
        <w:trPr>
          <w:trHeight w:val="300"/>
        </w:trPr>
        <w:tc>
          <w:tcPr>
            <w:tcW w:w="1260" w:type="dxa"/>
            <w:noWrap/>
            <w:vAlign w:val="center"/>
            <w:hideMark/>
          </w:tcPr>
          <w:p w14:paraId="4F61C744"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8704.9020</w:t>
            </w:r>
          </w:p>
        </w:tc>
        <w:tc>
          <w:tcPr>
            <w:tcW w:w="7200" w:type="dxa"/>
            <w:vMerge/>
            <w:vAlign w:val="center"/>
            <w:hideMark/>
          </w:tcPr>
          <w:p w14:paraId="75266353" w14:textId="77777777" w:rsidR="00377AA0" w:rsidRPr="00377AA0" w:rsidRDefault="00377AA0" w:rsidP="00377AA0">
            <w:pPr>
              <w:spacing w:line="320" w:lineRule="exact"/>
              <w:jc w:val="both"/>
              <w:rPr>
                <w:rFonts w:cstheme="minorHAnsi"/>
                <w:bCs/>
                <w:sz w:val="22"/>
                <w:szCs w:val="22"/>
              </w:rPr>
            </w:pPr>
          </w:p>
        </w:tc>
      </w:tr>
      <w:tr w:rsidR="00377AA0" w:rsidRPr="00377AA0" w14:paraId="5012B1DB" w14:textId="77777777" w:rsidTr="003260C0">
        <w:trPr>
          <w:trHeight w:val="300"/>
        </w:trPr>
        <w:tc>
          <w:tcPr>
            <w:tcW w:w="1260" w:type="dxa"/>
            <w:noWrap/>
            <w:vAlign w:val="center"/>
            <w:hideMark/>
          </w:tcPr>
          <w:p w14:paraId="6A66720A"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8704.4130</w:t>
            </w:r>
          </w:p>
        </w:tc>
        <w:tc>
          <w:tcPr>
            <w:tcW w:w="7200" w:type="dxa"/>
            <w:vMerge/>
            <w:vAlign w:val="center"/>
            <w:hideMark/>
          </w:tcPr>
          <w:p w14:paraId="7731E45D" w14:textId="77777777" w:rsidR="00377AA0" w:rsidRPr="00377AA0" w:rsidRDefault="00377AA0" w:rsidP="00377AA0">
            <w:pPr>
              <w:spacing w:line="320" w:lineRule="exact"/>
              <w:jc w:val="both"/>
              <w:rPr>
                <w:rFonts w:cstheme="minorHAnsi"/>
                <w:bCs/>
                <w:sz w:val="22"/>
                <w:szCs w:val="22"/>
              </w:rPr>
            </w:pPr>
          </w:p>
        </w:tc>
      </w:tr>
      <w:tr w:rsidR="00377AA0" w:rsidRPr="00377AA0" w14:paraId="4552505D" w14:textId="77777777" w:rsidTr="003260C0">
        <w:trPr>
          <w:trHeight w:val="300"/>
        </w:trPr>
        <w:tc>
          <w:tcPr>
            <w:tcW w:w="1260" w:type="dxa"/>
            <w:noWrap/>
            <w:vAlign w:val="center"/>
            <w:hideMark/>
          </w:tcPr>
          <w:p w14:paraId="783DF1F3"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8704.4230</w:t>
            </w:r>
          </w:p>
        </w:tc>
        <w:tc>
          <w:tcPr>
            <w:tcW w:w="7200" w:type="dxa"/>
            <w:vMerge/>
            <w:vAlign w:val="center"/>
            <w:hideMark/>
          </w:tcPr>
          <w:p w14:paraId="7B77FDD8" w14:textId="77777777" w:rsidR="00377AA0" w:rsidRPr="00377AA0" w:rsidRDefault="00377AA0" w:rsidP="00377AA0">
            <w:pPr>
              <w:spacing w:line="320" w:lineRule="exact"/>
              <w:jc w:val="both"/>
              <w:rPr>
                <w:rFonts w:cstheme="minorHAnsi"/>
                <w:bCs/>
                <w:sz w:val="22"/>
                <w:szCs w:val="22"/>
              </w:rPr>
            </w:pPr>
          </w:p>
        </w:tc>
      </w:tr>
      <w:tr w:rsidR="00377AA0" w:rsidRPr="00377AA0" w14:paraId="0865C361" w14:textId="77777777" w:rsidTr="003260C0">
        <w:trPr>
          <w:trHeight w:val="300"/>
        </w:trPr>
        <w:tc>
          <w:tcPr>
            <w:tcW w:w="1260" w:type="dxa"/>
            <w:noWrap/>
            <w:vAlign w:val="center"/>
            <w:hideMark/>
          </w:tcPr>
          <w:p w14:paraId="01E1D43C"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8704.4311</w:t>
            </w:r>
          </w:p>
        </w:tc>
        <w:tc>
          <w:tcPr>
            <w:tcW w:w="7200" w:type="dxa"/>
            <w:vMerge/>
            <w:vAlign w:val="center"/>
            <w:hideMark/>
          </w:tcPr>
          <w:p w14:paraId="4F97AA1C" w14:textId="77777777" w:rsidR="00377AA0" w:rsidRPr="00377AA0" w:rsidRDefault="00377AA0" w:rsidP="00377AA0">
            <w:pPr>
              <w:spacing w:line="320" w:lineRule="exact"/>
              <w:jc w:val="both"/>
              <w:rPr>
                <w:rFonts w:cstheme="minorHAnsi"/>
                <w:bCs/>
                <w:sz w:val="22"/>
                <w:szCs w:val="22"/>
              </w:rPr>
            </w:pPr>
          </w:p>
        </w:tc>
      </w:tr>
      <w:tr w:rsidR="00377AA0" w:rsidRPr="00377AA0" w14:paraId="63B2194C" w14:textId="77777777" w:rsidTr="003260C0">
        <w:trPr>
          <w:trHeight w:val="300"/>
        </w:trPr>
        <w:tc>
          <w:tcPr>
            <w:tcW w:w="1260" w:type="dxa"/>
            <w:noWrap/>
            <w:vAlign w:val="center"/>
            <w:hideMark/>
          </w:tcPr>
          <w:p w14:paraId="43050421"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8704.4319</w:t>
            </w:r>
          </w:p>
        </w:tc>
        <w:tc>
          <w:tcPr>
            <w:tcW w:w="7200" w:type="dxa"/>
            <w:vMerge/>
            <w:vAlign w:val="center"/>
            <w:hideMark/>
          </w:tcPr>
          <w:p w14:paraId="327C400E" w14:textId="77777777" w:rsidR="00377AA0" w:rsidRPr="00377AA0" w:rsidRDefault="00377AA0" w:rsidP="00377AA0">
            <w:pPr>
              <w:spacing w:line="320" w:lineRule="exact"/>
              <w:jc w:val="both"/>
              <w:rPr>
                <w:rFonts w:cstheme="minorHAnsi"/>
                <w:bCs/>
                <w:sz w:val="22"/>
                <w:szCs w:val="22"/>
              </w:rPr>
            </w:pPr>
          </w:p>
        </w:tc>
      </w:tr>
      <w:tr w:rsidR="00377AA0" w:rsidRPr="00377AA0" w14:paraId="2DD53CE2" w14:textId="77777777" w:rsidTr="003260C0">
        <w:trPr>
          <w:trHeight w:val="300"/>
        </w:trPr>
        <w:tc>
          <w:tcPr>
            <w:tcW w:w="1260" w:type="dxa"/>
            <w:noWrap/>
            <w:vAlign w:val="center"/>
            <w:hideMark/>
          </w:tcPr>
          <w:p w14:paraId="42816C00"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8704.5130</w:t>
            </w:r>
          </w:p>
        </w:tc>
        <w:tc>
          <w:tcPr>
            <w:tcW w:w="7200" w:type="dxa"/>
            <w:vMerge/>
            <w:vAlign w:val="center"/>
            <w:hideMark/>
          </w:tcPr>
          <w:p w14:paraId="7A190B59" w14:textId="77777777" w:rsidR="00377AA0" w:rsidRPr="00377AA0" w:rsidRDefault="00377AA0" w:rsidP="00377AA0">
            <w:pPr>
              <w:spacing w:line="320" w:lineRule="exact"/>
              <w:jc w:val="both"/>
              <w:rPr>
                <w:rFonts w:cstheme="minorHAnsi"/>
                <w:bCs/>
                <w:sz w:val="22"/>
                <w:szCs w:val="22"/>
              </w:rPr>
            </w:pPr>
          </w:p>
        </w:tc>
      </w:tr>
      <w:tr w:rsidR="00377AA0" w:rsidRPr="00377AA0" w14:paraId="718FB058" w14:textId="77777777" w:rsidTr="003260C0">
        <w:trPr>
          <w:trHeight w:val="300"/>
        </w:trPr>
        <w:tc>
          <w:tcPr>
            <w:tcW w:w="1260" w:type="dxa"/>
            <w:noWrap/>
            <w:vAlign w:val="center"/>
            <w:hideMark/>
          </w:tcPr>
          <w:p w14:paraId="688D8523"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8704.5230</w:t>
            </w:r>
          </w:p>
        </w:tc>
        <w:tc>
          <w:tcPr>
            <w:tcW w:w="7200" w:type="dxa"/>
            <w:vMerge/>
            <w:vAlign w:val="center"/>
            <w:hideMark/>
          </w:tcPr>
          <w:p w14:paraId="18398428" w14:textId="77777777" w:rsidR="00377AA0" w:rsidRPr="00377AA0" w:rsidRDefault="00377AA0" w:rsidP="00377AA0">
            <w:pPr>
              <w:spacing w:line="320" w:lineRule="exact"/>
              <w:jc w:val="both"/>
              <w:rPr>
                <w:rFonts w:cstheme="minorHAnsi"/>
                <w:bCs/>
                <w:sz w:val="22"/>
                <w:szCs w:val="22"/>
              </w:rPr>
            </w:pPr>
          </w:p>
        </w:tc>
      </w:tr>
      <w:tr w:rsidR="00377AA0" w:rsidRPr="00377AA0" w14:paraId="7A76459E" w14:textId="77777777" w:rsidTr="003260C0">
        <w:trPr>
          <w:trHeight w:val="300"/>
        </w:trPr>
        <w:tc>
          <w:tcPr>
            <w:tcW w:w="1260" w:type="dxa"/>
            <w:noWrap/>
            <w:vAlign w:val="center"/>
            <w:hideMark/>
          </w:tcPr>
          <w:p w14:paraId="306D1A8D"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8704.6030</w:t>
            </w:r>
          </w:p>
        </w:tc>
        <w:tc>
          <w:tcPr>
            <w:tcW w:w="7200" w:type="dxa"/>
            <w:vMerge/>
            <w:vAlign w:val="center"/>
            <w:hideMark/>
          </w:tcPr>
          <w:p w14:paraId="64A0735B" w14:textId="77777777" w:rsidR="00377AA0" w:rsidRPr="00377AA0" w:rsidRDefault="00377AA0" w:rsidP="00377AA0">
            <w:pPr>
              <w:spacing w:line="320" w:lineRule="exact"/>
              <w:jc w:val="both"/>
              <w:rPr>
                <w:rFonts w:cstheme="minorHAnsi"/>
                <w:bCs/>
                <w:sz w:val="22"/>
                <w:szCs w:val="22"/>
              </w:rPr>
            </w:pPr>
          </w:p>
        </w:tc>
      </w:tr>
      <w:tr w:rsidR="00377AA0" w:rsidRPr="00377AA0" w14:paraId="29F853A1" w14:textId="77777777" w:rsidTr="003260C0">
        <w:trPr>
          <w:trHeight w:val="300"/>
        </w:trPr>
        <w:tc>
          <w:tcPr>
            <w:tcW w:w="1260" w:type="dxa"/>
            <w:noWrap/>
            <w:vAlign w:val="center"/>
            <w:hideMark/>
          </w:tcPr>
          <w:p w14:paraId="2659BD41"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8704.9030</w:t>
            </w:r>
          </w:p>
        </w:tc>
        <w:tc>
          <w:tcPr>
            <w:tcW w:w="7200" w:type="dxa"/>
            <w:vMerge/>
            <w:vAlign w:val="center"/>
            <w:hideMark/>
          </w:tcPr>
          <w:p w14:paraId="5BBE2E05" w14:textId="77777777" w:rsidR="00377AA0" w:rsidRPr="00377AA0" w:rsidRDefault="00377AA0" w:rsidP="00377AA0">
            <w:pPr>
              <w:spacing w:line="320" w:lineRule="exact"/>
              <w:jc w:val="both"/>
              <w:rPr>
                <w:rFonts w:cstheme="minorHAnsi"/>
                <w:bCs/>
                <w:sz w:val="22"/>
                <w:szCs w:val="22"/>
              </w:rPr>
            </w:pPr>
          </w:p>
        </w:tc>
      </w:tr>
      <w:tr w:rsidR="00377AA0" w:rsidRPr="00377AA0" w14:paraId="5C86A4A0" w14:textId="77777777" w:rsidTr="003260C0">
        <w:trPr>
          <w:trHeight w:val="300"/>
        </w:trPr>
        <w:tc>
          <w:tcPr>
            <w:tcW w:w="1260" w:type="dxa"/>
            <w:noWrap/>
            <w:vAlign w:val="center"/>
            <w:hideMark/>
          </w:tcPr>
          <w:p w14:paraId="36AD0ADA"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lastRenderedPageBreak/>
              <w:t>8704.4140</w:t>
            </w:r>
          </w:p>
        </w:tc>
        <w:tc>
          <w:tcPr>
            <w:tcW w:w="7200" w:type="dxa"/>
            <w:vMerge/>
            <w:vAlign w:val="center"/>
            <w:hideMark/>
          </w:tcPr>
          <w:p w14:paraId="27860BFD" w14:textId="77777777" w:rsidR="00377AA0" w:rsidRPr="00377AA0" w:rsidRDefault="00377AA0" w:rsidP="00377AA0">
            <w:pPr>
              <w:spacing w:line="320" w:lineRule="exact"/>
              <w:jc w:val="both"/>
              <w:rPr>
                <w:rFonts w:cstheme="minorHAnsi"/>
                <w:bCs/>
                <w:sz w:val="22"/>
                <w:szCs w:val="22"/>
              </w:rPr>
            </w:pPr>
          </w:p>
        </w:tc>
      </w:tr>
      <w:tr w:rsidR="00377AA0" w:rsidRPr="00377AA0" w14:paraId="435F17D7" w14:textId="77777777" w:rsidTr="003260C0">
        <w:trPr>
          <w:trHeight w:val="300"/>
        </w:trPr>
        <w:tc>
          <w:tcPr>
            <w:tcW w:w="1260" w:type="dxa"/>
            <w:noWrap/>
            <w:vAlign w:val="center"/>
            <w:hideMark/>
          </w:tcPr>
          <w:p w14:paraId="34668569"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lastRenderedPageBreak/>
              <w:t>8704.4240</w:t>
            </w:r>
          </w:p>
        </w:tc>
        <w:tc>
          <w:tcPr>
            <w:tcW w:w="7200" w:type="dxa"/>
            <w:vMerge/>
            <w:vAlign w:val="center"/>
            <w:hideMark/>
          </w:tcPr>
          <w:p w14:paraId="5C18ED93" w14:textId="77777777" w:rsidR="00377AA0" w:rsidRPr="00377AA0" w:rsidRDefault="00377AA0" w:rsidP="00377AA0">
            <w:pPr>
              <w:spacing w:line="320" w:lineRule="exact"/>
              <w:jc w:val="both"/>
              <w:rPr>
                <w:rFonts w:cstheme="minorHAnsi"/>
                <w:bCs/>
                <w:sz w:val="22"/>
                <w:szCs w:val="22"/>
              </w:rPr>
            </w:pPr>
          </w:p>
        </w:tc>
      </w:tr>
      <w:tr w:rsidR="00377AA0" w:rsidRPr="00377AA0" w14:paraId="1A624EE8" w14:textId="77777777" w:rsidTr="003260C0">
        <w:trPr>
          <w:trHeight w:val="300"/>
        </w:trPr>
        <w:tc>
          <w:tcPr>
            <w:tcW w:w="1260" w:type="dxa"/>
            <w:noWrap/>
            <w:vAlign w:val="center"/>
            <w:hideMark/>
          </w:tcPr>
          <w:p w14:paraId="32225B1D"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8704.4321</w:t>
            </w:r>
          </w:p>
        </w:tc>
        <w:tc>
          <w:tcPr>
            <w:tcW w:w="7200" w:type="dxa"/>
            <w:vMerge/>
            <w:vAlign w:val="center"/>
            <w:hideMark/>
          </w:tcPr>
          <w:p w14:paraId="6B0E305D" w14:textId="77777777" w:rsidR="00377AA0" w:rsidRPr="00377AA0" w:rsidRDefault="00377AA0" w:rsidP="00377AA0">
            <w:pPr>
              <w:spacing w:line="320" w:lineRule="exact"/>
              <w:jc w:val="both"/>
              <w:rPr>
                <w:rFonts w:cstheme="minorHAnsi"/>
                <w:bCs/>
                <w:sz w:val="22"/>
                <w:szCs w:val="22"/>
              </w:rPr>
            </w:pPr>
          </w:p>
        </w:tc>
      </w:tr>
      <w:tr w:rsidR="00377AA0" w:rsidRPr="00377AA0" w14:paraId="2CECBF34" w14:textId="77777777" w:rsidTr="003260C0">
        <w:trPr>
          <w:trHeight w:val="300"/>
        </w:trPr>
        <w:tc>
          <w:tcPr>
            <w:tcW w:w="1260" w:type="dxa"/>
            <w:noWrap/>
            <w:vAlign w:val="center"/>
            <w:hideMark/>
          </w:tcPr>
          <w:p w14:paraId="4879DC25"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8704.4329</w:t>
            </w:r>
          </w:p>
        </w:tc>
        <w:tc>
          <w:tcPr>
            <w:tcW w:w="7200" w:type="dxa"/>
            <w:vMerge/>
            <w:vAlign w:val="center"/>
            <w:hideMark/>
          </w:tcPr>
          <w:p w14:paraId="05FF4452" w14:textId="77777777" w:rsidR="00377AA0" w:rsidRPr="00377AA0" w:rsidRDefault="00377AA0" w:rsidP="00377AA0">
            <w:pPr>
              <w:spacing w:line="320" w:lineRule="exact"/>
              <w:jc w:val="both"/>
              <w:rPr>
                <w:rFonts w:cstheme="minorHAnsi"/>
                <w:bCs/>
                <w:sz w:val="22"/>
                <w:szCs w:val="22"/>
              </w:rPr>
            </w:pPr>
          </w:p>
        </w:tc>
      </w:tr>
      <w:tr w:rsidR="00377AA0" w:rsidRPr="00377AA0" w14:paraId="51C817A4" w14:textId="77777777" w:rsidTr="003260C0">
        <w:trPr>
          <w:trHeight w:val="300"/>
        </w:trPr>
        <w:tc>
          <w:tcPr>
            <w:tcW w:w="1260" w:type="dxa"/>
            <w:noWrap/>
            <w:vAlign w:val="center"/>
            <w:hideMark/>
          </w:tcPr>
          <w:p w14:paraId="116FF753"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8704.5140</w:t>
            </w:r>
          </w:p>
        </w:tc>
        <w:tc>
          <w:tcPr>
            <w:tcW w:w="7200" w:type="dxa"/>
            <w:vMerge/>
            <w:vAlign w:val="center"/>
            <w:hideMark/>
          </w:tcPr>
          <w:p w14:paraId="0F6FDEEE" w14:textId="77777777" w:rsidR="00377AA0" w:rsidRPr="00377AA0" w:rsidRDefault="00377AA0" w:rsidP="00377AA0">
            <w:pPr>
              <w:spacing w:line="320" w:lineRule="exact"/>
              <w:jc w:val="both"/>
              <w:rPr>
                <w:rFonts w:cstheme="minorHAnsi"/>
                <w:bCs/>
                <w:sz w:val="22"/>
                <w:szCs w:val="22"/>
              </w:rPr>
            </w:pPr>
          </w:p>
        </w:tc>
      </w:tr>
      <w:tr w:rsidR="00377AA0" w:rsidRPr="00377AA0" w14:paraId="145F349E" w14:textId="77777777" w:rsidTr="003260C0">
        <w:trPr>
          <w:trHeight w:val="300"/>
        </w:trPr>
        <w:tc>
          <w:tcPr>
            <w:tcW w:w="1260" w:type="dxa"/>
            <w:noWrap/>
            <w:vAlign w:val="center"/>
            <w:hideMark/>
          </w:tcPr>
          <w:p w14:paraId="043FDDDA"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8704.5240</w:t>
            </w:r>
          </w:p>
        </w:tc>
        <w:tc>
          <w:tcPr>
            <w:tcW w:w="7200" w:type="dxa"/>
            <w:vMerge/>
            <w:vAlign w:val="center"/>
            <w:hideMark/>
          </w:tcPr>
          <w:p w14:paraId="212E9D8F" w14:textId="77777777" w:rsidR="00377AA0" w:rsidRPr="00377AA0" w:rsidRDefault="00377AA0" w:rsidP="00377AA0">
            <w:pPr>
              <w:spacing w:line="320" w:lineRule="exact"/>
              <w:jc w:val="both"/>
              <w:rPr>
                <w:rFonts w:cstheme="minorHAnsi"/>
                <w:bCs/>
                <w:sz w:val="22"/>
                <w:szCs w:val="22"/>
              </w:rPr>
            </w:pPr>
          </w:p>
        </w:tc>
      </w:tr>
      <w:tr w:rsidR="00377AA0" w:rsidRPr="00377AA0" w14:paraId="698FD34E" w14:textId="77777777" w:rsidTr="003260C0">
        <w:trPr>
          <w:trHeight w:val="300"/>
        </w:trPr>
        <w:tc>
          <w:tcPr>
            <w:tcW w:w="1260" w:type="dxa"/>
            <w:noWrap/>
            <w:vAlign w:val="center"/>
            <w:hideMark/>
          </w:tcPr>
          <w:p w14:paraId="237257AF"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8704.6040</w:t>
            </w:r>
          </w:p>
        </w:tc>
        <w:tc>
          <w:tcPr>
            <w:tcW w:w="7200" w:type="dxa"/>
            <w:vMerge/>
            <w:vAlign w:val="center"/>
            <w:hideMark/>
          </w:tcPr>
          <w:p w14:paraId="749A9695" w14:textId="77777777" w:rsidR="00377AA0" w:rsidRPr="00377AA0" w:rsidRDefault="00377AA0" w:rsidP="00377AA0">
            <w:pPr>
              <w:spacing w:line="320" w:lineRule="exact"/>
              <w:jc w:val="both"/>
              <w:rPr>
                <w:rFonts w:cstheme="minorHAnsi"/>
                <w:bCs/>
                <w:sz w:val="22"/>
                <w:szCs w:val="22"/>
              </w:rPr>
            </w:pPr>
          </w:p>
        </w:tc>
      </w:tr>
      <w:tr w:rsidR="00377AA0" w:rsidRPr="00377AA0" w14:paraId="453DD1E5" w14:textId="77777777" w:rsidTr="003260C0">
        <w:trPr>
          <w:trHeight w:val="300"/>
        </w:trPr>
        <w:tc>
          <w:tcPr>
            <w:tcW w:w="1260" w:type="dxa"/>
            <w:noWrap/>
            <w:vAlign w:val="center"/>
            <w:hideMark/>
          </w:tcPr>
          <w:p w14:paraId="4DAA36DE"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8704.9040</w:t>
            </w:r>
          </w:p>
        </w:tc>
        <w:tc>
          <w:tcPr>
            <w:tcW w:w="7200" w:type="dxa"/>
            <w:vMerge/>
            <w:vAlign w:val="center"/>
            <w:hideMark/>
          </w:tcPr>
          <w:p w14:paraId="1607D332" w14:textId="77777777" w:rsidR="00377AA0" w:rsidRPr="00377AA0" w:rsidRDefault="00377AA0" w:rsidP="00377AA0">
            <w:pPr>
              <w:spacing w:line="320" w:lineRule="exact"/>
              <w:jc w:val="both"/>
              <w:rPr>
                <w:rFonts w:cstheme="minorHAnsi"/>
                <w:bCs/>
                <w:sz w:val="22"/>
                <w:szCs w:val="22"/>
              </w:rPr>
            </w:pPr>
          </w:p>
        </w:tc>
      </w:tr>
      <w:tr w:rsidR="00377AA0" w:rsidRPr="00377AA0" w14:paraId="17FA64A2" w14:textId="77777777" w:rsidTr="003260C0">
        <w:trPr>
          <w:trHeight w:val="300"/>
        </w:trPr>
        <w:tc>
          <w:tcPr>
            <w:tcW w:w="1260" w:type="dxa"/>
            <w:noWrap/>
            <w:vAlign w:val="center"/>
            <w:hideMark/>
          </w:tcPr>
          <w:p w14:paraId="6FAA28E3"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8704.4150</w:t>
            </w:r>
          </w:p>
        </w:tc>
        <w:tc>
          <w:tcPr>
            <w:tcW w:w="7200" w:type="dxa"/>
            <w:vMerge/>
            <w:vAlign w:val="center"/>
            <w:hideMark/>
          </w:tcPr>
          <w:p w14:paraId="6DEF7F7A" w14:textId="77777777" w:rsidR="00377AA0" w:rsidRPr="00377AA0" w:rsidRDefault="00377AA0" w:rsidP="00377AA0">
            <w:pPr>
              <w:spacing w:line="320" w:lineRule="exact"/>
              <w:jc w:val="both"/>
              <w:rPr>
                <w:rFonts w:cstheme="minorHAnsi"/>
                <w:bCs/>
                <w:sz w:val="22"/>
                <w:szCs w:val="22"/>
              </w:rPr>
            </w:pPr>
          </w:p>
        </w:tc>
      </w:tr>
      <w:tr w:rsidR="00377AA0" w:rsidRPr="00377AA0" w14:paraId="185D9C9B" w14:textId="77777777" w:rsidTr="003260C0">
        <w:trPr>
          <w:trHeight w:val="300"/>
        </w:trPr>
        <w:tc>
          <w:tcPr>
            <w:tcW w:w="1260" w:type="dxa"/>
            <w:noWrap/>
            <w:vAlign w:val="center"/>
            <w:hideMark/>
          </w:tcPr>
          <w:p w14:paraId="7BF35152"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8704.4250</w:t>
            </w:r>
          </w:p>
        </w:tc>
        <w:tc>
          <w:tcPr>
            <w:tcW w:w="7200" w:type="dxa"/>
            <w:vMerge/>
            <w:vAlign w:val="center"/>
            <w:hideMark/>
          </w:tcPr>
          <w:p w14:paraId="4083B904" w14:textId="77777777" w:rsidR="00377AA0" w:rsidRPr="00377AA0" w:rsidRDefault="00377AA0" w:rsidP="00377AA0">
            <w:pPr>
              <w:spacing w:line="320" w:lineRule="exact"/>
              <w:jc w:val="both"/>
              <w:rPr>
                <w:rFonts w:cstheme="minorHAnsi"/>
                <w:bCs/>
                <w:sz w:val="22"/>
                <w:szCs w:val="22"/>
              </w:rPr>
            </w:pPr>
          </w:p>
        </w:tc>
      </w:tr>
      <w:tr w:rsidR="00377AA0" w:rsidRPr="00377AA0" w14:paraId="32CC3D6F" w14:textId="77777777" w:rsidTr="003260C0">
        <w:trPr>
          <w:trHeight w:val="300"/>
        </w:trPr>
        <w:tc>
          <w:tcPr>
            <w:tcW w:w="1260" w:type="dxa"/>
            <w:noWrap/>
            <w:vAlign w:val="center"/>
            <w:hideMark/>
          </w:tcPr>
          <w:p w14:paraId="5A4DAB17"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8704.4330</w:t>
            </w:r>
          </w:p>
        </w:tc>
        <w:tc>
          <w:tcPr>
            <w:tcW w:w="7200" w:type="dxa"/>
            <w:vMerge/>
            <w:vAlign w:val="center"/>
            <w:hideMark/>
          </w:tcPr>
          <w:p w14:paraId="70A987D0" w14:textId="77777777" w:rsidR="00377AA0" w:rsidRPr="00377AA0" w:rsidRDefault="00377AA0" w:rsidP="00377AA0">
            <w:pPr>
              <w:spacing w:line="320" w:lineRule="exact"/>
              <w:jc w:val="both"/>
              <w:rPr>
                <w:rFonts w:cstheme="minorHAnsi"/>
                <w:bCs/>
                <w:sz w:val="22"/>
                <w:szCs w:val="22"/>
              </w:rPr>
            </w:pPr>
          </w:p>
        </w:tc>
      </w:tr>
      <w:tr w:rsidR="00377AA0" w:rsidRPr="00377AA0" w14:paraId="58074F79" w14:textId="77777777" w:rsidTr="003260C0">
        <w:trPr>
          <w:trHeight w:val="300"/>
        </w:trPr>
        <w:tc>
          <w:tcPr>
            <w:tcW w:w="1260" w:type="dxa"/>
            <w:noWrap/>
            <w:vAlign w:val="center"/>
            <w:hideMark/>
          </w:tcPr>
          <w:p w14:paraId="605DA35D"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8704.5150</w:t>
            </w:r>
          </w:p>
        </w:tc>
        <w:tc>
          <w:tcPr>
            <w:tcW w:w="7200" w:type="dxa"/>
            <w:vMerge/>
            <w:vAlign w:val="center"/>
            <w:hideMark/>
          </w:tcPr>
          <w:p w14:paraId="0351110A" w14:textId="77777777" w:rsidR="00377AA0" w:rsidRPr="00377AA0" w:rsidRDefault="00377AA0" w:rsidP="00377AA0">
            <w:pPr>
              <w:spacing w:line="320" w:lineRule="exact"/>
              <w:jc w:val="both"/>
              <w:rPr>
                <w:rFonts w:cstheme="minorHAnsi"/>
                <w:bCs/>
                <w:sz w:val="22"/>
                <w:szCs w:val="22"/>
              </w:rPr>
            </w:pPr>
          </w:p>
        </w:tc>
      </w:tr>
      <w:tr w:rsidR="00377AA0" w:rsidRPr="00377AA0" w14:paraId="7FC0E76D" w14:textId="77777777" w:rsidTr="003260C0">
        <w:trPr>
          <w:trHeight w:val="300"/>
        </w:trPr>
        <w:tc>
          <w:tcPr>
            <w:tcW w:w="1260" w:type="dxa"/>
            <w:noWrap/>
            <w:vAlign w:val="center"/>
            <w:hideMark/>
          </w:tcPr>
          <w:p w14:paraId="2B80C08F"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8704.5250</w:t>
            </w:r>
          </w:p>
        </w:tc>
        <w:tc>
          <w:tcPr>
            <w:tcW w:w="7200" w:type="dxa"/>
            <w:vMerge/>
            <w:vAlign w:val="center"/>
            <w:hideMark/>
          </w:tcPr>
          <w:p w14:paraId="0567F223" w14:textId="77777777" w:rsidR="00377AA0" w:rsidRPr="00377AA0" w:rsidRDefault="00377AA0" w:rsidP="00377AA0">
            <w:pPr>
              <w:spacing w:line="320" w:lineRule="exact"/>
              <w:jc w:val="both"/>
              <w:rPr>
                <w:rFonts w:cstheme="minorHAnsi"/>
                <w:bCs/>
                <w:sz w:val="22"/>
                <w:szCs w:val="22"/>
              </w:rPr>
            </w:pPr>
          </w:p>
        </w:tc>
      </w:tr>
      <w:tr w:rsidR="00377AA0" w:rsidRPr="00377AA0" w14:paraId="3811CEF9" w14:textId="77777777" w:rsidTr="003260C0">
        <w:trPr>
          <w:trHeight w:val="300"/>
        </w:trPr>
        <w:tc>
          <w:tcPr>
            <w:tcW w:w="1260" w:type="dxa"/>
            <w:noWrap/>
            <w:vAlign w:val="center"/>
            <w:hideMark/>
          </w:tcPr>
          <w:p w14:paraId="267B4213"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8704.6090</w:t>
            </w:r>
          </w:p>
        </w:tc>
        <w:tc>
          <w:tcPr>
            <w:tcW w:w="7200" w:type="dxa"/>
            <w:vMerge/>
            <w:vAlign w:val="center"/>
            <w:hideMark/>
          </w:tcPr>
          <w:p w14:paraId="61A2A7F2" w14:textId="77777777" w:rsidR="00377AA0" w:rsidRPr="00377AA0" w:rsidRDefault="00377AA0" w:rsidP="00377AA0">
            <w:pPr>
              <w:spacing w:line="320" w:lineRule="exact"/>
              <w:jc w:val="both"/>
              <w:rPr>
                <w:rFonts w:cstheme="minorHAnsi"/>
                <w:bCs/>
                <w:sz w:val="22"/>
                <w:szCs w:val="22"/>
              </w:rPr>
            </w:pPr>
          </w:p>
        </w:tc>
      </w:tr>
      <w:tr w:rsidR="00377AA0" w:rsidRPr="00377AA0" w14:paraId="682DF032" w14:textId="77777777" w:rsidTr="003260C0">
        <w:trPr>
          <w:trHeight w:val="300"/>
        </w:trPr>
        <w:tc>
          <w:tcPr>
            <w:tcW w:w="1260" w:type="dxa"/>
            <w:noWrap/>
            <w:vAlign w:val="center"/>
            <w:hideMark/>
          </w:tcPr>
          <w:p w14:paraId="1E3DFB0E"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8704.9050</w:t>
            </w:r>
          </w:p>
        </w:tc>
        <w:tc>
          <w:tcPr>
            <w:tcW w:w="7200" w:type="dxa"/>
            <w:vMerge/>
            <w:vAlign w:val="center"/>
            <w:hideMark/>
          </w:tcPr>
          <w:p w14:paraId="4AD4FE55" w14:textId="77777777" w:rsidR="00377AA0" w:rsidRPr="00377AA0" w:rsidRDefault="00377AA0" w:rsidP="00377AA0">
            <w:pPr>
              <w:spacing w:line="320" w:lineRule="exact"/>
              <w:jc w:val="both"/>
              <w:rPr>
                <w:rFonts w:cstheme="minorHAnsi"/>
                <w:bCs/>
                <w:sz w:val="22"/>
                <w:szCs w:val="22"/>
              </w:rPr>
            </w:pPr>
          </w:p>
        </w:tc>
      </w:tr>
      <w:tr w:rsidR="00377AA0" w:rsidRPr="00377AA0" w14:paraId="18ABBFEA" w14:textId="77777777" w:rsidTr="003260C0">
        <w:trPr>
          <w:trHeight w:val="300"/>
        </w:trPr>
        <w:tc>
          <w:tcPr>
            <w:tcW w:w="1260" w:type="dxa"/>
            <w:noWrap/>
            <w:vAlign w:val="center"/>
            <w:hideMark/>
          </w:tcPr>
          <w:p w14:paraId="4564AEE4"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8704.4161</w:t>
            </w:r>
          </w:p>
        </w:tc>
        <w:tc>
          <w:tcPr>
            <w:tcW w:w="7200" w:type="dxa"/>
            <w:vMerge/>
            <w:vAlign w:val="center"/>
            <w:hideMark/>
          </w:tcPr>
          <w:p w14:paraId="42963CEA" w14:textId="77777777" w:rsidR="00377AA0" w:rsidRPr="00377AA0" w:rsidRDefault="00377AA0" w:rsidP="00377AA0">
            <w:pPr>
              <w:spacing w:line="320" w:lineRule="exact"/>
              <w:jc w:val="both"/>
              <w:rPr>
                <w:rFonts w:cstheme="minorHAnsi"/>
                <w:bCs/>
                <w:sz w:val="22"/>
                <w:szCs w:val="22"/>
              </w:rPr>
            </w:pPr>
          </w:p>
        </w:tc>
      </w:tr>
      <w:tr w:rsidR="00377AA0" w:rsidRPr="00377AA0" w14:paraId="684E3E5F" w14:textId="77777777" w:rsidTr="003260C0">
        <w:trPr>
          <w:trHeight w:val="300"/>
        </w:trPr>
        <w:tc>
          <w:tcPr>
            <w:tcW w:w="1260" w:type="dxa"/>
            <w:noWrap/>
            <w:vAlign w:val="center"/>
            <w:hideMark/>
          </w:tcPr>
          <w:p w14:paraId="0FEE44DC"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8704.4169</w:t>
            </w:r>
          </w:p>
        </w:tc>
        <w:tc>
          <w:tcPr>
            <w:tcW w:w="7200" w:type="dxa"/>
            <w:vMerge/>
            <w:vAlign w:val="center"/>
            <w:hideMark/>
          </w:tcPr>
          <w:p w14:paraId="42D45F06" w14:textId="77777777" w:rsidR="00377AA0" w:rsidRPr="00377AA0" w:rsidRDefault="00377AA0" w:rsidP="00377AA0">
            <w:pPr>
              <w:spacing w:line="320" w:lineRule="exact"/>
              <w:jc w:val="both"/>
              <w:rPr>
                <w:rFonts w:cstheme="minorHAnsi"/>
                <w:bCs/>
                <w:sz w:val="22"/>
                <w:szCs w:val="22"/>
              </w:rPr>
            </w:pPr>
          </w:p>
        </w:tc>
      </w:tr>
      <w:tr w:rsidR="00377AA0" w:rsidRPr="00377AA0" w14:paraId="30B40621" w14:textId="77777777" w:rsidTr="003260C0">
        <w:trPr>
          <w:trHeight w:val="300"/>
        </w:trPr>
        <w:tc>
          <w:tcPr>
            <w:tcW w:w="1260" w:type="dxa"/>
            <w:noWrap/>
            <w:vAlign w:val="center"/>
            <w:hideMark/>
          </w:tcPr>
          <w:p w14:paraId="1CBBB082"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8704.4260</w:t>
            </w:r>
          </w:p>
        </w:tc>
        <w:tc>
          <w:tcPr>
            <w:tcW w:w="7200" w:type="dxa"/>
            <w:vMerge/>
            <w:vAlign w:val="center"/>
            <w:hideMark/>
          </w:tcPr>
          <w:p w14:paraId="676F3794" w14:textId="77777777" w:rsidR="00377AA0" w:rsidRPr="00377AA0" w:rsidRDefault="00377AA0" w:rsidP="00377AA0">
            <w:pPr>
              <w:spacing w:line="320" w:lineRule="exact"/>
              <w:jc w:val="both"/>
              <w:rPr>
                <w:rFonts w:cstheme="minorHAnsi"/>
                <w:bCs/>
                <w:sz w:val="22"/>
                <w:szCs w:val="22"/>
              </w:rPr>
            </w:pPr>
          </w:p>
        </w:tc>
      </w:tr>
      <w:tr w:rsidR="00377AA0" w:rsidRPr="00377AA0" w14:paraId="707E1A28" w14:textId="77777777" w:rsidTr="003260C0">
        <w:trPr>
          <w:trHeight w:val="300"/>
        </w:trPr>
        <w:tc>
          <w:tcPr>
            <w:tcW w:w="1260" w:type="dxa"/>
            <w:noWrap/>
            <w:vAlign w:val="center"/>
            <w:hideMark/>
          </w:tcPr>
          <w:p w14:paraId="055BDFE8"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8704.4360</w:t>
            </w:r>
          </w:p>
        </w:tc>
        <w:tc>
          <w:tcPr>
            <w:tcW w:w="7200" w:type="dxa"/>
            <w:vMerge/>
            <w:vAlign w:val="center"/>
            <w:hideMark/>
          </w:tcPr>
          <w:p w14:paraId="30A9786F" w14:textId="77777777" w:rsidR="00377AA0" w:rsidRPr="00377AA0" w:rsidRDefault="00377AA0" w:rsidP="00377AA0">
            <w:pPr>
              <w:spacing w:line="320" w:lineRule="exact"/>
              <w:jc w:val="both"/>
              <w:rPr>
                <w:rFonts w:cstheme="minorHAnsi"/>
                <w:bCs/>
                <w:sz w:val="22"/>
                <w:szCs w:val="22"/>
              </w:rPr>
            </w:pPr>
          </w:p>
        </w:tc>
      </w:tr>
      <w:tr w:rsidR="00377AA0" w:rsidRPr="00377AA0" w14:paraId="26E14063" w14:textId="77777777" w:rsidTr="003260C0">
        <w:trPr>
          <w:trHeight w:val="300"/>
        </w:trPr>
        <w:tc>
          <w:tcPr>
            <w:tcW w:w="1260" w:type="dxa"/>
            <w:noWrap/>
            <w:vAlign w:val="center"/>
            <w:hideMark/>
          </w:tcPr>
          <w:p w14:paraId="30BE5696"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8704.5161</w:t>
            </w:r>
          </w:p>
        </w:tc>
        <w:tc>
          <w:tcPr>
            <w:tcW w:w="7200" w:type="dxa"/>
            <w:vMerge/>
            <w:vAlign w:val="center"/>
            <w:hideMark/>
          </w:tcPr>
          <w:p w14:paraId="110C7B42" w14:textId="77777777" w:rsidR="00377AA0" w:rsidRPr="00377AA0" w:rsidRDefault="00377AA0" w:rsidP="00377AA0">
            <w:pPr>
              <w:spacing w:line="320" w:lineRule="exact"/>
              <w:jc w:val="both"/>
              <w:rPr>
                <w:rFonts w:cstheme="minorHAnsi"/>
                <w:bCs/>
                <w:sz w:val="22"/>
                <w:szCs w:val="22"/>
              </w:rPr>
            </w:pPr>
          </w:p>
        </w:tc>
      </w:tr>
      <w:tr w:rsidR="00377AA0" w:rsidRPr="00377AA0" w14:paraId="0E14DB72" w14:textId="77777777" w:rsidTr="003260C0">
        <w:trPr>
          <w:trHeight w:val="300"/>
        </w:trPr>
        <w:tc>
          <w:tcPr>
            <w:tcW w:w="1260" w:type="dxa"/>
            <w:noWrap/>
            <w:vAlign w:val="center"/>
            <w:hideMark/>
          </w:tcPr>
          <w:p w14:paraId="2A6FCC4A"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8704.5169</w:t>
            </w:r>
          </w:p>
        </w:tc>
        <w:tc>
          <w:tcPr>
            <w:tcW w:w="7200" w:type="dxa"/>
            <w:vMerge/>
            <w:vAlign w:val="center"/>
            <w:hideMark/>
          </w:tcPr>
          <w:p w14:paraId="1DFD00D0" w14:textId="77777777" w:rsidR="00377AA0" w:rsidRPr="00377AA0" w:rsidRDefault="00377AA0" w:rsidP="00377AA0">
            <w:pPr>
              <w:spacing w:line="320" w:lineRule="exact"/>
              <w:jc w:val="both"/>
              <w:rPr>
                <w:rFonts w:cstheme="minorHAnsi"/>
                <w:bCs/>
                <w:sz w:val="22"/>
                <w:szCs w:val="22"/>
              </w:rPr>
            </w:pPr>
          </w:p>
        </w:tc>
      </w:tr>
      <w:tr w:rsidR="00377AA0" w:rsidRPr="00377AA0" w14:paraId="19C45D11" w14:textId="77777777" w:rsidTr="003260C0">
        <w:trPr>
          <w:trHeight w:val="300"/>
        </w:trPr>
        <w:tc>
          <w:tcPr>
            <w:tcW w:w="1260" w:type="dxa"/>
            <w:noWrap/>
            <w:vAlign w:val="center"/>
            <w:hideMark/>
          </w:tcPr>
          <w:p w14:paraId="51335A83"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8704.5260</w:t>
            </w:r>
          </w:p>
        </w:tc>
        <w:tc>
          <w:tcPr>
            <w:tcW w:w="7200" w:type="dxa"/>
            <w:vMerge/>
            <w:vAlign w:val="center"/>
            <w:hideMark/>
          </w:tcPr>
          <w:p w14:paraId="3A2432F9" w14:textId="77777777" w:rsidR="00377AA0" w:rsidRPr="00377AA0" w:rsidRDefault="00377AA0" w:rsidP="00377AA0">
            <w:pPr>
              <w:spacing w:line="320" w:lineRule="exact"/>
              <w:jc w:val="both"/>
              <w:rPr>
                <w:rFonts w:cstheme="minorHAnsi"/>
                <w:bCs/>
                <w:sz w:val="22"/>
                <w:szCs w:val="22"/>
              </w:rPr>
            </w:pPr>
          </w:p>
        </w:tc>
      </w:tr>
      <w:tr w:rsidR="00377AA0" w:rsidRPr="00377AA0" w14:paraId="4562E8CF" w14:textId="77777777" w:rsidTr="003260C0">
        <w:trPr>
          <w:trHeight w:val="300"/>
        </w:trPr>
        <w:tc>
          <w:tcPr>
            <w:tcW w:w="1260" w:type="dxa"/>
            <w:noWrap/>
            <w:vAlign w:val="center"/>
            <w:hideMark/>
          </w:tcPr>
          <w:p w14:paraId="1D330A27"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8704.6090</w:t>
            </w:r>
          </w:p>
        </w:tc>
        <w:tc>
          <w:tcPr>
            <w:tcW w:w="7200" w:type="dxa"/>
            <w:vMerge/>
            <w:vAlign w:val="center"/>
            <w:hideMark/>
          </w:tcPr>
          <w:p w14:paraId="4A193DC1" w14:textId="77777777" w:rsidR="00377AA0" w:rsidRPr="00377AA0" w:rsidRDefault="00377AA0" w:rsidP="00377AA0">
            <w:pPr>
              <w:spacing w:line="320" w:lineRule="exact"/>
              <w:jc w:val="both"/>
              <w:rPr>
                <w:rFonts w:cstheme="minorHAnsi"/>
                <w:bCs/>
                <w:sz w:val="22"/>
                <w:szCs w:val="22"/>
              </w:rPr>
            </w:pPr>
          </w:p>
        </w:tc>
      </w:tr>
      <w:tr w:rsidR="00377AA0" w:rsidRPr="00377AA0" w14:paraId="5074D5D0" w14:textId="77777777" w:rsidTr="003260C0">
        <w:trPr>
          <w:trHeight w:val="300"/>
        </w:trPr>
        <w:tc>
          <w:tcPr>
            <w:tcW w:w="1260" w:type="dxa"/>
            <w:noWrap/>
            <w:vAlign w:val="center"/>
            <w:hideMark/>
          </w:tcPr>
          <w:p w14:paraId="7E8A22EA"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8704.9060</w:t>
            </w:r>
          </w:p>
        </w:tc>
        <w:tc>
          <w:tcPr>
            <w:tcW w:w="7200" w:type="dxa"/>
            <w:vMerge/>
            <w:vAlign w:val="center"/>
            <w:hideMark/>
          </w:tcPr>
          <w:p w14:paraId="146A636C" w14:textId="77777777" w:rsidR="00377AA0" w:rsidRPr="00377AA0" w:rsidRDefault="00377AA0" w:rsidP="00377AA0">
            <w:pPr>
              <w:spacing w:line="320" w:lineRule="exact"/>
              <w:jc w:val="both"/>
              <w:rPr>
                <w:rFonts w:cstheme="minorHAnsi"/>
                <w:bCs/>
                <w:sz w:val="22"/>
                <w:szCs w:val="22"/>
              </w:rPr>
            </w:pPr>
          </w:p>
        </w:tc>
      </w:tr>
      <w:tr w:rsidR="00377AA0" w:rsidRPr="00377AA0" w14:paraId="000D619D" w14:textId="77777777" w:rsidTr="003260C0">
        <w:trPr>
          <w:trHeight w:val="300"/>
        </w:trPr>
        <w:tc>
          <w:tcPr>
            <w:tcW w:w="1260" w:type="dxa"/>
            <w:noWrap/>
            <w:vAlign w:val="center"/>
            <w:hideMark/>
          </w:tcPr>
          <w:p w14:paraId="2D3B7384"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8704.4170</w:t>
            </w:r>
          </w:p>
        </w:tc>
        <w:tc>
          <w:tcPr>
            <w:tcW w:w="7200" w:type="dxa"/>
            <w:vMerge/>
            <w:vAlign w:val="center"/>
            <w:hideMark/>
          </w:tcPr>
          <w:p w14:paraId="5CCB5875" w14:textId="77777777" w:rsidR="00377AA0" w:rsidRPr="00377AA0" w:rsidRDefault="00377AA0" w:rsidP="00377AA0">
            <w:pPr>
              <w:spacing w:line="320" w:lineRule="exact"/>
              <w:jc w:val="both"/>
              <w:rPr>
                <w:rFonts w:cstheme="minorHAnsi"/>
                <w:bCs/>
                <w:sz w:val="22"/>
                <w:szCs w:val="22"/>
              </w:rPr>
            </w:pPr>
          </w:p>
        </w:tc>
      </w:tr>
      <w:tr w:rsidR="00377AA0" w:rsidRPr="00377AA0" w14:paraId="1B7730A0" w14:textId="77777777" w:rsidTr="003260C0">
        <w:trPr>
          <w:trHeight w:val="300"/>
        </w:trPr>
        <w:tc>
          <w:tcPr>
            <w:tcW w:w="1260" w:type="dxa"/>
            <w:noWrap/>
            <w:vAlign w:val="center"/>
            <w:hideMark/>
          </w:tcPr>
          <w:p w14:paraId="1C668719"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8704.4271</w:t>
            </w:r>
          </w:p>
        </w:tc>
        <w:tc>
          <w:tcPr>
            <w:tcW w:w="7200" w:type="dxa"/>
            <w:vMerge/>
            <w:vAlign w:val="center"/>
            <w:hideMark/>
          </w:tcPr>
          <w:p w14:paraId="2459935E" w14:textId="77777777" w:rsidR="00377AA0" w:rsidRPr="00377AA0" w:rsidRDefault="00377AA0" w:rsidP="00377AA0">
            <w:pPr>
              <w:spacing w:line="320" w:lineRule="exact"/>
              <w:jc w:val="both"/>
              <w:rPr>
                <w:rFonts w:cstheme="minorHAnsi"/>
                <w:bCs/>
                <w:sz w:val="22"/>
                <w:szCs w:val="22"/>
              </w:rPr>
            </w:pPr>
          </w:p>
        </w:tc>
      </w:tr>
      <w:tr w:rsidR="00377AA0" w:rsidRPr="00377AA0" w14:paraId="115E2EBA" w14:textId="77777777" w:rsidTr="003260C0">
        <w:trPr>
          <w:trHeight w:val="300"/>
        </w:trPr>
        <w:tc>
          <w:tcPr>
            <w:tcW w:w="1260" w:type="dxa"/>
            <w:noWrap/>
            <w:vAlign w:val="center"/>
            <w:hideMark/>
          </w:tcPr>
          <w:p w14:paraId="46913BCC"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8704.4279</w:t>
            </w:r>
          </w:p>
        </w:tc>
        <w:tc>
          <w:tcPr>
            <w:tcW w:w="7200" w:type="dxa"/>
            <w:vMerge/>
            <w:vAlign w:val="center"/>
            <w:hideMark/>
          </w:tcPr>
          <w:p w14:paraId="4CAFDA80" w14:textId="77777777" w:rsidR="00377AA0" w:rsidRPr="00377AA0" w:rsidRDefault="00377AA0" w:rsidP="00377AA0">
            <w:pPr>
              <w:spacing w:line="320" w:lineRule="exact"/>
              <w:jc w:val="both"/>
              <w:rPr>
                <w:rFonts w:cstheme="minorHAnsi"/>
                <w:bCs/>
                <w:sz w:val="22"/>
                <w:szCs w:val="22"/>
              </w:rPr>
            </w:pPr>
          </w:p>
        </w:tc>
      </w:tr>
      <w:tr w:rsidR="00377AA0" w:rsidRPr="00377AA0" w14:paraId="7518C7DE" w14:textId="77777777" w:rsidTr="003260C0">
        <w:trPr>
          <w:trHeight w:val="300"/>
        </w:trPr>
        <w:tc>
          <w:tcPr>
            <w:tcW w:w="1260" w:type="dxa"/>
            <w:noWrap/>
            <w:vAlign w:val="center"/>
            <w:hideMark/>
          </w:tcPr>
          <w:p w14:paraId="65336152"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8704.4351</w:t>
            </w:r>
          </w:p>
        </w:tc>
        <w:tc>
          <w:tcPr>
            <w:tcW w:w="7200" w:type="dxa"/>
            <w:vMerge/>
            <w:vAlign w:val="center"/>
            <w:hideMark/>
          </w:tcPr>
          <w:p w14:paraId="7F297920" w14:textId="77777777" w:rsidR="00377AA0" w:rsidRPr="00377AA0" w:rsidRDefault="00377AA0" w:rsidP="00377AA0">
            <w:pPr>
              <w:spacing w:line="320" w:lineRule="exact"/>
              <w:jc w:val="both"/>
              <w:rPr>
                <w:rFonts w:cstheme="minorHAnsi"/>
                <w:bCs/>
                <w:sz w:val="22"/>
                <w:szCs w:val="22"/>
              </w:rPr>
            </w:pPr>
          </w:p>
        </w:tc>
      </w:tr>
      <w:tr w:rsidR="00377AA0" w:rsidRPr="00377AA0" w14:paraId="79595C8F" w14:textId="77777777" w:rsidTr="003260C0">
        <w:trPr>
          <w:trHeight w:val="300"/>
        </w:trPr>
        <w:tc>
          <w:tcPr>
            <w:tcW w:w="1260" w:type="dxa"/>
            <w:noWrap/>
            <w:vAlign w:val="center"/>
            <w:hideMark/>
          </w:tcPr>
          <w:p w14:paraId="52B88A9B"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8704.4359</w:t>
            </w:r>
          </w:p>
        </w:tc>
        <w:tc>
          <w:tcPr>
            <w:tcW w:w="7200" w:type="dxa"/>
            <w:vMerge/>
            <w:vAlign w:val="center"/>
            <w:hideMark/>
          </w:tcPr>
          <w:p w14:paraId="0CAA3900" w14:textId="77777777" w:rsidR="00377AA0" w:rsidRPr="00377AA0" w:rsidRDefault="00377AA0" w:rsidP="00377AA0">
            <w:pPr>
              <w:spacing w:line="320" w:lineRule="exact"/>
              <w:jc w:val="both"/>
              <w:rPr>
                <w:rFonts w:cstheme="minorHAnsi"/>
                <w:bCs/>
                <w:sz w:val="22"/>
                <w:szCs w:val="22"/>
              </w:rPr>
            </w:pPr>
          </w:p>
        </w:tc>
      </w:tr>
      <w:tr w:rsidR="00377AA0" w:rsidRPr="00377AA0" w14:paraId="56B6A5B0" w14:textId="77777777" w:rsidTr="003260C0">
        <w:trPr>
          <w:trHeight w:val="300"/>
        </w:trPr>
        <w:tc>
          <w:tcPr>
            <w:tcW w:w="1260" w:type="dxa"/>
            <w:noWrap/>
            <w:vAlign w:val="center"/>
            <w:hideMark/>
          </w:tcPr>
          <w:p w14:paraId="7440D68D"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8704.5170</w:t>
            </w:r>
          </w:p>
        </w:tc>
        <w:tc>
          <w:tcPr>
            <w:tcW w:w="7200" w:type="dxa"/>
            <w:vMerge/>
            <w:vAlign w:val="center"/>
            <w:hideMark/>
          </w:tcPr>
          <w:p w14:paraId="7673E21F" w14:textId="77777777" w:rsidR="00377AA0" w:rsidRPr="00377AA0" w:rsidRDefault="00377AA0" w:rsidP="00377AA0">
            <w:pPr>
              <w:spacing w:line="320" w:lineRule="exact"/>
              <w:jc w:val="both"/>
              <w:rPr>
                <w:rFonts w:cstheme="minorHAnsi"/>
                <w:bCs/>
                <w:sz w:val="22"/>
                <w:szCs w:val="22"/>
              </w:rPr>
            </w:pPr>
          </w:p>
        </w:tc>
      </w:tr>
      <w:tr w:rsidR="00377AA0" w:rsidRPr="00377AA0" w14:paraId="30239511" w14:textId="77777777" w:rsidTr="003260C0">
        <w:trPr>
          <w:trHeight w:val="300"/>
        </w:trPr>
        <w:tc>
          <w:tcPr>
            <w:tcW w:w="1260" w:type="dxa"/>
            <w:noWrap/>
            <w:vAlign w:val="center"/>
            <w:hideMark/>
          </w:tcPr>
          <w:p w14:paraId="37FF3677"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8704.5270</w:t>
            </w:r>
          </w:p>
        </w:tc>
        <w:tc>
          <w:tcPr>
            <w:tcW w:w="7200" w:type="dxa"/>
            <w:vMerge/>
            <w:vAlign w:val="center"/>
            <w:hideMark/>
          </w:tcPr>
          <w:p w14:paraId="54D951CA" w14:textId="77777777" w:rsidR="00377AA0" w:rsidRPr="00377AA0" w:rsidRDefault="00377AA0" w:rsidP="00377AA0">
            <w:pPr>
              <w:spacing w:line="320" w:lineRule="exact"/>
              <w:jc w:val="both"/>
              <w:rPr>
                <w:rFonts w:cstheme="minorHAnsi"/>
                <w:bCs/>
                <w:sz w:val="22"/>
                <w:szCs w:val="22"/>
              </w:rPr>
            </w:pPr>
          </w:p>
        </w:tc>
      </w:tr>
      <w:tr w:rsidR="00377AA0" w:rsidRPr="00377AA0" w14:paraId="509378A4" w14:textId="77777777" w:rsidTr="003260C0">
        <w:trPr>
          <w:trHeight w:val="300"/>
        </w:trPr>
        <w:tc>
          <w:tcPr>
            <w:tcW w:w="1260" w:type="dxa"/>
            <w:noWrap/>
            <w:vAlign w:val="center"/>
            <w:hideMark/>
          </w:tcPr>
          <w:p w14:paraId="601A691E"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8704.6090</w:t>
            </w:r>
          </w:p>
        </w:tc>
        <w:tc>
          <w:tcPr>
            <w:tcW w:w="7200" w:type="dxa"/>
            <w:vMerge/>
            <w:vAlign w:val="center"/>
            <w:hideMark/>
          </w:tcPr>
          <w:p w14:paraId="703F89B9" w14:textId="77777777" w:rsidR="00377AA0" w:rsidRPr="00377AA0" w:rsidRDefault="00377AA0" w:rsidP="00377AA0">
            <w:pPr>
              <w:spacing w:line="320" w:lineRule="exact"/>
              <w:jc w:val="both"/>
              <w:rPr>
                <w:rFonts w:cstheme="minorHAnsi"/>
                <w:bCs/>
                <w:sz w:val="22"/>
                <w:szCs w:val="22"/>
              </w:rPr>
            </w:pPr>
          </w:p>
        </w:tc>
      </w:tr>
      <w:tr w:rsidR="00377AA0" w:rsidRPr="00377AA0" w14:paraId="1EF46FD2" w14:textId="77777777" w:rsidTr="003260C0">
        <w:trPr>
          <w:trHeight w:val="300"/>
        </w:trPr>
        <w:tc>
          <w:tcPr>
            <w:tcW w:w="1260" w:type="dxa"/>
            <w:noWrap/>
            <w:vAlign w:val="center"/>
            <w:hideMark/>
          </w:tcPr>
          <w:p w14:paraId="4487FDED"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8704.9070</w:t>
            </w:r>
          </w:p>
        </w:tc>
        <w:tc>
          <w:tcPr>
            <w:tcW w:w="7200" w:type="dxa"/>
            <w:vMerge/>
            <w:vAlign w:val="center"/>
            <w:hideMark/>
          </w:tcPr>
          <w:p w14:paraId="3025387A" w14:textId="77777777" w:rsidR="00377AA0" w:rsidRPr="00377AA0" w:rsidRDefault="00377AA0" w:rsidP="00377AA0">
            <w:pPr>
              <w:spacing w:line="320" w:lineRule="exact"/>
              <w:jc w:val="both"/>
              <w:rPr>
                <w:rFonts w:cstheme="minorHAnsi"/>
                <w:bCs/>
                <w:sz w:val="22"/>
                <w:szCs w:val="22"/>
              </w:rPr>
            </w:pPr>
          </w:p>
        </w:tc>
      </w:tr>
      <w:tr w:rsidR="00377AA0" w:rsidRPr="00377AA0" w14:paraId="450B6A6B" w14:textId="77777777" w:rsidTr="003260C0">
        <w:trPr>
          <w:trHeight w:val="300"/>
        </w:trPr>
        <w:tc>
          <w:tcPr>
            <w:tcW w:w="1260" w:type="dxa"/>
            <w:noWrap/>
            <w:vAlign w:val="center"/>
            <w:hideMark/>
          </w:tcPr>
          <w:p w14:paraId="22729A6A"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8704.4180</w:t>
            </w:r>
          </w:p>
        </w:tc>
        <w:tc>
          <w:tcPr>
            <w:tcW w:w="7200" w:type="dxa"/>
            <w:vMerge/>
            <w:vAlign w:val="center"/>
            <w:hideMark/>
          </w:tcPr>
          <w:p w14:paraId="219AA728" w14:textId="77777777" w:rsidR="00377AA0" w:rsidRPr="00377AA0" w:rsidRDefault="00377AA0" w:rsidP="00377AA0">
            <w:pPr>
              <w:spacing w:line="320" w:lineRule="exact"/>
              <w:jc w:val="both"/>
              <w:rPr>
                <w:rFonts w:cstheme="minorHAnsi"/>
                <w:bCs/>
                <w:sz w:val="22"/>
                <w:szCs w:val="22"/>
              </w:rPr>
            </w:pPr>
          </w:p>
        </w:tc>
      </w:tr>
      <w:tr w:rsidR="00377AA0" w:rsidRPr="00377AA0" w14:paraId="1F11B0F0" w14:textId="77777777" w:rsidTr="003260C0">
        <w:trPr>
          <w:trHeight w:val="300"/>
        </w:trPr>
        <w:tc>
          <w:tcPr>
            <w:tcW w:w="1260" w:type="dxa"/>
            <w:noWrap/>
            <w:vAlign w:val="center"/>
            <w:hideMark/>
          </w:tcPr>
          <w:p w14:paraId="61FE703F"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8704.4280</w:t>
            </w:r>
          </w:p>
        </w:tc>
        <w:tc>
          <w:tcPr>
            <w:tcW w:w="7200" w:type="dxa"/>
            <w:vMerge/>
            <w:vAlign w:val="center"/>
            <w:hideMark/>
          </w:tcPr>
          <w:p w14:paraId="792517DF" w14:textId="77777777" w:rsidR="00377AA0" w:rsidRPr="00377AA0" w:rsidRDefault="00377AA0" w:rsidP="00377AA0">
            <w:pPr>
              <w:spacing w:line="320" w:lineRule="exact"/>
              <w:jc w:val="both"/>
              <w:rPr>
                <w:rFonts w:cstheme="minorHAnsi"/>
                <w:bCs/>
                <w:sz w:val="22"/>
                <w:szCs w:val="22"/>
              </w:rPr>
            </w:pPr>
          </w:p>
        </w:tc>
      </w:tr>
      <w:tr w:rsidR="00377AA0" w:rsidRPr="00377AA0" w14:paraId="0D5382FC" w14:textId="77777777" w:rsidTr="003260C0">
        <w:trPr>
          <w:trHeight w:val="300"/>
        </w:trPr>
        <w:tc>
          <w:tcPr>
            <w:tcW w:w="1260" w:type="dxa"/>
            <w:noWrap/>
            <w:vAlign w:val="center"/>
            <w:hideMark/>
          </w:tcPr>
          <w:p w14:paraId="04BDA276"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8704.4360</w:t>
            </w:r>
          </w:p>
        </w:tc>
        <w:tc>
          <w:tcPr>
            <w:tcW w:w="7200" w:type="dxa"/>
            <w:vMerge/>
            <w:vAlign w:val="center"/>
            <w:hideMark/>
          </w:tcPr>
          <w:p w14:paraId="7A0E2FFA" w14:textId="77777777" w:rsidR="00377AA0" w:rsidRPr="00377AA0" w:rsidRDefault="00377AA0" w:rsidP="00377AA0">
            <w:pPr>
              <w:spacing w:line="320" w:lineRule="exact"/>
              <w:jc w:val="both"/>
              <w:rPr>
                <w:rFonts w:cstheme="minorHAnsi"/>
                <w:bCs/>
                <w:sz w:val="22"/>
                <w:szCs w:val="22"/>
              </w:rPr>
            </w:pPr>
          </w:p>
        </w:tc>
      </w:tr>
      <w:tr w:rsidR="00377AA0" w:rsidRPr="00377AA0" w14:paraId="1FD6948D" w14:textId="77777777" w:rsidTr="003260C0">
        <w:trPr>
          <w:trHeight w:val="300"/>
        </w:trPr>
        <w:tc>
          <w:tcPr>
            <w:tcW w:w="1260" w:type="dxa"/>
            <w:noWrap/>
            <w:vAlign w:val="center"/>
            <w:hideMark/>
          </w:tcPr>
          <w:p w14:paraId="57D4A615"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8704.5180</w:t>
            </w:r>
          </w:p>
        </w:tc>
        <w:tc>
          <w:tcPr>
            <w:tcW w:w="7200" w:type="dxa"/>
            <w:vMerge/>
            <w:vAlign w:val="center"/>
            <w:hideMark/>
          </w:tcPr>
          <w:p w14:paraId="13F457BC" w14:textId="77777777" w:rsidR="00377AA0" w:rsidRPr="00377AA0" w:rsidRDefault="00377AA0" w:rsidP="00377AA0">
            <w:pPr>
              <w:spacing w:line="320" w:lineRule="exact"/>
              <w:jc w:val="both"/>
              <w:rPr>
                <w:rFonts w:cstheme="minorHAnsi"/>
                <w:bCs/>
                <w:sz w:val="22"/>
                <w:szCs w:val="22"/>
              </w:rPr>
            </w:pPr>
          </w:p>
        </w:tc>
      </w:tr>
      <w:tr w:rsidR="00377AA0" w:rsidRPr="00377AA0" w14:paraId="6D061737" w14:textId="77777777" w:rsidTr="003260C0">
        <w:trPr>
          <w:trHeight w:val="300"/>
        </w:trPr>
        <w:tc>
          <w:tcPr>
            <w:tcW w:w="1260" w:type="dxa"/>
            <w:noWrap/>
            <w:vAlign w:val="center"/>
            <w:hideMark/>
          </w:tcPr>
          <w:p w14:paraId="060DA31E"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8704.5280</w:t>
            </w:r>
          </w:p>
        </w:tc>
        <w:tc>
          <w:tcPr>
            <w:tcW w:w="7200" w:type="dxa"/>
            <w:vMerge/>
            <w:vAlign w:val="center"/>
            <w:hideMark/>
          </w:tcPr>
          <w:p w14:paraId="54376AB9" w14:textId="77777777" w:rsidR="00377AA0" w:rsidRPr="00377AA0" w:rsidRDefault="00377AA0" w:rsidP="00377AA0">
            <w:pPr>
              <w:spacing w:line="320" w:lineRule="exact"/>
              <w:jc w:val="both"/>
              <w:rPr>
                <w:rFonts w:cstheme="minorHAnsi"/>
                <w:bCs/>
                <w:sz w:val="22"/>
                <w:szCs w:val="22"/>
              </w:rPr>
            </w:pPr>
          </w:p>
        </w:tc>
      </w:tr>
      <w:tr w:rsidR="00377AA0" w:rsidRPr="00377AA0" w14:paraId="0048FA97" w14:textId="77777777" w:rsidTr="003260C0">
        <w:trPr>
          <w:trHeight w:val="300"/>
        </w:trPr>
        <w:tc>
          <w:tcPr>
            <w:tcW w:w="1260" w:type="dxa"/>
            <w:noWrap/>
            <w:vAlign w:val="center"/>
            <w:hideMark/>
          </w:tcPr>
          <w:p w14:paraId="1DB59B48"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8704.6090</w:t>
            </w:r>
          </w:p>
        </w:tc>
        <w:tc>
          <w:tcPr>
            <w:tcW w:w="7200" w:type="dxa"/>
            <w:vMerge/>
            <w:vAlign w:val="center"/>
            <w:hideMark/>
          </w:tcPr>
          <w:p w14:paraId="5B12EE33" w14:textId="77777777" w:rsidR="00377AA0" w:rsidRPr="00377AA0" w:rsidRDefault="00377AA0" w:rsidP="00377AA0">
            <w:pPr>
              <w:spacing w:line="320" w:lineRule="exact"/>
              <w:jc w:val="both"/>
              <w:rPr>
                <w:rFonts w:cstheme="minorHAnsi"/>
                <w:bCs/>
                <w:sz w:val="22"/>
                <w:szCs w:val="22"/>
              </w:rPr>
            </w:pPr>
          </w:p>
        </w:tc>
      </w:tr>
      <w:tr w:rsidR="00377AA0" w:rsidRPr="00377AA0" w14:paraId="39BB80A5" w14:textId="77777777" w:rsidTr="003260C0">
        <w:trPr>
          <w:trHeight w:val="300"/>
        </w:trPr>
        <w:tc>
          <w:tcPr>
            <w:tcW w:w="1260" w:type="dxa"/>
            <w:noWrap/>
            <w:vAlign w:val="center"/>
            <w:hideMark/>
          </w:tcPr>
          <w:p w14:paraId="0AC22117"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8704.9080</w:t>
            </w:r>
          </w:p>
        </w:tc>
        <w:tc>
          <w:tcPr>
            <w:tcW w:w="7200" w:type="dxa"/>
            <w:vMerge/>
            <w:vAlign w:val="center"/>
            <w:hideMark/>
          </w:tcPr>
          <w:p w14:paraId="547C259B" w14:textId="77777777" w:rsidR="00377AA0" w:rsidRPr="00377AA0" w:rsidRDefault="00377AA0" w:rsidP="00377AA0">
            <w:pPr>
              <w:spacing w:line="320" w:lineRule="exact"/>
              <w:jc w:val="both"/>
              <w:rPr>
                <w:rFonts w:cstheme="minorHAnsi"/>
                <w:bCs/>
                <w:sz w:val="22"/>
                <w:szCs w:val="22"/>
              </w:rPr>
            </w:pPr>
          </w:p>
        </w:tc>
      </w:tr>
      <w:tr w:rsidR="00377AA0" w:rsidRPr="00377AA0" w14:paraId="3D87C771" w14:textId="77777777" w:rsidTr="003260C0">
        <w:trPr>
          <w:trHeight w:val="300"/>
        </w:trPr>
        <w:tc>
          <w:tcPr>
            <w:tcW w:w="1260" w:type="dxa"/>
            <w:noWrap/>
            <w:vAlign w:val="center"/>
            <w:hideMark/>
          </w:tcPr>
          <w:p w14:paraId="69430039"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8704.4190</w:t>
            </w:r>
          </w:p>
        </w:tc>
        <w:tc>
          <w:tcPr>
            <w:tcW w:w="7200" w:type="dxa"/>
            <w:vMerge/>
            <w:vAlign w:val="center"/>
            <w:hideMark/>
          </w:tcPr>
          <w:p w14:paraId="4A6C7315" w14:textId="77777777" w:rsidR="00377AA0" w:rsidRPr="00377AA0" w:rsidRDefault="00377AA0" w:rsidP="00377AA0">
            <w:pPr>
              <w:spacing w:line="320" w:lineRule="exact"/>
              <w:jc w:val="both"/>
              <w:rPr>
                <w:rFonts w:cstheme="minorHAnsi"/>
                <w:bCs/>
                <w:sz w:val="22"/>
                <w:szCs w:val="22"/>
              </w:rPr>
            </w:pPr>
          </w:p>
        </w:tc>
      </w:tr>
      <w:tr w:rsidR="00377AA0" w:rsidRPr="00377AA0" w14:paraId="7CA9EE94" w14:textId="77777777" w:rsidTr="003260C0">
        <w:trPr>
          <w:trHeight w:val="300"/>
        </w:trPr>
        <w:tc>
          <w:tcPr>
            <w:tcW w:w="1260" w:type="dxa"/>
            <w:noWrap/>
            <w:vAlign w:val="center"/>
            <w:hideMark/>
          </w:tcPr>
          <w:p w14:paraId="1CFB1996"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8704.4290</w:t>
            </w:r>
          </w:p>
        </w:tc>
        <w:tc>
          <w:tcPr>
            <w:tcW w:w="7200" w:type="dxa"/>
            <w:vMerge/>
            <w:vAlign w:val="center"/>
            <w:hideMark/>
          </w:tcPr>
          <w:p w14:paraId="681159AB" w14:textId="77777777" w:rsidR="00377AA0" w:rsidRPr="00377AA0" w:rsidRDefault="00377AA0" w:rsidP="00377AA0">
            <w:pPr>
              <w:spacing w:line="320" w:lineRule="exact"/>
              <w:jc w:val="both"/>
              <w:rPr>
                <w:rFonts w:cstheme="minorHAnsi"/>
                <w:bCs/>
                <w:sz w:val="22"/>
                <w:szCs w:val="22"/>
              </w:rPr>
            </w:pPr>
          </w:p>
        </w:tc>
      </w:tr>
      <w:tr w:rsidR="00377AA0" w:rsidRPr="00377AA0" w14:paraId="7BBCABF8" w14:textId="77777777" w:rsidTr="003260C0">
        <w:trPr>
          <w:trHeight w:val="300"/>
        </w:trPr>
        <w:tc>
          <w:tcPr>
            <w:tcW w:w="1260" w:type="dxa"/>
            <w:noWrap/>
            <w:vAlign w:val="center"/>
            <w:hideMark/>
          </w:tcPr>
          <w:p w14:paraId="1E328E77"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8704.4390</w:t>
            </w:r>
          </w:p>
        </w:tc>
        <w:tc>
          <w:tcPr>
            <w:tcW w:w="7200" w:type="dxa"/>
            <w:vMerge/>
            <w:vAlign w:val="center"/>
            <w:hideMark/>
          </w:tcPr>
          <w:p w14:paraId="149037E3" w14:textId="77777777" w:rsidR="00377AA0" w:rsidRPr="00377AA0" w:rsidRDefault="00377AA0" w:rsidP="00377AA0">
            <w:pPr>
              <w:spacing w:line="320" w:lineRule="exact"/>
              <w:jc w:val="both"/>
              <w:rPr>
                <w:rFonts w:cstheme="minorHAnsi"/>
                <w:bCs/>
                <w:sz w:val="22"/>
                <w:szCs w:val="22"/>
              </w:rPr>
            </w:pPr>
          </w:p>
        </w:tc>
      </w:tr>
      <w:tr w:rsidR="00377AA0" w:rsidRPr="00377AA0" w14:paraId="4295BF52" w14:textId="77777777" w:rsidTr="003260C0">
        <w:trPr>
          <w:trHeight w:val="300"/>
        </w:trPr>
        <w:tc>
          <w:tcPr>
            <w:tcW w:w="1260" w:type="dxa"/>
            <w:noWrap/>
            <w:vAlign w:val="center"/>
            <w:hideMark/>
          </w:tcPr>
          <w:p w14:paraId="101E4541"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8704.5190</w:t>
            </w:r>
          </w:p>
        </w:tc>
        <w:tc>
          <w:tcPr>
            <w:tcW w:w="7200" w:type="dxa"/>
            <w:vMerge/>
            <w:vAlign w:val="center"/>
            <w:hideMark/>
          </w:tcPr>
          <w:p w14:paraId="74538156" w14:textId="77777777" w:rsidR="00377AA0" w:rsidRPr="00377AA0" w:rsidRDefault="00377AA0" w:rsidP="00377AA0">
            <w:pPr>
              <w:spacing w:line="320" w:lineRule="exact"/>
              <w:jc w:val="both"/>
              <w:rPr>
                <w:rFonts w:cstheme="minorHAnsi"/>
                <w:bCs/>
                <w:sz w:val="22"/>
                <w:szCs w:val="22"/>
              </w:rPr>
            </w:pPr>
          </w:p>
        </w:tc>
      </w:tr>
      <w:tr w:rsidR="00377AA0" w:rsidRPr="00377AA0" w14:paraId="65F05AC9" w14:textId="77777777" w:rsidTr="003260C0">
        <w:trPr>
          <w:trHeight w:val="300"/>
        </w:trPr>
        <w:tc>
          <w:tcPr>
            <w:tcW w:w="1260" w:type="dxa"/>
            <w:noWrap/>
            <w:vAlign w:val="center"/>
            <w:hideMark/>
          </w:tcPr>
          <w:p w14:paraId="05D98908"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8704.5290</w:t>
            </w:r>
          </w:p>
        </w:tc>
        <w:tc>
          <w:tcPr>
            <w:tcW w:w="7200" w:type="dxa"/>
            <w:vMerge/>
            <w:vAlign w:val="center"/>
            <w:hideMark/>
          </w:tcPr>
          <w:p w14:paraId="056A9C07" w14:textId="77777777" w:rsidR="00377AA0" w:rsidRPr="00377AA0" w:rsidRDefault="00377AA0" w:rsidP="00377AA0">
            <w:pPr>
              <w:spacing w:line="320" w:lineRule="exact"/>
              <w:jc w:val="both"/>
              <w:rPr>
                <w:rFonts w:cstheme="minorHAnsi"/>
                <w:bCs/>
                <w:sz w:val="22"/>
                <w:szCs w:val="22"/>
              </w:rPr>
            </w:pPr>
          </w:p>
        </w:tc>
      </w:tr>
      <w:tr w:rsidR="00377AA0" w:rsidRPr="00377AA0" w14:paraId="75D2310F" w14:textId="77777777" w:rsidTr="003260C0">
        <w:trPr>
          <w:trHeight w:val="300"/>
        </w:trPr>
        <w:tc>
          <w:tcPr>
            <w:tcW w:w="1260" w:type="dxa"/>
            <w:noWrap/>
            <w:vAlign w:val="center"/>
            <w:hideMark/>
          </w:tcPr>
          <w:p w14:paraId="50D7AB3C"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8704.6090</w:t>
            </w:r>
          </w:p>
        </w:tc>
        <w:tc>
          <w:tcPr>
            <w:tcW w:w="7200" w:type="dxa"/>
            <w:vMerge/>
            <w:vAlign w:val="center"/>
            <w:hideMark/>
          </w:tcPr>
          <w:p w14:paraId="7CD0EAF2" w14:textId="77777777" w:rsidR="00377AA0" w:rsidRPr="00377AA0" w:rsidRDefault="00377AA0" w:rsidP="00377AA0">
            <w:pPr>
              <w:spacing w:line="320" w:lineRule="exact"/>
              <w:jc w:val="both"/>
              <w:rPr>
                <w:rFonts w:cstheme="minorHAnsi"/>
                <w:bCs/>
                <w:sz w:val="22"/>
                <w:szCs w:val="22"/>
              </w:rPr>
            </w:pPr>
          </w:p>
        </w:tc>
      </w:tr>
      <w:tr w:rsidR="00377AA0" w:rsidRPr="00377AA0" w14:paraId="5A95B4DC" w14:textId="77777777" w:rsidTr="003260C0">
        <w:trPr>
          <w:trHeight w:val="300"/>
        </w:trPr>
        <w:tc>
          <w:tcPr>
            <w:tcW w:w="1260" w:type="dxa"/>
            <w:noWrap/>
            <w:vAlign w:val="center"/>
            <w:hideMark/>
          </w:tcPr>
          <w:p w14:paraId="1BB10310"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8704.9090</w:t>
            </w:r>
          </w:p>
        </w:tc>
        <w:tc>
          <w:tcPr>
            <w:tcW w:w="7200" w:type="dxa"/>
            <w:vMerge/>
            <w:vAlign w:val="center"/>
            <w:hideMark/>
          </w:tcPr>
          <w:p w14:paraId="70CF44F7" w14:textId="77777777" w:rsidR="00377AA0" w:rsidRPr="00377AA0" w:rsidRDefault="00377AA0" w:rsidP="00377AA0">
            <w:pPr>
              <w:spacing w:line="320" w:lineRule="exact"/>
              <w:jc w:val="both"/>
              <w:rPr>
                <w:rFonts w:cstheme="minorHAnsi"/>
                <w:bCs/>
                <w:sz w:val="22"/>
                <w:szCs w:val="22"/>
              </w:rPr>
            </w:pPr>
          </w:p>
        </w:tc>
      </w:tr>
      <w:tr w:rsidR="00377AA0" w:rsidRPr="00377AA0" w14:paraId="361D86BD" w14:textId="77777777" w:rsidTr="003260C0">
        <w:trPr>
          <w:trHeight w:val="300"/>
        </w:trPr>
        <w:tc>
          <w:tcPr>
            <w:tcW w:w="1260" w:type="dxa"/>
            <w:noWrap/>
            <w:vAlign w:val="center"/>
            <w:hideMark/>
          </w:tcPr>
          <w:p w14:paraId="3C4842F3"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lastRenderedPageBreak/>
              <w:t>8705.1000</w:t>
            </w:r>
          </w:p>
        </w:tc>
        <w:tc>
          <w:tcPr>
            <w:tcW w:w="7200" w:type="dxa"/>
            <w:vMerge w:val="restart"/>
            <w:vAlign w:val="center"/>
            <w:hideMark/>
          </w:tcPr>
          <w:p w14:paraId="3B3D34C0" w14:textId="77777777" w:rsidR="00377AA0" w:rsidRPr="00377AA0" w:rsidRDefault="00377AA0" w:rsidP="00377AA0">
            <w:pPr>
              <w:spacing w:line="320" w:lineRule="exact"/>
              <w:jc w:val="both"/>
              <w:rPr>
                <w:rFonts w:cstheme="minorHAnsi"/>
                <w:bCs/>
                <w:sz w:val="22"/>
                <w:szCs w:val="22"/>
              </w:rPr>
            </w:pPr>
            <w:r w:rsidRPr="00377AA0">
              <w:rPr>
                <w:rFonts w:cstheme="minorHAnsi"/>
                <w:bCs/>
                <w:sz w:val="22"/>
                <w:szCs w:val="22"/>
              </w:rPr>
              <w:t>Vehículos automóviles para usos especiales, excepto los diseñados principalmente para transporte de personas o mercancías (por ejemplo: coches para reparaciones (auxilio mecánico), camiones grúa, camiones de bomberos, camiones hormigonera, coches barredera, coches esparcidores, coches taller, coches radiológicos).</w:t>
            </w:r>
          </w:p>
        </w:tc>
      </w:tr>
      <w:tr w:rsidR="00377AA0" w:rsidRPr="00377AA0" w14:paraId="0788EE12" w14:textId="77777777" w:rsidTr="003260C0">
        <w:trPr>
          <w:trHeight w:val="300"/>
        </w:trPr>
        <w:tc>
          <w:tcPr>
            <w:tcW w:w="1260" w:type="dxa"/>
            <w:noWrap/>
            <w:vAlign w:val="center"/>
            <w:hideMark/>
          </w:tcPr>
          <w:p w14:paraId="25C6C419"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8705.1000</w:t>
            </w:r>
          </w:p>
        </w:tc>
        <w:tc>
          <w:tcPr>
            <w:tcW w:w="7200" w:type="dxa"/>
            <w:vMerge/>
            <w:vAlign w:val="center"/>
            <w:hideMark/>
          </w:tcPr>
          <w:p w14:paraId="555DB8D7" w14:textId="77777777" w:rsidR="00377AA0" w:rsidRPr="00377AA0" w:rsidRDefault="00377AA0" w:rsidP="00377AA0">
            <w:pPr>
              <w:spacing w:line="320" w:lineRule="exact"/>
              <w:jc w:val="both"/>
              <w:rPr>
                <w:rFonts w:cstheme="minorHAnsi"/>
                <w:bCs/>
                <w:sz w:val="22"/>
                <w:szCs w:val="22"/>
              </w:rPr>
            </w:pPr>
          </w:p>
        </w:tc>
      </w:tr>
      <w:tr w:rsidR="00377AA0" w:rsidRPr="00377AA0" w14:paraId="527A187A" w14:textId="77777777" w:rsidTr="003260C0">
        <w:trPr>
          <w:trHeight w:val="300"/>
        </w:trPr>
        <w:tc>
          <w:tcPr>
            <w:tcW w:w="1260" w:type="dxa"/>
            <w:noWrap/>
            <w:vAlign w:val="center"/>
            <w:hideMark/>
          </w:tcPr>
          <w:p w14:paraId="2B21D379"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8705.2000</w:t>
            </w:r>
          </w:p>
        </w:tc>
        <w:tc>
          <w:tcPr>
            <w:tcW w:w="7200" w:type="dxa"/>
            <w:vMerge/>
            <w:vAlign w:val="center"/>
            <w:hideMark/>
          </w:tcPr>
          <w:p w14:paraId="4BBAA5DE" w14:textId="77777777" w:rsidR="00377AA0" w:rsidRPr="00377AA0" w:rsidRDefault="00377AA0" w:rsidP="00377AA0">
            <w:pPr>
              <w:spacing w:line="320" w:lineRule="exact"/>
              <w:jc w:val="both"/>
              <w:rPr>
                <w:rFonts w:cstheme="minorHAnsi"/>
                <w:bCs/>
                <w:sz w:val="22"/>
                <w:szCs w:val="22"/>
              </w:rPr>
            </w:pPr>
          </w:p>
        </w:tc>
      </w:tr>
      <w:tr w:rsidR="00377AA0" w:rsidRPr="00377AA0" w14:paraId="7A75C95F" w14:textId="77777777" w:rsidTr="003260C0">
        <w:trPr>
          <w:trHeight w:val="300"/>
        </w:trPr>
        <w:tc>
          <w:tcPr>
            <w:tcW w:w="1260" w:type="dxa"/>
            <w:noWrap/>
            <w:vAlign w:val="center"/>
            <w:hideMark/>
          </w:tcPr>
          <w:p w14:paraId="3109F090"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8705.2000</w:t>
            </w:r>
          </w:p>
        </w:tc>
        <w:tc>
          <w:tcPr>
            <w:tcW w:w="7200" w:type="dxa"/>
            <w:vMerge/>
            <w:vAlign w:val="center"/>
            <w:hideMark/>
          </w:tcPr>
          <w:p w14:paraId="655EA1E5" w14:textId="77777777" w:rsidR="00377AA0" w:rsidRPr="00377AA0" w:rsidRDefault="00377AA0" w:rsidP="00377AA0">
            <w:pPr>
              <w:spacing w:line="320" w:lineRule="exact"/>
              <w:jc w:val="both"/>
              <w:rPr>
                <w:rFonts w:cstheme="minorHAnsi"/>
                <w:bCs/>
                <w:sz w:val="22"/>
                <w:szCs w:val="22"/>
              </w:rPr>
            </w:pPr>
          </w:p>
        </w:tc>
      </w:tr>
      <w:tr w:rsidR="00377AA0" w:rsidRPr="00377AA0" w14:paraId="40020DDC" w14:textId="77777777" w:rsidTr="003260C0">
        <w:trPr>
          <w:trHeight w:val="300"/>
        </w:trPr>
        <w:tc>
          <w:tcPr>
            <w:tcW w:w="1260" w:type="dxa"/>
            <w:noWrap/>
            <w:vAlign w:val="center"/>
            <w:hideMark/>
          </w:tcPr>
          <w:p w14:paraId="13BB3308"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8705.3010</w:t>
            </w:r>
          </w:p>
        </w:tc>
        <w:tc>
          <w:tcPr>
            <w:tcW w:w="7200" w:type="dxa"/>
            <w:vMerge/>
            <w:vAlign w:val="center"/>
            <w:hideMark/>
          </w:tcPr>
          <w:p w14:paraId="0FA17494" w14:textId="77777777" w:rsidR="00377AA0" w:rsidRPr="00377AA0" w:rsidRDefault="00377AA0" w:rsidP="00377AA0">
            <w:pPr>
              <w:spacing w:line="320" w:lineRule="exact"/>
              <w:jc w:val="both"/>
              <w:rPr>
                <w:rFonts w:cstheme="minorHAnsi"/>
                <w:bCs/>
                <w:sz w:val="22"/>
                <w:szCs w:val="22"/>
              </w:rPr>
            </w:pPr>
          </w:p>
        </w:tc>
      </w:tr>
      <w:tr w:rsidR="00377AA0" w:rsidRPr="00377AA0" w14:paraId="5FB1CD21" w14:textId="77777777" w:rsidTr="003260C0">
        <w:trPr>
          <w:trHeight w:val="300"/>
        </w:trPr>
        <w:tc>
          <w:tcPr>
            <w:tcW w:w="1260" w:type="dxa"/>
            <w:noWrap/>
            <w:vAlign w:val="center"/>
            <w:hideMark/>
          </w:tcPr>
          <w:p w14:paraId="29DA7E53"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8705.3020</w:t>
            </w:r>
          </w:p>
        </w:tc>
        <w:tc>
          <w:tcPr>
            <w:tcW w:w="7200" w:type="dxa"/>
            <w:vMerge/>
            <w:vAlign w:val="center"/>
            <w:hideMark/>
          </w:tcPr>
          <w:p w14:paraId="3E2D01FB" w14:textId="77777777" w:rsidR="00377AA0" w:rsidRPr="00377AA0" w:rsidRDefault="00377AA0" w:rsidP="00377AA0">
            <w:pPr>
              <w:spacing w:line="320" w:lineRule="exact"/>
              <w:jc w:val="both"/>
              <w:rPr>
                <w:rFonts w:cstheme="minorHAnsi"/>
                <w:bCs/>
                <w:sz w:val="22"/>
                <w:szCs w:val="22"/>
              </w:rPr>
            </w:pPr>
          </w:p>
        </w:tc>
      </w:tr>
      <w:tr w:rsidR="00377AA0" w:rsidRPr="00377AA0" w14:paraId="7BD03D0F" w14:textId="77777777" w:rsidTr="003260C0">
        <w:trPr>
          <w:trHeight w:val="300"/>
        </w:trPr>
        <w:tc>
          <w:tcPr>
            <w:tcW w:w="1260" w:type="dxa"/>
            <w:noWrap/>
            <w:vAlign w:val="center"/>
            <w:hideMark/>
          </w:tcPr>
          <w:p w14:paraId="431747C0"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8705.3090</w:t>
            </w:r>
          </w:p>
        </w:tc>
        <w:tc>
          <w:tcPr>
            <w:tcW w:w="7200" w:type="dxa"/>
            <w:vMerge/>
            <w:vAlign w:val="center"/>
            <w:hideMark/>
          </w:tcPr>
          <w:p w14:paraId="6F2865A4" w14:textId="77777777" w:rsidR="00377AA0" w:rsidRPr="00377AA0" w:rsidRDefault="00377AA0" w:rsidP="00377AA0">
            <w:pPr>
              <w:spacing w:line="320" w:lineRule="exact"/>
              <w:jc w:val="both"/>
              <w:rPr>
                <w:rFonts w:cstheme="minorHAnsi"/>
                <w:bCs/>
                <w:sz w:val="22"/>
                <w:szCs w:val="22"/>
              </w:rPr>
            </w:pPr>
          </w:p>
        </w:tc>
      </w:tr>
      <w:tr w:rsidR="00377AA0" w:rsidRPr="00377AA0" w14:paraId="34216E91" w14:textId="77777777" w:rsidTr="003260C0">
        <w:trPr>
          <w:trHeight w:val="300"/>
        </w:trPr>
        <w:tc>
          <w:tcPr>
            <w:tcW w:w="1260" w:type="dxa"/>
            <w:noWrap/>
            <w:vAlign w:val="center"/>
            <w:hideMark/>
          </w:tcPr>
          <w:p w14:paraId="7EC36BA5"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8705.4000</w:t>
            </w:r>
          </w:p>
        </w:tc>
        <w:tc>
          <w:tcPr>
            <w:tcW w:w="7200" w:type="dxa"/>
            <w:vMerge/>
            <w:vAlign w:val="center"/>
            <w:hideMark/>
          </w:tcPr>
          <w:p w14:paraId="2A059B3E" w14:textId="77777777" w:rsidR="00377AA0" w:rsidRPr="00377AA0" w:rsidRDefault="00377AA0" w:rsidP="00377AA0">
            <w:pPr>
              <w:spacing w:line="320" w:lineRule="exact"/>
              <w:jc w:val="both"/>
              <w:rPr>
                <w:rFonts w:cstheme="minorHAnsi"/>
                <w:bCs/>
                <w:sz w:val="22"/>
                <w:szCs w:val="22"/>
              </w:rPr>
            </w:pPr>
          </w:p>
        </w:tc>
      </w:tr>
      <w:tr w:rsidR="00377AA0" w:rsidRPr="00377AA0" w14:paraId="1B881771" w14:textId="77777777" w:rsidTr="003260C0">
        <w:trPr>
          <w:trHeight w:val="300"/>
        </w:trPr>
        <w:tc>
          <w:tcPr>
            <w:tcW w:w="1260" w:type="dxa"/>
            <w:noWrap/>
            <w:vAlign w:val="center"/>
            <w:hideMark/>
          </w:tcPr>
          <w:p w14:paraId="019B90BD"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8705.4000</w:t>
            </w:r>
          </w:p>
        </w:tc>
        <w:tc>
          <w:tcPr>
            <w:tcW w:w="7200" w:type="dxa"/>
            <w:vMerge/>
            <w:vAlign w:val="center"/>
            <w:hideMark/>
          </w:tcPr>
          <w:p w14:paraId="480C50E4" w14:textId="77777777" w:rsidR="00377AA0" w:rsidRPr="00377AA0" w:rsidRDefault="00377AA0" w:rsidP="00377AA0">
            <w:pPr>
              <w:spacing w:line="320" w:lineRule="exact"/>
              <w:jc w:val="both"/>
              <w:rPr>
                <w:rFonts w:cstheme="minorHAnsi"/>
                <w:bCs/>
                <w:sz w:val="22"/>
                <w:szCs w:val="22"/>
              </w:rPr>
            </w:pPr>
          </w:p>
        </w:tc>
      </w:tr>
      <w:tr w:rsidR="00377AA0" w:rsidRPr="00377AA0" w14:paraId="1F091BB7" w14:textId="77777777" w:rsidTr="003260C0">
        <w:trPr>
          <w:trHeight w:val="300"/>
        </w:trPr>
        <w:tc>
          <w:tcPr>
            <w:tcW w:w="1260" w:type="dxa"/>
            <w:noWrap/>
            <w:vAlign w:val="center"/>
            <w:hideMark/>
          </w:tcPr>
          <w:p w14:paraId="4EF81C79"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8705.9000</w:t>
            </w:r>
          </w:p>
        </w:tc>
        <w:tc>
          <w:tcPr>
            <w:tcW w:w="7200" w:type="dxa"/>
            <w:vMerge/>
            <w:vAlign w:val="center"/>
            <w:hideMark/>
          </w:tcPr>
          <w:p w14:paraId="1F69204E" w14:textId="77777777" w:rsidR="00377AA0" w:rsidRPr="00377AA0" w:rsidRDefault="00377AA0" w:rsidP="00377AA0">
            <w:pPr>
              <w:spacing w:line="320" w:lineRule="exact"/>
              <w:jc w:val="both"/>
              <w:rPr>
                <w:rFonts w:cstheme="minorHAnsi"/>
                <w:bCs/>
                <w:sz w:val="22"/>
                <w:szCs w:val="22"/>
              </w:rPr>
            </w:pPr>
          </w:p>
        </w:tc>
      </w:tr>
      <w:tr w:rsidR="00377AA0" w:rsidRPr="00377AA0" w14:paraId="7CDCBF57" w14:textId="77777777" w:rsidTr="003260C0">
        <w:trPr>
          <w:trHeight w:val="300"/>
        </w:trPr>
        <w:tc>
          <w:tcPr>
            <w:tcW w:w="1260" w:type="dxa"/>
            <w:noWrap/>
            <w:vAlign w:val="center"/>
            <w:hideMark/>
          </w:tcPr>
          <w:p w14:paraId="3B790AFB"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8705.9000</w:t>
            </w:r>
          </w:p>
        </w:tc>
        <w:tc>
          <w:tcPr>
            <w:tcW w:w="7200" w:type="dxa"/>
            <w:vMerge/>
            <w:vAlign w:val="center"/>
            <w:hideMark/>
          </w:tcPr>
          <w:p w14:paraId="2DA70E4F" w14:textId="77777777" w:rsidR="00377AA0" w:rsidRPr="00377AA0" w:rsidRDefault="00377AA0" w:rsidP="00377AA0">
            <w:pPr>
              <w:spacing w:line="320" w:lineRule="exact"/>
              <w:jc w:val="both"/>
              <w:rPr>
                <w:rFonts w:cstheme="minorHAnsi"/>
                <w:bCs/>
                <w:sz w:val="22"/>
                <w:szCs w:val="22"/>
              </w:rPr>
            </w:pPr>
          </w:p>
        </w:tc>
      </w:tr>
      <w:tr w:rsidR="00377AA0" w:rsidRPr="00377AA0" w14:paraId="20BE9893" w14:textId="77777777" w:rsidTr="003260C0">
        <w:trPr>
          <w:trHeight w:val="300"/>
        </w:trPr>
        <w:tc>
          <w:tcPr>
            <w:tcW w:w="1260" w:type="dxa"/>
            <w:noWrap/>
            <w:vAlign w:val="center"/>
            <w:hideMark/>
          </w:tcPr>
          <w:p w14:paraId="3BA57A38"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8711.1000</w:t>
            </w:r>
          </w:p>
        </w:tc>
        <w:tc>
          <w:tcPr>
            <w:tcW w:w="7200" w:type="dxa"/>
            <w:vMerge w:val="restart"/>
            <w:vAlign w:val="center"/>
            <w:hideMark/>
          </w:tcPr>
          <w:p w14:paraId="564E9BDF" w14:textId="77777777" w:rsidR="00377AA0" w:rsidRPr="00377AA0" w:rsidRDefault="00377AA0" w:rsidP="00377AA0">
            <w:pPr>
              <w:spacing w:line="320" w:lineRule="exact"/>
              <w:jc w:val="both"/>
              <w:rPr>
                <w:rFonts w:cstheme="minorHAnsi"/>
                <w:bCs/>
                <w:sz w:val="22"/>
                <w:szCs w:val="22"/>
              </w:rPr>
            </w:pPr>
            <w:r w:rsidRPr="00377AA0">
              <w:rPr>
                <w:rFonts w:cstheme="minorHAnsi"/>
                <w:bCs/>
                <w:sz w:val="22"/>
                <w:szCs w:val="22"/>
              </w:rPr>
              <w:t>Motocicletas (incluidos los ciclomotores) y velocípedos equipados con motor auxiliar, con sidecar o sin él; sidecares.</w:t>
            </w:r>
          </w:p>
        </w:tc>
      </w:tr>
      <w:tr w:rsidR="00377AA0" w:rsidRPr="00377AA0" w14:paraId="41DE2BA2" w14:textId="77777777" w:rsidTr="003260C0">
        <w:trPr>
          <w:trHeight w:val="300"/>
        </w:trPr>
        <w:tc>
          <w:tcPr>
            <w:tcW w:w="1260" w:type="dxa"/>
            <w:noWrap/>
            <w:vAlign w:val="center"/>
            <w:hideMark/>
          </w:tcPr>
          <w:p w14:paraId="4AEFFBB8"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8711.2000</w:t>
            </w:r>
          </w:p>
        </w:tc>
        <w:tc>
          <w:tcPr>
            <w:tcW w:w="7200" w:type="dxa"/>
            <w:vMerge/>
            <w:vAlign w:val="center"/>
            <w:hideMark/>
          </w:tcPr>
          <w:p w14:paraId="7398A426" w14:textId="77777777" w:rsidR="00377AA0" w:rsidRPr="00377AA0" w:rsidRDefault="00377AA0" w:rsidP="00377AA0">
            <w:pPr>
              <w:spacing w:line="320" w:lineRule="exact"/>
              <w:jc w:val="both"/>
              <w:rPr>
                <w:rFonts w:cstheme="minorHAnsi"/>
                <w:bCs/>
                <w:sz w:val="22"/>
                <w:szCs w:val="22"/>
              </w:rPr>
            </w:pPr>
          </w:p>
        </w:tc>
      </w:tr>
      <w:tr w:rsidR="00377AA0" w:rsidRPr="00377AA0" w14:paraId="77344C28" w14:textId="77777777" w:rsidTr="003260C0">
        <w:trPr>
          <w:trHeight w:val="300"/>
        </w:trPr>
        <w:tc>
          <w:tcPr>
            <w:tcW w:w="1260" w:type="dxa"/>
            <w:noWrap/>
            <w:vAlign w:val="center"/>
            <w:hideMark/>
          </w:tcPr>
          <w:p w14:paraId="033CBA00"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8711.2000</w:t>
            </w:r>
          </w:p>
        </w:tc>
        <w:tc>
          <w:tcPr>
            <w:tcW w:w="7200" w:type="dxa"/>
            <w:vMerge/>
            <w:vAlign w:val="center"/>
            <w:hideMark/>
          </w:tcPr>
          <w:p w14:paraId="4BB844CD" w14:textId="77777777" w:rsidR="00377AA0" w:rsidRPr="00377AA0" w:rsidRDefault="00377AA0" w:rsidP="00377AA0">
            <w:pPr>
              <w:spacing w:line="320" w:lineRule="exact"/>
              <w:jc w:val="both"/>
              <w:rPr>
                <w:rFonts w:cstheme="minorHAnsi"/>
                <w:bCs/>
                <w:sz w:val="22"/>
                <w:szCs w:val="22"/>
              </w:rPr>
            </w:pPr>
          </w:p>
        </w:tc>
      </w:tr>
      <w:tr w:rsidR="00377AA0" w:rsidRPr="00377AA0" w14:paraId="74C56748" w14:textId="77777777" w:rsidTr="003260C0">
        <w:trPr>
          <w:trHeight w:val="300"/>
        </w:trPr>
        <w:tc>
          <w:tcPr>
            <w:tcW w:w="1260" w:type="dxa"/>
            <w:noWrap/>
            <w:vAlign w:val="center"/>
            <w:hideMark/>
          </w:tcPr>
          <w:p w14:paraId="2C5A89A7"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8711.2000</w:t>
            </w:r>
          </w:p>
        </w:tc>
        <w:tc>
          <w:tcPr>
            <w:tcW w:w="7200" w:type="dxa"/>
            <w:vMerge/>
            <w:vAlign w:val="center"/>
            <w:hideMark/>
          </w:tcPr>
          <w:p w14:paraId="285F8D88" w14:textId="77777777" w:rsidR="00377AA0" w:rsidRPr="00377AA0" w:rsidRDefault="00377AA0" w:rsidP="00377AA0">
            <w:pPr>
              <w:spacing w:line="320" w:lineRule="exact"/>
              <w:jc w:val="both"/>
              <w:rPr>
                <w:rFonts w:cstheme="minorHAnsi"/>
                <w:bCs/>
                <w:sz w:val="22"/>
                <w:szCs w:val="22"/>
              </w:rPr>
            </w:pPr>
          </w:p>
        </w:tc>
      </w:tr>
      <w:tr w:rsidR="00377AA0" w:rsidRPr="00377AA0" w14:paraId="6A37659F" w14:textId="77777777" w:rsidTr="003260C0">
        <w:trPr>
          <w:trHeight w:val="300"/>
        </w:trPr>
        <w:tc>
          <w:tcPr>
            <w:tcW w:w="1260" w:type="dxa"/>
            <w:noWrap/>
            <w:vAlign w:val="center"/>
            <w:hideMark/>
          </w:tcPr>
          <w:p w14:paraId="54181CEE"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8711.3000</w:t>
            </w:r>
          </w:p>
        </w:tc>
        <w:tc>
          <w:tcPr>
            <w:tcW w:w="7200" w:type="dxa"/>
            <w:vMerge/>
            <w:vAlign w:val="center"/>
            <w:hideMark/>
          </w:tcPr>
          <w:p w14:paraId="3C1AC654" w14:textId="77777777" w:rsidR="00377AA0" w:rsidRPr="00377AA0" w:rsidRDefault="00377AA0" w:rsidP="00377AA0">
            <w:pPr>
              <w:spacing w:line="320" w:lineRule="exact"/>
              <w:jc w:val="both"/>
              <w:rPr>
                <w:rFonts w:cstheme="minorHAnsi"/>
                <w:bCs/>
                <w:sz w:val="22"/>
                <w:szCs w:val="22"/>
              </w:rPr>
            </w:pPr>
          </w:p>
        </w:tc>
      </w:tr>
      <w:tr w:rsidR="00377AA0" w:rsidRPr="00377AA0" w14:paraId="73E48F0B" w14:textId="77777777" w:rsidTr="003260C0">
        <w:trPr>
          <w:trHeight w:val="300"/>
        </w:trPr>
        <w:tc>
          <w:tcPr>
            <w:tcW w:w="1260" w:type="dxa"/>
            <w:noWrap/>
            <w:vAlign w:val="center"/>
            <w:hideMark/>
          </w:tcPr>
          <w:p w14:paraId="6A426E2F"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8711.4000</w:t>
            </w:r>
          </w:p>
        </w:tc>
        <w:tc>
          <w:tcPr>
            <w:tcW w:w="7200" w:type="dxa"/>
            <w:vMerge/>
            <w:vAlign w:val="center"/>
            <w:hideMark/>
          </w:tcPr>
          <w:p w14:paraId="1189F0B8" w14:textId="77777777" w:rsidR="00377AA0" w:rsidRPr="00377AA0" w:rsidRDefault="00377AA0" w:rsidP="00377AA0">
            <w:pPr>
              <w:spacing w:line="320" w:lineRule="exact"/>
              <w:jc w:val="both"/>
              <w:rPr>
                <w:rFonts w:cstheme="minorHAnsi"/>
                <w:bCs/>
                <w:sz w:val="22"/>
                <w:szCs w:val="22"/>
              </w:rPr>
            </w:pPr>
          </w:p>
        </w:tc>
      </w:tr>
      <w:tr w:rsidR="00377AA0" w:rsidRPr="00377AA0" w14:paraId="3408FE1E" w14:textId="77777777" w:rsidTr="003260C0">
        <w:trPr>
          <w:trHeight w:val="300"/>
        </w:trPr>
        <w:tc>
          <w:tcPr>
            <w:tcW w:w="1260" w:type="dxa"/>
            <w:noWrap/>
            <w:vAlign w:val="center"/>
            <w:hideMark/>
          </w:tcPr>
          <w:p w14:paraId="22508EC9"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8711.5000</w:t>
            </w:r>
          </w:p>
        </w:tc>
        <w:tc>
          <w:tcPr>
            <w:tcW w:w="7200" w:type="dxa"/>
            <w:vMerge/>
            <w:vAlign w:val="center"/>
            <w:hideMark/>
          </w:tcPr>
          <w:p w14:paraId="07827D2E" w14:textId="77777777" w:rsidR="00377AA0" w:rsidRPr="00377AA0" w:rsidRDefault="00377AA0" w:rsidP="00377AA0">
            <w:pPr>
              <w:spacing w:line="320" w:lineRule="exact"/>
              <w:jc w:val="both"/>
              <w:rPr>
                <w:rFonts w:cstheme="minorHAnsi"/>
                <w:bCs/>
                <w:sz w:val="22"/>
                <w:szCs w:val="22"/>
              </w:rPr>
            </w:pPr>
          </w:p>
        </w:tc>
      </w:tr>
      <w:tr w:rsidR="00377AA0" w:rsidRPr="00377AA0" w14:paraId="169EE93A" w14:textId="77777777" w:rsidTr="003260C0">
        <w:trPr>
          <w:trHeight w:val="300"/>
        </w:trPr>
        <w:tc>
          <w:tcPr>
            <w:tcW w:w="1260" w:type="dxa"/>
            <w:noWrap/>
            <w:vAlign w:val="center"/>
            <w:hideMark/>
          </w:tcPr>
          <w:p w14:paraId="58098569"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8711.6000</w:t>
            </w:r>
          </w:p>
        </w:tc>
        <w:tc>
          <w:tcPr>
            <w:tcW w:w="7200" w:type="dxa"/>
            <w:vMerge/>
            <w:vAlign w:val="center"/>
            <w:hideMark/>
          </w:tcPr>
          <w:p w14:paraId="004FF60C" w14:textId="77777777" w:rsidR="00377AA0" w:rsidRPr="00377AA0" w:rsidRDefault="00377AA0" w:rsidP="00377AA0">
            <w:pPr>
              <w:spacing w:line="320" w:lineRule="exact"/>
              <w:jc w:val="both"/>
              <w:rPr>
                <w:rFonts w:cstheme="minorHAnsi"/>
                <w:bCs/>
                <w:sz w:val="22"/>
                <w:szCs w:val="22"/>
              </w:rPr>
            </w:pPr>
          </w:p>
        </w:tc>
      </w:tr>
      <w:tr w:rsidR="00377AA0" w:rsidRPr="00377AA0" w14:paraId="3B6F8ED2" w14:textId="77777777" w:rsidTr="003260C0">
        <w:trPr>
          <w:trHeight w:val="300"/>
        </w:trPr>
        <w:tc>
          <w:tcPr>
            <w:tcW w:w="1260" w:type="dxa"/>
            <w:noWrap/>
            <w:vAlign w:val="center"/>
            <w:hideMark/>
          </w:tcPr>
          <w:p w14:paraId="696618C1"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8716.1000</w:t>
            </w:r>
          </w:p>
        </w:tc>
        <w:tc>
          <w:tcPr>
            <w:tcW w:w="7200" w:type="dxa"/>
            <w:vMerge w:val="restart"/>
            <w:vAlign w:val="center"/>
            <w:hideMark/>
          </w:tcPr>
          <w:p w14:paraId="0CD0A5A6" w14:textId="77777777" w:rsidR="00377AA0" w:rsidRPr="00377AA0" w:rsidRDefault="00377AA0" w:rsidP="00377AA0">
            <w:pPr>
              <w:spacing w:line="320" w:lineRule="exact"/>
              <w:jc w:val="both"/>
              <w:rPr>
                <w:rFonts w:cstheme="minorHAnsi"/>
                <w:bCs/>
                <w:sz w:val="22"/>
                <w:szCs w:val="22"/>
              </w:rPr>
            </w:pPr>
            <w:r w:rsidRPr="00377AA0">
              <w:rPr>
                <w:rFonts w:cstheme="minorHAnsi"/>
                <w:bCs/>
                <w:sz w:val="22"/>
                <w:szCs w:val="22"/>
              </w:rPr>
              <w:t>Remolques y semirremolques para cualquier vehículo; los demás vehículos no automóviles; sus partes.</w:t>
            </w:r>
          </w:p>
        </w:tc>
      </w:tr>
      <w:tr w:rsidR="00377AA0" w:rsidRPr="00377AA0" w14:paraId="29E10EAE" w14:textId="77777777" w:rsidTr="003260C0">
        <w:trPr>
          <w:trHeight w:val="300"/>
        </w:trPr>
        <w:tc>
          <w:tcPr>
            <w:tcW w:w="1260" w:type="dxa"/>
            <w:noWrap/>
            <w:vAlign w:val="center"/>
            <w:hideMark/>
          </w:tcPr>
          <w:p w14:paraId="41C6ED00"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8716.2000</w:t>
            </w:r>
          </w:p>
        </w:tc>
        <w:tc>
          <w:tcPr>
            <w:tcW w:w="7200" w:type="dxa"/>
            <w:vMerge/>
            <w:vAlign w:val="center"/>
            <w:hideMark/>
          </w:tcPr>
          <w:p w14:paraId="077EE342" w14:textId="77777777" w:rsidR="00377AA0" w:rsidRPr="00377AA0" w:rsidRDefault="00377AA0" w:rsidP="00377AA0">
            <w:pPr>
              <w:spacing w:line="320" w:lineRule="exact"/>
              <w:jc w:val="both"/>
              <w:rPr>
                <w:rFonts w:cstheme="minorHAnsi"/>
                <w:bCs/>
                <w:sz w:val="22"/>
                <w:szCs w:val="22"/>
              </w:rPr>
            </w:pPr>
          </w:p>
        </w:tc>
      </w:tr>
      <w:tr w:rsidR="00377AA0" w:rsidRPr="00377AA0" w14:paraId="5E5E1479" w14:textId="77777777" w:rsidTr="003260C0">
        <w:trPr>
          <w:trHeight w:val="300"/>
        </w:trPr>
        <w:tc>
          <w:tcPr>
            <w:tcW w:w="1260" w:type="dxa"/>
            <w:noWrap/>
            <w:vAlign w:val="center"/>
            <w:hideMark/>
          </w:tcPr>
          <w:p w14:paraId="39FCE96D"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8716.3110</w:t>
            </w:r>
          </w:p>
        </w:tc>
        <w:tc>
          <w:tcPr>
            <w:tcW w:w="7200" w:type="dxa"/>
            <w:vMerge/>
            <w:vAlign w:val="center"/>
            <w:hideMark/>
          </w:tcPr>
          <w:p w14:paraId="3693C7A0" w14:textId="77777777" w:rsidR="00377AA0" w:rsidRPr="00377AA0" w:rsidRDefault="00377AA0" w:rsidP="00377AA0">
            <w:pPr>
              <w:spacing w:line="320" w:lineRule="exact"/>
              <w:jc w:val="both"/>
              <w:rPr>
                <w:rFonts w:cstheme="minorHAnsi"/>
                <w:bCs/>
                <w:sz w:val="22"/>
                <w:szCs w:val="22"/>
              </w:rPr>
            </w:pPr>
          </w:p>
        </w:tc>
      </w:tr>
      <w:tr w:rsidR="00377AA0" w:rsidRPr="00377AA0" w14:paraId="020DF20B" w14:textId="77777777" w:rsidTr="003260C0">
        <w:trPr>
          <w:trHeight w:val="300"/>
        </w:trPr>
        <w:tc>
          <w:tcPr>
            <w:tcW w:w="1260" w:type="dxa"/>
            <w:noWrap/>
            <w:vAlign w:val="center"/>
            <w:hideMark/>
          </w:tcPr>
          <w:p w14:paraId="5A444D82"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8716.3190</w:t>
            </w:r>
          </w:p>
        </w:tc>
        <w:tc>
          <w:tcPr>
            <w:tcW w:w="7200" w:type="dxa"/>
            <w:vMerge/>
            <w:vAlign w:val="center"/>
            <w:hideMark/>
          </w:tcPr>
          <w:p w14:paraId="095E4F1E" w14:textId="77777777" w:rsidR="00377AA0" w:rsidRPr="00377AA0" w:rsidRDefault="00377AA0" w:rsidP="00377AA0">
            <w:pPr>
              <w:spacing w:line="320" w:lineRule="exact"/>
              <w:jc w:val="both"/>
              <w:rPr>
                <w:rFonts w:cstheme="minorHAnsi"/>
                <w:bCs/>
                <w:sz w:val="22"/>
                <w:szCs w:val="22"/>
              </w:rPr>
            </w:pPr>
          </w:p>
        </w:tc>
      </w:tr>
      <w:tr w:rsidR="00377AA0" w:rsidRPr="00377AA0" w14:paraId="7726BFD1" w14:textId="77777777" w:rsidTr="003260C0">
        <w:trPr>
          <w:trHeight w:val="300"/>
        </w:trPr>
        <w:tc>
          <w:tcPr>
            <w:tcW w:w="1260" w:type="dxa"/>
            <w:noWrap/>
            <w:vAlign w:val="center"/>
            <w:hideMark/>
          </w:tcPr>
          <w:p w14:paraId="6C0B2FB0"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8716.3910</w:t>
            </w:r>
          </w:p>
        </w:tc>
        <w:tc>
          <w:tcPr>
            <w:tcW w:w="7200" w:type="dxa"/>
            <w:vMerge/>
            <w:vAlign w:val="center"/>
            <w:hideMark/>
          </w:tcPr>
          <w:p w14:paraId="04316CC7" w14:textId="77777777" w:rsidR="00377AA0" w:rsidRPr="00377AA0" w:rsidRDefault="00377AA0" w:rsidP="00377AA0">
            <w:pPr>
              <w:spacing w:line="320" w:lineRule="exact"/>
              <w:jc w:val="both"/>
              <w:rPr>
                <w:rFonts w:cstheme="minorHAnsi"/>
                <w:bCs/>
                <w:sz w:val="22"/>
                <w:szCs w:val="22"/>
              </w:rPr>
            </w:pPr>
          </w:p>
        </w:tc>
      </w:tr>
      <w:tr w:rsidR="00377AA0" w:rsidRPr="00377AA0" w14:paraId="0CEFC72E" w14:textId="77777777" w:rsidTr="003260C0">
        <w:trPr>
          <w:trHeight w:val="300"/>
        </w:trPr>
        <w:tc>
          <w:tcPr>
            <w:tcW w:w="1260" w:type="dxa"/>
            <w:noWrap/>
            <w:vAlign w:val="center"/>
            <w:hideMark/>
          </w:tcPr>
          <w:p w14:paraId="2499B79A"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8716.3920</w:t>
            </w:r>
          </w:p>
        </w:tc>
        <w:tc>
          <w:tcPr>
            <w:tcW w:w="7200" w:type="dxa"/>
            <w:vMerge/>
            <w:vAlign w:val="center"/>
            <w:hideMark/>
          </w:tcPr>
          <w:p w14:paraId="38256065" w14:textId="77777777" w:rsidR="00377AA0" w:rsidRPr="00377AA0" w:rsidRDefault="00377AA0" w:rsidP="00377AA0">
            <w:pPr>
              <w:spacing w:line="320" w:lineRule="exact"/>
              <w:jc w:val="both"/>
              <w:rPr>
                <w:rFonts w:cstheme="minorHAnsi"/>
                <w:bCs/>
                <w:sz w:val="22"/>
                <w:szCs w:val="22"/>
              </w:rPr>
            </w:pPr>
          </w:p>
        </w:tc>
      </w:tr>
      <w:tr w:rsidR="00377AA0" w:rsidRPr="00377AA0" w14:paraId="73498077" w14:textId="77777777" w:rsidTr="003260C0">
        <w:trPr>
          <w:trHeight w:val="300"/>
        </w:trPr>
        <w:tc>
          <w:tcPr>
            <w:tcW w:w="1260" w:type="dxa"/>
            <w:noWrap/>
            <w:vAlign w:val="center"/>
            <w:hideMark/>
          </w:tcPr>
          <w:p w14:paraId="65B8E3EF"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8716.3930</w:t>
            </w:r>
          </w:p>
        </w:tc>
        <w:tc>
          <w:tcPr>
            <w:tcW w:w="7200" w:type="dxa"/>
            <w:vMerge/>
            <w:vAlign w:val="center"/>
            <w:hideMark/>
          </w:tcPr>
          <w:p w14:paraId="010D38D2" w14:textId="77777777" w:rsidR="00377AA0" w:rsidRPr="00377AA0" w:rsidRDefault="00377AA0" w:rsidP="00377AA0">
            <w:pPr>
              <w:spacing w:line="320" w:lineRule="exact"/>
              <w:jc w:val="both"/>
              <w:rPr>
                <w:rFonts w:cstheme="minorHAnsi"/>
                <w:bCs/>
                <w:sz w:val="22"/>
                <w:szCs w:val="22"/>
              </w:rPr>
            </w:pPr>
          </w:p>
        </w:tc>
      </w:tr>
      <w:tr w:rsidR="00377AA0" w:rsidRPr="00377AA0" w14:paraId="40B6D197" w14:textId="77777777" w:rsidTr="003260C0">
        <w:trPr>
          <w:trHeight w:val="300"/>
        </w:trPr>
        <w:tc>
          <w:tcPr>
            <w:tcW w:w="1260" w:type="dxa"/>
            <w:noWrap/>
            <w:vAlign w:val="center"/>
            <w:hideMark/>
          </w:tcPr>
          <w:p w14:paraId="65D24D91"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8716.3940</w:t>
            </w:r>
          </w:p>
        </w:tc>
        <w:tc>
          <w:tcPr>
            <w:tcW w:w="7200" w:type="dxa"/>
            <w:vMerge/>
            <w:vAlign w:val="center"/>
            <w:hideMark/>
          </w:tcPr>
          <w:p w14:paraId="4FF68E1D" w14:textId="77777777" w:rsidR="00377AA0" w:rsidRPr="00377AA0" w:rsidRDefault="00377AA0" w:rsidP="00377AA0">
            <w:pPr>
              <w:spacing w:line="320" w:lineRule="exact"/>
              <w:jc w:val="both"/>
              <w:rPr>
                <w:rFonts w:cstheme="minorHAnsi"/>
                <w:bCs/>
                <w:sz w:val="22"/>
                <w:szCs w:val="22"/>
              </w:rPr>
            </w:pPr>
          </w:p>
        </w:tc>
      </w:tr>
      <w:tr w:rsidR="00377AA0" w:rsidRPr="00377AA0" w14:paraId="2314AE6B" w14:textId="77777777" w:rsidTr="003260C0">
        <w:trPr>
          <w:trHeight w:val="300"/>
        </w:trPr>
        <w:tc>
          <w:tcPr>
            <w:tcW w:w="1260" w:type="dxa"/>
            <w:noWrap/>
            <w:vAlign w:val="center"/>
            <w:hideMark/>
          </w:tcPr>
          <w:p w14:paraId="40936CA4"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8716.3990</w:t>
            </w:r>
          </w:p>
        </w:tc>
        <w:tc>
          <w:tcPr>
            <w:tcW w:w="7200" w:type="dxa"/>
            <w:vMerge/>
            <w:vAlign w:val="center"/>
            <w:hideMark/>
          </w:tcPr>
          <w:p w14:paraId="72BBA0CC" w14:textId="77777777" w:rsidR="00377AA0" w:rsidRPr="00377AA0" w:rsidRDefault="00377AA0" w:rsidP="00377AA0">
            <w:pPr>
              <w:spacing w:line="320" w:lineRule="exact"/>
              <w:jc w:val="both"/>
              <w:rPr>
                <w:rFonts w:cstheme="minorHAnsi"/>
                <w:bCs/>
                <w:sz w:val="22"/>
                <w:szCs w:val="22"/>
              </w:rPr>
            </w:pPr>
          </w:p>
        </w:tc>
      </w:tr>
      <w:tr w:rsidR="00377AA0" w:rsidRPr="00377AA0" w14:paraId="2B9956A9" w14:textId="77777777" w:rsidTr="003260C0">
        <w:trPr>
          <w:trHeight w:val="300"/>
        </w:trPr>
        <w:tc>
          <w:tcPr>
            <w:tcW w:w="1260" w:type="dxa"/>
            <w:noWrap/>
            <w:vAlign w:val="center"/>
            <w:hideMark/>
          </w:tcPr>
          <w:p w14:paraId="6B73FF88"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8716.4000</w:t>
            </w:r>
          </w:p>
        </w:tc>
        <w:tc>
          <w:tcPr>
            <w:tcW w:w="7200" w:type="dxa"/>
            <w:vMerge/>
            <w:vAlign w:val="center"/>
            <w:hideMark/>
          </w:tcPr>
          <w:p w14:paraId="5C1EFB3E" w14:textId="77777777" w:rsidR="00377AA0" w:rsidRPr="00377AA0" w:rsidRDefault="00377AA0" w:rsidP="00377AA0">
            <w:pPr>
              <w:spacing w:line="320" w:lineRule="exact"/>
              <w:jc w:val="both"/>
              <w:rPr>
                <w:rFonts w:cstheme="minorHAnsi"/>
                <w:bCs/>
                <w:sz w:val="22"/>
                <w:szCs w:val="22"/>
              </w:rPr>
            </w:pPr>
          </w:p>
        </w:tc>
      </w:tr>
      <w:tr w:rsidR="00377AA0" w:rsidRPr="00377AA0" w14:paraId="1C114D57" w14:textId="77777777" w:rsidTr="003260C0">
        <w:trPr>
          <w:trHeight w:val="300"/>
        </w:trPr>
        <w:tc>
          <w:tcPr>
            <w:tcW w:w="1260" w:type="dxa"/>
            <w:noWrap/>
            <w:vAlign w:val="center"/>
            <w:hideMark/>
          </w:tcPr>
          <w:p w14:paraId="349E62C5"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8716.8090</w:t>
            </w:r>
          </w:p>
        </w:tc>
        <w:tc>
          <w:tcPr>
            <w:tcW w:w="7200" w:type="dxa"/>
            <w:vMerge/>
            <w:vAlign w:val="center"/>
            <w:hideMark/>
          </w:tcPr>
          <w:p w14:paraId="3B3FDD15" w14:textId="77777777" w:rsidR="00377AA0" w:rsidRPr="00377AA0" w:rsidRDefault="00377AA0" w:rsidP="00377AA0">
            <w:pPr>
              <w:spacing w:line="320" w:lineRule="exact"/>
              <w:jc w:val="both"/>
              <w:rPr>
                <w:rFonts w:cstheme="minorHAnsi"/>
                <w:bCs/>
                <w:sz w:val="22"/>
                <w:szCs w:val="22"/>
              </w:rPr>
            </w:pPr>
          </w:p>
        </w:tc>
      </w:tr>
      <w:tr w:rsidR="00377AA0" w:rsidRPr="00377AA0" w14:paraId="1469C320" w14:textId="77777777" w:rsidTr="003260C0">
        <w:trPr>
          <w:trHeight w:val="300"/>
        </w:trPr>
        <w:tc>
          <w:tcPr>
            <w:tcW w:w="1260" w:type="dxa"/>
            <w:noWrap/>
            <w:vAlign w:val="center"/>
            <w:hideMark/>
          </w:tcPr>
          <w:p w14:paraId="5ED0CCDC"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8716.9040</w:t>
            </w:r>
          </w:p>
        </w:tc>
        <w:tc>
          <w:tcPr>
            <w:tcW w:w="7200" w:type="dxa"/>
            <w:vMerge/>
            <w:vAlign w:val="center"/>
            <w:hideMark/>
          </w:tcPr>
          <w:p w14:paraId="0B4FEDFD" w14:textId="77777777" w:rsidR="00377AA0" w:rsidRPr="00377AA0" w:rsidRDefault="00377AA0" w:rsidP="00377AA0">
            <w:pPr>
              <w:spacing w:line="320" w:lineRule="exact"/>
              <w:jc w:val="both"/>
              <w:rPr>
                <w:rFonts w:cstheme="minorHAnsi"/>
                <w:bCs/>
                <w:sz w:val="22"/>
                <w:szCs w:val="22"/>
              </w:rPr>
            </w:pPr>
          </w:p>
        </w:tc>
      </w:tr>
      <w:tr w:rsidR="00377AA0" w:rsidRPr="00377AA0" w14:paraId="7B016600" w14:textId="77777777" w:rsidTr="003260C0">
        <w:trPr>
          <w:trHeight w:val="300"/>
        </w:trPr>
        <w:tc>
          <w:tcPr>
            <w:tcW w:w="1260" w:type="dxa"/>
            <w:noWrap/>
            <w:vAlign w:val="center"/>
            <w:hideMark/>
          </w:tcPr>
          <w:p w14:paraId="386F6FA7"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8716.9050</w:t>
            </w:r>
          </w:p>
        </w:tc>
        <w:tc>
          <w:tcPr>
            <w:tcW w:w="7200" w:type="dxa"/>
            <w:vMerge/>
            <w:vAlign w:val="center"/>
            <w:hideMark/>
          </w:tcPr>
          <w:p w14:paraId="261B2905" w14:textId="77777777" w:rsidR="00377AA0" w:rsidRPr="00377AA0" w:rsidRDefault="00377AA0" w:rsidP="00377AA0">
            <w:pPr>
              <w:spacing w:line="320" w:lineRule="exact"/>
              <w:jc w:val="both"/>
              <w:rPr>
                <w:rFonts w:cstheme="minorHAnsi"/>
                <w:bCs/>
                <w:sz w:val="22"/>
                <w:szCs w:val="22"/>
              </w:rPr>
            </w:pPr>
          </w:p>
        </w:tc>
      </w:tr>
      <w:tr w:rsidR="00377AA0" w:rsidRPr="00377AA0" w14:paraId="6F8FC21D" w14:textId="77777777" w:rsidTr="003260C0">
        <w:trPr>
          <w:trHeight w:val="720"/>
        </w:trPr>
        <w:tc>
          <w:tcPr>
            <w:tcW w:w="1260" w:type="dxa"/>
            <w:noWrap/>
            <w:vAlign w:val="center"/>
            <w:hideMark/>
          </w:tcPr>
          <w:p w14:paraId="7FB30F3F"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8802.2000</w:t>
            </w:r>
          </w:p>
        </w:tc>
        <w:tc>
          <w:tcPr>
            <w:tcW w:w="7200" w:type="dxa"/>
            <w:vAlign w:val="center"/>
            <w:hideMark/>
          </w:tcPr>
          <w:p w14:paraId="135CF0D4" w14:textId="77777777" w:rsidR="00377AA0" w:rsidRPr="00377AA0" w:rsidRDefault="00377AA0" w:rsidP="00377AA0">
            <w:pPr>
              <w:spacing w:line="320" w:lineRule="exact"/>
              <w:jc w:val="both"/>
              <w:rPr>
                <w:rFonts w:cstheme="minorHAnsi"/>
                <w:bCs/>
                <w:sz w:val="22"/>
                <w:szCs w:val="22"/>
              </w:rPr>
            </w:pPr>
            <w:r w:rsidRPr="00377AA0">
              <w:rPr>
                <w:rFonts w:cstheme="minorHAnsi"/>
                <w:bCs/>
                <w:sz w:val="22"/>
                <w:szCs w:val="22"/>
              </w:rPr>
              <w:t>Las demás aeronaves (por ejemplo: helicópteros, aviones), excepto las aeronaves no tripuladas de la partida 88.06; vehículos espaciales (incluidos los satélites) y sus vehículos de lanzamiento y vehículos suborbitales.</w:t>
            </w:r>
          </w:p>
        </w:tc>
      </w:tr>
      <w:tr w:rsidR="00377AA0" w:rsidRPr="00377AA0" w14:paraId="6F6B1B7B" w14:textId="77777777" w:rsidTr="003260C0">
        <w:trPr>
          <w:trHeight w:val="720"/>
        </w:trPr>
        <w:tc>
          <w:tcPr>
            <w:tcW w:w="1260" w:type="dxa"/>
            <w:noWrap/>
            <w:vAlign w:val="center"/>
            <w:hideMark/>
          </w:tcPr>
          <w:p w14:paraId="7916CF36"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8802.2000</w:t>
            </w:r>
          </w:p>
        </w:tc>
        <w:tc>
          <w:tcPr>
            <w:tcW w:w="7200" w:type="dxa"/>
            <w:vAlign w:val="center"/>
            <w:hideMark/>
          </w:tcPr>
          <w:p w14:paraId="7B185468" w14:textId="77777777" w:rsidR="00377AA0" w:rsidRPr="00377AA0" w:rsidRDefault="00377AA0" w:rsidP="00377AA0">
            <w:pPr>
              <w:spacing w:line="320" w:lineRule="exact"/>
              <w:jc w:val="both"/>
              <w:rPr>
                <w:rFonts w:cstheme="minorHAnsi"/>
                <w:bCs/>
                <w:sz w:val="22"/>
                <w:szCs w:val="22"/>
              </w:rPr>
            </w:pPr>
            <w:r w:rsidRPr="00377AA0">
              <w:rPr>
                <w:rFonts w:cstheme="minorHAnsi"/>
                <w:bCs/>
                <w:sz w:val="22"/>
                <w:szCs w:val="22"/>
              </w:rPr>
              <w:t>Las demás aeronaves (por ejemplo: helicópteros, aviones), excepto las aeronaves no tripuladas de la partida 88.06; vehículos espaciales (incluidos los satélites) y sus vehículos de lanzamiento y vehículos suborbitales.</w:t>
            </w:r>
          </w:p>
        </w:tc>
      </w:tr>
      <w:tr w:rsidR="00377AA0" w:rsidRPr="00377AA0" w14:paraId="1A852B6B" w14:textId="77777777" w:rsidTr="003260C0">
        <w:trPr>
          <w:trHeight w:val="720"/>
        </w:trPr>
        <w:tc>
          <w:tcPr>
            <w:tcW w:w="1260" w:type="dxa"/>
            <w:noWrap/>
            <w:vAlign w:val="center"/>
            <w:hideMark/>
          </w:tcPr>
          <w:p w14:paraId="7B0A27B4"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8802.3000</w:t>
            </w:r>
          </w:p>
        </w:tc>
        <w:tc>
          <w:tcPr>
            <w:tcW w:w="7200" w:type="dxa"/>
            <w:vAlign w:val="center"/>
            <w:hideMark/>
          </w:tcPr>
          <w:p w14:paraId="4FA2257E" w14:textId="77777777" w:rsidR="00377AA0" w:rsidRPr="00377AA0" w:rsidRDefault="00377AA0" w:rsidP="00377AA0">
            <w:pPr>
              <w:spacing w:line="320" w:lineRule="exact"/>
              <w:jc w:val="both"/>
              <w:rPr>
                <w:rFonts w:cstheme="minorHAnsi"/>
                <w:bCs/>
                <w:sz w:val="22"/>
                <w:szCs w:val="22"/>
              </w:rPr>
            </w:pPr>
            <w:r w:rsidRPr="00377AA0">
              <w:rPr>
                <w:rFonts w:cstheme="minorHAnsi"/>
                <w:bCs/>
                <w:sz w:val="22"/>
                <w:szCs w:val="22"/>
              </w:rPr>
              <w:t>Las demás aeronaves (por ejemplo: helicópteros, aviones), excepto las aeronaves no tripuladas de la partida 88.06; vehículos espaciales (incluidos los satélites) y sus vehículos de lanzamiento y vehículos suborbitales.</w:t>
            </w:r>
          </w:p>
        </w:tc>
      </w:tr>
      <w:tr w:rsidR="00377AA0" w:rsidRPr="00377AA0" w14:paraId="5243BF6D" w14:textId="77777777" w:rsidTr="003260C0">
        <w:trPr>
          <w:trHeight w:val="720"/>
        </w:trPr>
        <w:tc>
          <w:tcPr>
            <w:tcW w:w="1260" w:type="dxa"/>
            <w:noWrap/>
            <w:vAlign w:val="center"/>
            <w:hideMark/>
          </w:tcPr>
          <w:p w14:paraId="01DF56C8"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8802.3000</w:t>
            </w:r>
          </w:p>
        </w:tc>
        <w:tc>
          <w:tcPr>
            <w:tcW w:w="7200" w:type="dxa"/>
            <w:vAlign w:val="center"/>
            <w:hideMark/>
          </w:tcPr>
          <w:p w14:paraId="7010DEE4" w14:textId="77777777" w:rsidR="00377AA0" w:rsidRPr="00377AA0" w:rsidRDefault="00377AA0" w:rsidP="00377AA0">
            <w:pPr>
              <w:spacing w:line="320" w:lineRule="exact"/>
              <w:jc w:val="both"/>
              <w:rPr>
                <w:rFonts w:cstheme="minorHAnsi"/>
                <w:bCs/>
                <w:sz w:val="22"/>
                <w:szCs w:val="22"/>
              </w:rPr>
            </w:pPr>
            <w:r w:rsidRPr="00377AA0">
              <w:rPr>
                <w:rFonts w:cstheme="minorHAnsi"/>
                <w:bCs/>
                <w:sz w:val="22"/>
                <w:szCs w:val="22"/>
              </w:rPr>
              <w:t>Las demás aeronaves (por ejemplo: helicópteros, aviones), excepto las aeronaves no tripuladas de la partida 88.06; vehículos espaciales (incluidos los satélites) y sus vehículos de lanzamiento y vehículos suborbitales.</w:t>
            </w:r>
          </w:p>
        </w:tc>
      </w:tr>
      <w:tr w:rsidR="00377AA0" w:rsidRPr="00377AA0" w14:paraId="3C10576E" w14:textId="77777777" w:rsidTr="003260C0">
        <w:trPr>
          <w:trHeight w:val="720"/>
        </w:trPr>
        <w:tc>
          <w:tcPr>
            <w:tcW w:w="1260" w:type="dxa"/>
            <w:noWrap/>
            <w:vAlign w:val="center"/>
            <w:hideMark/>
          </w:tcPr>
          <w:p w14:paraId="0C13870D"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8802.3000</w:t>
            </w:r>
          </w:p>
        </w:tc>
        <w:tc>
          <w:tcPr>
            <w:tcW w:w="7200" w:type="dxa"/>
            <w:vAlign w:val="center"/>
            <w:hideMark/>
          </w:tcPr>
          <w:p w14:paraId="6430B804" w14:textId="77777777" w:rsidR="00377AA0" w:rsidRPr="00377AA0" w:rsidRDefault="00377AA0" w:rsidP="00377AA0">
            <w:pPr>
              <w:spacing w:line="320" w:lineRule="exact"/>
              <w:jc w:val="both"/>
              <w:rPr>
                <w:rFonts w:cstheme="minorHAnsi"/>
                <w:bCs/>
                <w:sz w:val="22"/>
                <w:szCs w:val="22"/>
              </w:rPr>
            </w:pPr>
            <w:r w:rsidRPr="00377AA0">
              <w:rPr>
                <w:rFonts w:cstheme="minorHAnsi"/>
                <w:bCs/>
                <w:sz w:val="22"/>
                <w:szCs w:val="22"/>
              </w:rPr>
              <w:t>Las demás aeronaves (por ejemplo: helicópteros, aviones), excepto las aeronaves no tripuladas de la partida 88.06; vehículos espaciales (incluidos los satélites) y sus vehículos de lanzamiento y vehículos suborbitales.</w:t>
            </w:r>
          </w:p>
        </w:tc>
      </w:tr>
      <w:tr w:rsidR="00377AA0" w:rsidRPr="00377AA0" w14:paraId="666D0CE9" w14:textId="77777777" w:rsidTr="003260C0">
        <w:trPr>
          <w:trHeight w:val="720"/>
        </w:trPr>
        <w:tc>
          <w:tcPr>
            <w:tcW w:w="1260" w:type="dxa"/>
            <w:noWrap/>
            <w:vAlign w:val="center"/>
            <w:hideMark/>
          </w:tcPr>
          <w:p w14:paraId="59F6F8F7"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lastRenderedPageBreak/>
              <w:t>8802.4000</w:t>
            </w:r>
          </w:p>
        </w:tc>
        <w:tc>
          <w:tcPr>
            <w:tcW w:w="7200" w:type="dxa"/>
            <w:vAlign w:val="center"/>
            <w:hideMark/>
          </w:tcPr>
          <w:p w14:paraId="72BA0C0C" w14:textId="77777777" w:rsidR="00377AA0" w:rsidRPr="00377AA0" w:rsidRDefault="00377AA0" w:rsidP="00377AA0">
            <w:pPr>
              <w:spacing w:line="320" w:lineRule="exact"/>
              <w:jc w:val="both"/>
              <w:rPr>
                <w:rFonts w:cstheme="minorHAnsi"/>
                <w:bCs/>
                <w:sz w:val="22"/>
                <w:szCs w:val="22"/>
              </w:rPr>
            </w:pPr>
            <w:r w:rsidRPr="00377AA0">
              <w:rPr>
                <w:rFonts w:cstheme="minorHAnsi"/>
                <w:bCs/>
                <w:sz w:val="22"/>
                <w:szCs w:val="22"/>
              </w:rPr>
              <w:t>Las demás aeronaves (por ejemplo: helicópteros, aviones), excepto las aeronaves no tripuladas de la partida 88.06; vehículos espaciales (incluidos los satélites) y sus vehículos de lanzamiento y vehículos suborbitales.</w:t>
            </w:r>
          </w:p>
        </w:tc>
      </w:tr>
      <w:tr w:rsidR="00377AA0" w:rsidRPr="00377AA0" w14:paraId="683CBF5F" w14:textId="77777777" w:rsidTr="003260C0">
        <w:trPr>
          <w:trHeight w:val="720"/>
        </w:trPr>
        <w:tc>
          <w:tcPr>
            <w:tcW w:w="1260" w:type="dxa"/>
            <w:noWrap/>
            <w:vAlign w:val="center"/>
            <w:hideMark/>
          </w:tcPr>
          <w:p w14:paraId="00953DDC"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8604.0000</w:t>
            </w:r>
          </w:p>
        </w:tc>
        <w:tc>
          <w:tcPr>
            <w:tcW w:w="7200" w:type="dxa"/>
            <w:vAlign w:val="center"/>
            <w:hideMark/>
          </w:tcPr>
          <w:p w14:paraId="7872D405" w14:textId="77777777" w:rsidR="00377AA0" w:rsidRPr="00377AA0" w:rsidRDefault="00377AA0" w:rsidP="00377AA0">
            <w:pPr>
              <w:spacing w:line="320" w:lineRule="exact"/>
              <w:jc w:val="both"/>
              <w:rPr>
                <w:rFonts w:cstheme="minorHAnsi"/>
                <w:bCs/>
                <w:sz w:val="22"/>
                <w:szCs w:val="22"/>
              </w:rPr>
            </w:pPr>
            <w:r w:rsidRPr="00377AA0">
              <w:rPr>
                <w:rFonts w:cstheme="minorHAnsi"/>
                <w:bCs/>
                <w:sz w:val="22"/>
                <w:szCs w:val="22"/>
              </w:rPr>
              <w:t>Vehículos para mantenimiento o servicio de vías férreas o similares, incluso autopropulsados (por ejemplo: vagones taller, vagones grúa, vagones equipados para apisonar balasto, alinear vías, coches para ensayos y vagonetas de inspección de vías).</w:t>
            </w:r>
          </w:p>
        </w:tc>
      </w:tr>
      <w:tr w:rsidR="00377AA0" w:rsidRPr="00377AA0" w14:paraId="1CC6A855" w14:textId="77777777" w:rsidTr="003260C0">
        <w:trPr>
          <w:trHeight w:val="480"/>
        </w:trPr>
        <w:tc>
          <w:tcPr>
            <w:tcW w:w="1260" w:type="dxa"/>
            <w:noWrap/>
            <w:vAlign w:val="center"/>
            <w:hideMark/>
          </w:tcPr>
          <w:p w14:paraId="7D86991E"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8605.0000</w:t>
            </w:r>
          </w:p>
        </w:tc>
        <w:tc>
          <w:tcPr>
            <w:tcW w:w="7200" w:type="dxa"/>
            <w:vAlign w:val="center"/>
            <w:hideMark/>
          </w:tcPr>
          <w:p w14:paraId="2FAD0C89" w14:textId="77777777" w:rsidR="00377AA0" w:rsidRPr="00377AA0" w:rsidRDefault="00377AA0" w:rsidP="00377AA0">
            <w:pPr>
              <w:spacing w:line="320" w:lineRule="exact"/>
              <w:jc w:val="both"/>
              <w:rPr>
                <w:rFonts w:cstheme="minorHAnsi"/>
                <w:bCs/>
                <w:sz w:val="22"/>
                <w:szCs w:val="22"/>
              </w:rPr>
            </w:pPr>
            <w:r w:rsidRPr="00377AA0">
              <w:rPr>
                <w:rFonts w:cstheme="minorHAnsi"/>
                <w:bCs/>
                <w:sz w:val="22"/>
                <w:szCs w:val="22"/>
              </w:rPr>
              <w:t>Coches de viajeros, furgones de equipajes, coches correo y demás coches especiales, para vías férreas o similares (excepto los coches de la partida 86.04).</w:t>
            </w:r>
          </w:p>
        </w:tc>
      </w:tr>
      <w:tr w:rsidR="00377AA0" w:rsidRPr="00377AA0" w14:paraId="191BD610" w14:textId="77777777" w:rsidTr="003260C0">
        <w:trPr>
          <w:trHeight w:val="1200"/>
        </w:trPr>
        <w:tc>
          <w:tcPr>
            <w:tcW w:w="1260" w:type="dxa"/>
            <w:noWrap/>
            <w:vAlign w:val="center"/>
            <w:hideMark/>
          </w:tcPr>
          <w:p w14:paraId="0C348013"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8426.1200</w:t>
            </w:r>
          </w:p>
        </w:tc>
        <w:tc>
          <w:tcPr>
            <w:tcW w:w="7200" w:type="dxa"/>
            <w:vMerge w:val="restart"/>
            <w:vAlign w:val="center"/>
            <w:hideMark/>
          </w:tcPr>
          <w:p w14:paraId="55221F69" w14:textId="77777777" w:rsidR="00377AA0" w:rsidRPr="00377AA0" w:rsidRDefault="00377AA0" w:rsidP="00377AA0">
            <w:pPr>
              <w:spacing w:line="320" w:lineRule="exact"/>
              <w:jc w:val="both"/>
              <w:rPr>
                <w:rFonts w:cstheme="minorHAnsi"/>
                <w:bCs/>
                <w:sz w:val="22"/>
                <w:szCs w:val="22"/>
              </w:rPr>
            </w:pPr>
            <w:r w:rsidRPr="00377AA0">
              <w:rPr>
                <w:rFonts w:cstheme="minorHAnsi"/>
                <w:bCs/>
                <w:sz w:val="22"/>
                <w:szCs w:val="22"/>
              </w:rPr>
              <w:t>Grúas y aparatos de elevación sobre cable aéreo; puentes rodantes, pórticos de descarga o manipulación, puentes grúa, carretillas puente y carretillas grúa.</w:t>
            </w:r>
          </w:p>
        </w:tc>
      </w:tr>
      <w:tr w:rsidR="00377AA0" w:rsidRPr="00377AA0" w14:paraId="3C51209D" w14:textId="77777777" w:rsidTr="003260C0">
        <w:trPr>
          <w:trHeight w:val="300"/>
        </w:trPr>
        <w:tc>
          <w:tcPr>
            <w:tcW w:w="1260" w:type="dxa"/>
            <w:noWrap/>
            <w:vAlign w:val="center"/>
            <w:hideMark/>
          </w:tcPr>
          <w:p w14:paraId="5BEFF243"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8426.4110</w:t>
            </w:r>
          </w:p>
        </w:tc>
        <w:tc>
          <w:tcPr>
            <w:tcW w:w="7200" w:type="dxa"/>
            <w:vMerge/>
            <w:vAlign w:val="center"/>
            <w:hideMark/>
          </w:tcPr>
          <w:p w14:paraId="1F2DD500" w14:textId="77777777" w:rsidR="00377AA0" w:rsidRPr="00377AA0" w:rsidRDefault="00377AA0" w:rsidP="00377AA0">
            <w:pPr>
              <w:spacing w:line="320" w:lineRule="exact"/>
              <w:jc w:val="both"/>
              <w:rPr>
                <w:rFonts w:cstheme="minorHAnsi"/>
                <w:bCs/>
                <w:sz w:val="22"/>
                <w:szCs w:val="22"/>
              </w:rPr>
            </w:pPr>
          </w:p>
        </w:tc>
      </w:tr>
      <w:tr w:rsidR="00377AA0" w:rsidRPr="00377AA0" w14:paraId="0A9AB2D6" w14:textId="77777777" w:rsidTr="003260C0">
        <w:trPr>
          <w:trHeight w:val="300"/>
        </w:trPr>
        <w:tc>
          <w:tcPr>
            <w:tcW w:w="1260" w:type="dxa"/>
            <w:noWrap/>
            <w:vAlign w:val="center"/>
            <w:hideMark/>
          </w:tcPr>
          <w:p w14:paraId="0F5D090B"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8426.4120</w:t>
            </w:r>
          </w:p>
        </w:tc>
        <w:tc>
          <w:tcPr>
            <w:tcW w:w="7200" w:type="dxa"/>
            <w:vMerge/>
            <w:vAlign w:val="center"/>
            <w:hideMark/>
          </w:tcPr>
          <w:p w14:paraId="7F30B4F2" w14:textId="77777777" w:rsidR="00377AA0" w:rsidRPr="00377AA0" w:rsidRDefault="00377AA0" w:rsidP="00377AA0">
            <w:pPr>
              <w:spacing w:line="320" w:lineRule="exact"/>
              <w:jc w:val="both"/>
              <w:rPr>
                <w:rFonts w:cstheme="minorHAnsi"/>
                <w:bCs/>
                <w:sz w:val="22"/>
                <w:szCs w:val="22"/>
              </w:rPr>
            </w:pPr>
          </w:p>
        </w:tc>
      </w:tr>
      <w:tr w:rsidR="00377AA0" w:rsidRPr="00377AA0" w14:paraId="0B71951E" w14:textId="77777777" w:rsidTr="003260C0">
        <w:trPr>
          <w:trHeight w:val="300"/>
        </w:trPr>
        <w:tc>
          <w:tcPr>
            <w:tcW w:w="1260" w:type="dxa"/>
            <w:noWrap/>
            <w:vAlign w:val="center"/>
            <w:hideMark/>
          </w:tcPr>
          <w:p w14:paraId="6BCB6639"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8426.4130</w:t>
            </w:r>
          </w:p>
        </w:tc>
        <w:tc>
          <w:tcPr>
            <w:tcW w:w="7200" w:type="dxa"/>
            <w:vMerge/>
            <w:vAlign w:val="center"/>
            <w:hideMark/>
          </w:tcPr>
          <w:p w14:paraId="751D9888" w14:textId="77777777" w:rsidR="00377AA0" w:rsidRPr="00377AA0" w:rsidRDefault="00377AA0" w:rsidP="00377AA0">
            <w:pPr>
              <w:spacing w:line="320" w:lineRule="exact"/>
              <w:jc w:val="both"/>
              <w:rPr>
                <w:rFonts w:cstheme="minorHAnsi"/>
                <w:bCs/>
                <w:sz w:val="22"/>
                <w:szCs w:val="22"/>
              </w:rPr>
            </w:pPr>
          </w:p>
        </w:tc>
      </w:tr>
      <w:tr w:rsidR="00377AA0" w:rsidRPr="00377AA0" w14:paraId="635EB95F" w14:textId="77777777" w:rsidTr="003260C0">
        <w:trPr>
          <w:trHeight w:val="300"/>
        </w:trPr>
        <w:tc>
          <w:tcPr>
            <w:tcW w:w="1260" w:type="dxa"/>
            <w:noWrap/>
            <w:vAlign w:val="center"/>
            <w:hideMark/>
          </w:tcPr>
          <w:p w14:paraId="1F724F2E"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8426.4140</w:t>
            </w:r>
          </w:p>
        </w:tc>
        <w:tc>
          <w:tcPr>
            <w:tcW w:w="7200" w:type="dxa"/>
            <w:vMerge/>
            <w:vAlign w:val="center"/>
            <w:hideMark/>
          </w:tcPr>
          <w:p w14:paraId="7F5462C9" w14:textId="77777777" w:rsidR="00377AA0" w:rsidRPr="00377AA0" w:rsidRDefault="00377AA0" w:rsidP="00377AA0">
            <w:pPr>
              <w:spacing w:line="320" w:lineRule="exact"/>
              <w:jc w:val="both"/>
              <w:rPr>
                <w:rFonts w:cstheme="minorHAnsi"/>
                <w:bCs/>
                <w:sz w:val="22"/>
                <w:szCs w:val="22"/>
              </w:rPr>
            </w:pPr>
          </w:p>
        </w:tc>
      </w:tr>
      <w:tr w:rsidR="00377AA0" w:rsidRPr="00377AA0" w14:paraId="12956C03" w14:textId="77777777" w:rsidTr="003260C0">
        <w:trPr>
          <w:trHeight w:val="300"/>
        </w:trPr>
        <w:tc>
          <w:tcPr>
            <w:tcW w:w="1260" w:type="dxa"/>
            <w:noWrap/>
            <w:vAlign w:val="center"/>
            <w:hideMark/>
          </w:tcPr>
          <w:p w14:paraId="43FA5132"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8426.4150</w:t>
            </w:r>
          </w:p>
        </w:tc>
        <w:tc>
          <w:tcPr>
            <w:tcW w:w="7200" w:type="dxa"/>
            <w:vMerge/>
            <w:vAlign w:val="center"/>
            <w:hideMark/>
          </w:tcPr>
          <w:p w14:paraId="7509C347" w14:textId="77777777" w:rsidR="00377AA0" w:rsidRPr="00377AA0" w:rsidRDefault="00377AA0" w:rsidP="00377AA0">
            <w:pPr>
              <w:spacing w:line="320" w:lineRule="exact"/>
              <w:jc w:val="both"/>
              <w:rPr>
                <w:rFonts w:cstheme="minorHAnsi"/>
                <w:bCs/>
                <w:sz w:val="22"/>
                <w:szCs w:val="22"/>
              </w:rPr>
            </w:pPr>
          </w:p>
        </w:tc>
      </w:tr>
      <w:tr w:rsidR="00377AA0" w:rsidRPr="00377AA0" w14:paraId="2A049BEB" w14:textId="77777777" w:rsidTr="003260C0">
        <w:trPr>
          <w:trHeight w:val="300"/>
        </w:trPr>
        <w:tc>
          <w:tcPr>
            <w:tcW w:w="1260" w:type="dxa"/>
            <w:noWrap/>
            <w:vAlign w:val="center"/>
            <w:hideMark/>
          </w:tcPr>
          <w:p w14:paraId="095D7441"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8426.4160</w:t>
            </w:r>
          </w:p>
        </w:tc>
        <w:tc>
          <w:tcPr>
            <w:tcW w:w="7200" w:type="dxa"/>
            <w:vMerge/>
            <w:vAlign w:val="center"/>
            <w:hideMark/>
          </w:tcPr>
          <w:p w14:paraId="614187D3" w14:textId="77777777" w:rsidR="00377AA0" w:rsidRPr="00377AA0" w:rsidRDefault="00377AA0" w:rsidP="00377AA0">
            <w:pPr>
              <w:spacing w:line="320" w:lineRule="exact"/>
              <w:jc w:val="both"/>
              <w:rPr>
                <w:rFonts w:cstheme="minorHAnsi"/>
                <w:bCs/>
                <w:sz w:val="22"/>
                <w:szCs w:val="22"/>
              </w:rPr>
            </w:pPr>
          </w:p>
        </w:tc>
      </w:tr>
      <w:tr w:rsidR="00377AA0" w:rsidRPr="00377AA0" w14:paraId="2B065F2A" w14:textId="77777777" w:rsidTr="003260C0">
        <w:trPr>
          <w:trHeight w:val="300"/>
        </w:trPr>
        <w:tc>
          <w:tcPr>
            <w:tcW w:w="1260" w:type="dxa"/>
            <w:noWrap/>
            <w:vAlign w:val="center"/>
            <w:hideMark/>
          </w:tcPr>
          <w:p w14:paraId="0DDE604A"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8426.4170</w:t>
            </w:r>
          </w:p>
        </w:tc>
        <w:tc>
          <w:tcPr>
            <w:tcW w:w="7200" w:type="dxa"/>
            <w:vMerge/>
            <w:vAlign w:val="center"/>
            <w:hideMark/>
          </w:tcPr>
          <w:p w14:paraId="2720A929" w14:textId="77777777" w:rsidR="00377AA0" w:rsidRPr="00377AA0" w:rsidRDefault="00377AA0" w:rsidP="00377AA0">
            <w:pPr>
              <w:spacing w:line="320" w:lineRule="exact"/>
              <w:jc w:val="both"/>
              <w:rPr>
                <w:rFonts w:cstheme="minorHAnsi"/>
                <w:bCs/>
                <w:sz w:val="22"/>
                <w:szCs w:val="22"/>
              </w:rPr>
            </w:pPr>
          </w:p>
        </w:tc>
      </w:tr>
      <w:tr w:rsidR="00377AA0" w:rsidRPr="00377AA0" w14:paraId="65FCF1E7" w14:textId="77777777" w:rsidTr="003260C0">
        <w:trPr>
          <w:trHeight w:val="720"/>
        </w:trPr>
        <w:tc>
          <w:tcPr>
            <w:tcW w:w="1260" w:type="dxa"/>
            <w:noWrap/>
            <w:vAlign w:val="center"/>
            <w:hideMark/>
          </w:tcPr>
          <w:p w14:paraId="2E7D9CDC"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8427.1011</w:t>
            </w:r>
          </w:p>
        </w:tc>
        <w:tc>
          <w:tcPr>
            <w:tcW w:w="7200" w:type="dxa"/>
            <w:vMerge w:val="restart"/>
            <w:vAlign w:val="center"/>
            <w:hideMark/>
          </w:tcPr>
          <w:p w14:paraId="23F76C28" w14:textId="77777777" w:rsidR="00377AA0" w:rsidRPr="00377AA0" w:rsidRDefault="00377AA0" w:rsidP="00377AA0">
            <w:pPr>
              <w:spacing w:line="320" w:lineRule="exact"/>
              <w:jc w:val="both"/>
              <w:rPr>
                <w:rFonts w:cstheme="minorHAnsi"/>
                <w:bCs/>
                <w:sz w:val="22"/>
                <w:szCs w:val="22"/>
              </w:rPr>
            </w:pPr>
            <w:r w:rsidRPr="00377AA0">
              <w:rPr>
                <w:rFonts w:cstheme="minorHAnsi"/>
                <w:bCs/>
                <w:sz w:val="22"/>
                <w:szCs w:val="22"/>
              </w:rPr>
              <w:t>Carretillas apiladoras; las demás carretillas de manipulación con dispositivo de elevación incorporado.</w:t>
            </w:r>
          </w:p>
        </w:tc>
      </w:tr>
      <w:tr w:rsidR="00377AA0" w:rsidRPr="00377AA0" w14:paraId="5D35BC2E" w14:textId="77777777" w:rsidTr="003260C0">
        <w:trPr>
          <w:trHeight w:val="300"/>
        </w:trPr>
        <w:tc>
          <w:tcPr>
            <w:tcW w:w="1260" w:type="dxa"/>
            <w:noWrap/>
            <w:vAlign w:val="center"/>
            <w:hideMark/>
          </w:tcPr>
          <w:p w14:paraId="33D90DAD"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8427.1012</w:t>
            </w:r>
          </w:p>
        </w:tc>
        <w:tc>
          <w:tcPr>
            <w:tcW w:w="7200" w:type="dxa"/>
            <w:vMerge/>
            <w:vAlign w:val="center"/>
            <w:hideMark/>
          </w:tcPr>
          <w:p w14:paraId="28EE68C3" w14:textId="77777777" w:rsidR="00377AA0" w:rsidRPr="00377AA0" w:rsidRDefault="00377AA0" w:rsidP="00377AA0">
            <w:pPr>
              <w:spacing w:line="320" w:lineRule="exact"/>
              <w:jc w:val="both"/>
              <w:rPr>
                <w:rFonts w:cstheme="minorHAnsi"/>
                <w:bCs/>
                <w:sz w:val="22"/>
                <w:szCs w:val="22"/>
              </w:rPr>
            </w:pPr>
          </w:p>
        </w:tc>
      </w:tr>
      <w:tr w:rsidR="00377AA0" w:rsidRPr="00377AA0" w14:paraId="6228EE9F" w14:textId="77777777" w:rsidTr="003260C0">
        <w:trPr>
          <w:trHeight w:val="300"/>
        </w:trPr>
        <w:tc>
          <w:tcPr>
            <w:tcW w:w="1260" w:type="dxa"/>
            <w:noWrap/>
            <w:vAlign w:val="center"/>
            <w:hideMark/>
          </w:tcPr>
          <w:p w14:paraId="71812B84"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8427.1090</w:t>
            </w:r>
          </w:p>
        </w:tc>
        <w:tc>
          <w:tcPr>
            <w:tcW w:w="7200" w:type="dxa"/>
            <w:vMerge/>
            <w:vAlign w:val="center"/>
            <w:hideMark/>
          </w:tcPr>
          <w:p w14:paraId="036F5BFF" w14:textId="77777777" w:rsidR="00377AA0" w:rsidRPr="00377AA0" w:rsidRDefault="00377AA0" w:rsidP="00377AA0">
            <w:pPr>
              <w:spacing w:line="320" w:lineRule="exact"/>
              <w:jc w:val="both"/>
              <w:rPr>
                <w:rFonts w:cstheme="minorHAnsi"/>
                <w:bCs/>
                <w:sz w:val="22"/>
                <w:szCs w:val="22"/>
              </w:rPr>
            </w:pPr>
          </w:p>
        </w:tc>
      </w:tr>
      <w:tr w:rsidR="00377AA0" w:rsidRPr="00377AA0" w14:paraId="24C3E4C8" w14:textId="77777777" w:rsidTr="003260C0">
        <w:trPr>
          <w:trHeight w:val="300"/>
        </w:trPr>
        <w:tc>
          <w:tcPr>
            <w:tcW w:w="1260" w:type="dxa"/>
            <w:noWrap/>
            <w:vAlign w:val="center"/>
            <w:hideMark/>
          </w:tcPr>
          <w:p w14:paraId="57573150"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8427.2011</w:t>
            </w:r>
          </w:p>
        </w:tc>
        <w:tc>
          <w:tcPr>
            <w:tcW w:w="7200" w:type="dxa"/>
            <w:vMerge/>
            <w:vAlign w:val="center"/>
            <w:hideMark/>
          </w:tcPr>
          <w:p w14:paraId="470BA4F3" w14:textId="77777777" w:rsidR="00377AA0" w:rsidRPr="00377AA0" w:rsidRDefault="00377AA0" w:rsidP="00377AA0">
            <w:pPr>
              <w:spacing w:line="320" w:lineRule="exact"/>
              <w:jc w:val="both"/>
              <w:rPr>
                <w:rFonts w:cstheme="minorHAnsi"/>
                <w:bCs/>
                <w:sz w:val="22"/>
                <w:szCs w:val="22"/>
              </w:rPr>
            </w:pPr>
          </w:p>
        </w:tc>
      </w:tr>
      <w:tr w:rsidR="00377AA0" w:rsidRPr="00377AA0" w14:paraId="44F2D674" w14:textId="77777777" w:rsidTr="003260C0">
        <w:trPr>
          <w:trHeight w:val="300"/>
        </w:trPr>
        <w:tc>
          <w:tcPr>
            <w:tcW w:w="1260" w:type="dxa"/>
            <w:noWrap/>
            <w:vAlign w:val="center"/>
            <w:hideMark/>
          </w:tcPr>
          <w:p w14:paraId="0A2C92B8"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8427.2019</w:t>
            </w:r>
          </w:p>
        </w:tc>
        <w:tc>
          <w:tcPr>
            <w:tcW w:w="7200" w:type="dxa"/>
            <w:vMerge/>
            <w:vAlign w:val="center"/>
            <w:hideMark/>
          </w:tcPr>
          <w:p w14:paraId="6B0549F3" w14:textId="77777777" w:rsidR="00377AA0" w:rsidRPr="00377AA0" w:rsidRDefault="00377AA0" w:rsidP="00377AA0">
            <w:pPr>
              <w:spacing w:line="320" w:lineRule="exact"/>
              <w:jc w:val="both"/>
              <w:rPr>
                <w:rFonts w:cstheme="minorHAnsi"/>
                <w:bCs/>
                <w:sz w:val="22"/>
                <w:szCs w:val="22"/>
              </w:rPr>
            </w:pPr>
          </w:p>
        </w:tc>
      </w:tr>
      <w:tr w:rsidR="00377AA0" w:rsidRPr="00377AA0" w14:paraId="411AC72B" w14:textId="77777777" w:rsidTr="003260C0">
        <w:trPr>
          <w:trHeight w:val="300"/>
        </w:trPr>
        <w:tc>
          <w:tcPr>
            <w:tcW w:w="1260" w:type="dxa"/>
            <w:noWrap/>
            <w:vAlign w:val="center"/>
            <w:hideMark/>
          </w:tcPr>
          <w:p w14:paraId="3319FEA0"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8427.2012</w:t>
            </w:r>
          </w:p>
        </w:tc>
        <w:tc>
          <w:tcPr>
            <w:tcW w:w="7200" w:type="dxa"/>
            <w:vMerge/>
            <w:vAlign w:val="center"/>
            <w:hideMark/>
          </w:tcPr>
          <w:p w14:paraId="074A1BD7" w14:textId="77777777" w:rsidR="00377AA0" w:rsidRPr="00377AA0" w:rsidRDefault="00377AA0" w:rsidP="00377AA0">
            <w:pPr>
              <w:spacing w:line="320" w:lineRule="exact"/>
              <w:jc w:val="both"/>
              <w:rPr>
                <w:rFonts w:cstheme="minorHAnsi"/>
                <w:bCs/>
                <w:sz w:val="22"/>
                <w:szCs w:val="22"/>
              </w:rPr>
            </w:pPr>
          </w:p>
        </w:tc>
      </w:tr>
      <w:tr w:rsidR="00377AA0" w:rsidRPr="00377AA0" w14:paraId="6C5AEA93" w14:textId="77777777" w:rsidTr="003260C0">
        <w:trPr>
          <w:trHeight w:val="300"/>
        </w:trPr>
        <w:tc>
          <w:tcPr>
            <w:tcW w:w="1260" w:type="dxa"/>
            <w:noWrap/>
            <w:vAlign w:val="center"/>
            <w:hideMark/>
          </w:tcPr>
          <w:p w14:paraId="3B57A213"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8427.2019</w:t>
            </w:r>
          </w:p>
        </w:tc>
        <w:tc>
          <w:tcPr>
            <w:tcW w:w="7200" w:type="dxa"/>
            <w:vMerge/>
            <w:vAlign w:val="center"/>
            <w:hideMark/>
          </w:tcPr>
          <w:p w14:paraId="2BF18A7F" w14:textId="77777777" w:rsidR="00377AA0" w:rsidRPr="00377AA0" w:rsidRDefault="00377AA0" w:rsidP="00377AA0">
            <w:pPr>
              <w:spacing w:line="320" w:lineRule="exact"/>
              <w:jc w:val="both"/>
              <w:rPr>
                <w:rFonts w:cstheme="minorHAnsi"/>
                <w:bCs/>
                <w:sz w:val="22"/>
                <w:szCs w:val="22"/>
              </w:rPr>
            </w:pPr>
          </w:p>
        </w:tc>
      </w:tr>
      <w:tr w:rsidR="00377AA0" w:rsidRPr="00377AA0" w14:paraId="30124AB1" w14:textId="77777777" w:rsidTr="003260C0">
        <w:trPr>
          <w:trHeight w:val="300"/>
        </w:trPr>
        <w:tc>
          <w:tcPr>
            <w:tcW w:w="1260" w:type="dxa"/>
            <w:noWrap/>
            <w:vAlign w:val="center"/>
            <w:hideMark/>
          </w:tcPr>
          <w:p w14:paraId="76E5EB55"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8427.2013</w:t>
            </w:r>
          </w:p>
        </w:tc>
        <w:tc>
          <w:tcPr>
            <w:tcW w:w="7200" w:type="dxa"/>
            <w:vMerge/>
            <w:vAlign w:val="center"/>
            <w:hideMark/>
          </w:tcPr>
          <w:p w14:paraId="6D82054D" w14:textId="77777777" w:rsidR="00377AA0" w:rsidRPr="00377AA0" w:rsidRDefault="00377AA0" w:rsidP="00377AA0">
            <w:pPr>
              <w:spacing w:line="320" w:lineRule="exact"/>
              <w:jc w:val="both"/>
              <w:rPr>
                <w:rFonts w:cstheme="minorHAnsi"/>
                <w:bCs/>
                <w:sz w:val="22"/>
                <w:szCs w:val="22"/>
              </w:rPr>
            </w:pPr>
          </w:p>
        </w:tc>
      </w:tr>
      <w:tr w:rsidR="00377AA0" w:rsidRPr="00377AA0" w14:paraId="788CA8C2" w14:textId="77777777" w:rsidTr="003260C0">
        <w:trPr>
          <w:trHeight w:val="300"/>
        </w:trPr>
        <w:tc>
          <w:tcPr>
            <w:tcW w:w="1260" w:type="dxa"/>
            <w:noWrap/>
            <w:vAlign w:val="center"/>
            <w:hideMark/>
          </w:tcPr>
          <w:p w14:paraId="48C83B8C"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8427.2019</w:t>
            </w:r>
          </w:p>
        </w:tc>
        <w:tc>
          <w:tcPr>
            <w:tcW w:w="7200" w:type="dxa"/>
            <w:vMerge/>
            <w:vAlign w:val="center"/>
            <w:hideMark/>
          </w:tcPr>
          <w:p w14:paraId="44A13C21" w14:textId="77777777" w:rsidR="00377AA0" w:rsidRPr="00377AA0" w:rsidRDefault="00377AA0" w:rsidP="00377AA0">
            <w:pPr>
              <w:spacing w:line="320" w:lineRule="exact"/>
              <w:jc w:val="both"/>
              <w:rPr>
                <w:rFonts w:cstheme="minorHAnsi"/>
                <w:bCs/>
                <w:sz w:val="22"/>
                <w:szCs w:val="22"/>
              </w:rPr>
            </w:pPr>
          </w:p>
        </w:tc>
      </w:tr>
      <w:tr w:rsidR="00377AA0" w:rsidRPr="00377AA0" w14:paraId="04A4A092" w14:textId="77777777" w:rsidTr="003260C0">
        <w:trPr>
          <w:trHeight w:val="300"/>
        </w:trPr>
        <w:tc>
          <w:tcPr>
            <w:tcW w:w="1260" w:type="dxa"/>
            <w:noWrap/>
            <w:vAlign w:val="center"/>
            <w:hideMark/>
          </w:tcPr>
          <w:p w14:paraId="47331476"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8427.2014</w:t>
            </w:r>
          </w:p>
        </w:tc>
        <w:tc>
          <w:tcPr>
            <w:tcW w:w="7200" w:type="dxa"/>
            <w:vMerge/>
            <w:vAlign w:val="center"/>
            <w:hideMark/>
          </w:tcPr>
          <w:p w14:paraId="0DA4C19F" w14:textId="77777777" w:rsidR="00377AA0" w:rsidRPr="00377AA0" w:rsidRDefault="00377AA0" w:rsidP="00377AA0">
            <w:pPr>
              <w:spacing w:line="320" w:lineRule="exact"/>
              <w:jc w:val="both"/>
              <w:rPr>
                <w:rFonts w:cstheme="minorHAnsi"/>
                <w:bCs/>
                <w:sz w:val="22"/>
                <w:szCs w:val="22"/>
              </w:rPr>
            </w:pPr>
          </w:p>
        </w:tc>
      </w:tr>
      <w:tr w:rsidR="00377AA0" w:rsidRPr="00377AA0" w14:paraId="265FBEDC" w14:textId="77777777" w:rsidTr="003260C0">
        <w:trPr>
          <w:trHeight w:val="300"/>
        </w:trPr>
        <w:tc>
          <w:tcPr>
            <w:tcW w:w="1260" w:type="dxa"/>
            <w:noWrap/>
            <w:vAlign w:val="center"/>
            <w:hideMark/>
          </w:tcPr>
          <w:p w14:paraId="3AB0B02B"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8427.2019</w:t>
            </w:r>
          </w:p>
        </w:tc>
        <w:tc>
          <w:tcPr>
            <w:tcW w:w="7200" w:type="dxa"/>
            <w:vMerge/>
            <w:vAlign w:val="center"/>
            <w:hideMark/>
          </w:tcPr>
          <w:p w14:paraId="27634521" w14:textId="77777777" w:rsidR="00377AA0" w:rsidRPr="00377AA0" w:rsidRDefault="00377AA0" w:rsidP="00377AA0">
            <w:pPr>
              <w:spacing w:line="320" w:lineRule="exact"/>
              <w:jc w:val="both"/>
              <w:rPr>
                <w:rFonts w:cstheme="minorHAnsi"/>
                <w:bCs/>
                <w:sz w:val="22"/>
                <w:szCs w:val="22"/>
              </w:rPr>
            </w:pPr>
          </w:p>
        </w:tc>
      </w:tr>
      <w:tr w:rsidR="00377AA0" w:rsidRPr="00377AA0" w14:paraId="4610DAA2" w14:textId="77777777" w:rsidTr="003260C0">
        <w:trPr>
          <w:trHeight w:val="300"/>
        </w:trPr>
        <w:tc>
          <w:tcPr>
            <w:tcW w:w="1260" w:type="dxa"/>
            <w:noWrap/>
            <w:vAlign w:val="center"/>
            <w:hideMark/>
          </w:tcPr>
          <w:p w14:paraId="4229B66B"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8427.2015</w:t>
            </w:r>
          </w:p>
        </w:tc>
        <w:tc>
          <w:tcPr>
            <w:tcW w:w="7200" w:type="dxa"/>
            <w:vMerge/>
            <w:vAlign w:val="center"/>
            <w:hideMark/>
          </w:tcPr>
          <w:p w14:paraId="5547FF10" w14:textId="77777777" w:rsidR="00377AA0" w:rsidRPr="00377AA0" w:rsidRDefault="00377AA0" w:rsidP="00377AA0">
            <w:pPr>
              <w:spacing w:line="320" w:lineRule="exact"/>
              <w:jc w:val="both"/>
              <w:rPr>
                <w:rFonts w:cstheme="minorHAnsi"/>
                <w:bCs/>
                <w:sz w:val="22"/>
                <w:szCs w:val="22"/>
              </w:rPr>
            </w:pPr>
          </w:p>
        </w:tc>
      </w:tr>
      <w:tr w:rsidR="00377AA0" w:rsidRPr="00377AA0" w14:paraId="28539B2B" w14:textId="77777777" w:rsidTr="003260C0">
        <w:trPr>
          <w:trHeight w:val="300"/>
        </w:trPr>
        <w:tc>
          <w:tcPr>
            <w:tcW w:w="1260" w:type="dxa"/>
            <w:noWrap/>
            <w:vAlign w:val="center"/>
            <w:hideMark/>
          </w:tcPr>
          <w:p w14:paraId="0FA0602E"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8427.2019</w:t>
            </w:r>
          </w:p>
        </w:tc>
        <w:tc>
          <w:tcPr>
            <w:tcW w:w="7200" w:type="dxa"/>
            <w:vMerge/>
            <w:vAlign w:val="center"/>
            <w:hideMark/>
          </w:tcPr>
          <w:p w14:paraId="16968AB2" w14:textId="77777777" w:rsidR="00377AA0" w:rsidRPr="00377AA0" w:rsidRDefault="00377AA0" w:rsidP="00377AA0">
            <w:pPr>
              <w:spacing w:line="320" w:lineRule="exact"/>
              <w:jc w:val="both"/>
              <w:rPr>
                <w:rFonts w:cstheme="minorHAnsi"/>
                <w:bCs/>
                <w:sz w:val="22"/>
                <w:szCs w:val="22"/>
              </w:rPr>
            </w:pPr>
          </w:p>
        </w:tc>
      </w:tr>
      <w:tr w:rsidR="00377AA0" w:rsidRPr="00377AA0" w14:paraId="1EB78A08" w14:textId="77777777" w:rsidTr="003260C0">
        <w:trPr>
          <w:trHeight w:val="300"/>
        </w:trPr>
        <w:tc>
          <w:tcPr>
            <w:tcW w:w="1260" w:type="dxa"/>
            <w:noWrap/>
            <w:vAlign w:val="center"/>
            <w:hideMark/>
          </w:tcPr>
          <w:p w14:paraId="2A74858F"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8427.2016</w:t>
            </w:r>
          </w:p>
        </w:tc>
        <w:tc>
          <w:tcPr>
            <w:tcW w:w="7200" w:type="dxa"/>
            <w:vMerge/>
            <w:vAlign w:val="center"/>
            <w:hideMark/>
          </w:tcPr>
          <w:p w14:paraId="5334769F" w14:textId="77777777" w:rsidR="00377AA0" w:rsidRPr="00377AA0" w:rsidRDefault="00377AA0" w:rsidP="00377AA0">
            <w:pPr>
              <w:spacing w:line="320" w:lineRule="exact"/>
              <w:jc w:val="both"/>
              <w:rPr>
                <w:rFonts w:cstheme="minorHAnsi"/>
                <w:bCs/>
                <w:sz w:val="22"/>
                <w:szCs w:val="22"/>
              </w:rPr>
            </w:pPr>
          </w:p>
        </w:tc>
      </w:tr>
      <w:tr w:rsidR="00377AA0" w:rsidRPr="00377AA0" w14:paraId="577EB15A" w14:textId="77777777" w:rsidTr="003260C0">
        <w:trPr>
          <w:trHeight w:val="300"/>
        </w:trPr>
        <w:tc>
          <w:tcPr>
            <w:tcW w:w="1260" w:type="dxa"/>
            <w:noWrap/>
            <w:vAlign w:val="center"/>
            <w:hideMark/>
          </w:tcPr>
          <w:p w14:paraId="02370756"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8427.2019</w:t>
            </w:r>
          </w:p>
        </w:tc>
        <w:tc>
          <w:tcPr>
            <w:tcW w:w="7200" w:type="dxa"/>
            <w:vMerge/>
            <w:vAlign w:val="center"/>
            <w:hideMark/>
          </w:tcPr>
          <w:p w14:paraId="14212B16" w14:textId="77777777" w:rsidR="00377AA0" w:rsidRPr="00377AA0" w:rsidRDefault="00377AA0" w:rsidP="00377AA0">
            <w:pPr>
              <w:spacing w:line="320" w:lineRule="exact"/>
              <w:jc w:val="both"/>
              <w:rPr>
                <w:rFonts w:cstheme="minorHAnsi"/>
                <w:bCs/>
                <w:sz w:val="22"/>
                <w:szCs w:val="22"/>
              </w:rPr>
            </w:pPr>
          </w:p>
        </w:tc>
      </w:tr>
      <w:tr w:rsidR="00377AA0" w:rsidRPr="00377AA0" w14:paraId="31EC037A" w14:textId="77777777" w:rsidTr="003260C0">
        <w:trPr>
          <w:trHeight w:val="300"/>
        </w:trPr>
        <w:tc>
          <w:tcPr>
            <w:tcW w:w="1260" w:type="dxa"/>
            <w:noWrap/>
            <w:vAlign w:val="center"/>
            <w:hideMark/>
          </w:tcPr>
          <w:p w14:paraId="3266A9AE"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8427.2091</w:t>
            </w:r>
          </w:p>
        </w:tc>
        <w:tc>
          <w:tcPr>
            <w:tcW w:w="7200" w:type="dxa"/>
            <w:vMerge/>
            <w:vAlign w:val="center"/>
            <w:hideMark/>
          </w:tcPr>
          <w:p w14:paraId="278845D7" w14:textId="77777777" w:rsidR="00377AA0" w:rsidRPr="00377AA0" w:rsidRDefault="00377AA0" w:rsidP="00377AA0">
            <w:pPr>
              <w:spacing w:line="320" w:lineRule="exact"/>
              <w:jc w:val="both"/>
              <w:rPr>
                <w:rFonts w:cstheme="minorHAnsi"/>
                <w:bCs/>
                <w:sz w:val="22"/>
                <w:szCs w:val="22"/>
              </w:rPr>
            </w:pPr>
          </w:p>
        </w:tc>
      </w:tr>
      <w:tr w:rsidR="00377AA0" w:rsidRPr="00377AA0" w14:paraId="0759652B" w14:textId="77777777" w:rsidTr="003260C0">
        <w:trPr>
          <w:trHeight w:val="300"/>
        </w:trPr>
        <w:tc>
          <w:tcPr>
            <w:tcW w:w="1260" w:type="dxa"/>
            <w:noWrap/>
            <w:vAlign w:val="center"/>
            <w:hideMark/>
          </w:tcPr>
          <w:p w14:paraId="464E25E7"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8427.2092</w:t>
            </w:r>
          </w:p>
        </w:tc>
        <w:tc>
          <w:tcPr>
            <w:tcW w:w="7200" w:type="dxa"/>
            <w:vMerge/>
            <w:vAlign w:val="center"/>
            <w:hideMark/>
          </w:tcPr>
          <w:p w14:paraId="3F10ECCE" w14:textId="77777777" w:rsidR="00377AA0" w:rsidRPr="00377AA0" w:rsidRDefault="00377AA0" w:rsidP="00377AA0">
            <w:pPr>
              <w:spacing w:line="320" w:lineRule="exact"/>
              <w:jc w:val="both"/>
              <w:rPr>
                <w:rFonts w:cstheme="minorHAnsi"/>
                <w:bCs/>
                <w:sz w:val="22"/>
                <w:szCs w:val="22"/>
              </w:rPr>
            </w:pPr>
          </w:p>
        </w:tc>
      </w:tr>
      <w:tr w:rsidR="00377AA0" w:rsidRPr="00377AA0" w14:paraId="79F5D101" w14:textId="77777777" w:rsidTr="003260C0">
        <w:trPr>
          <w:trHeight w:val="300"/>
        </w:trPr>
        <w:tc>
          <w:tcPr>
            <w:tcW w:w="1260" w:type="dxa"/>
            <w:noWrap/>
            <w:vAlign w:val="center"/>
            <w:hideMark/>
          </w:tcPr>
          <w:p w14:paraId="0B8ADD4B"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8427.2093</w:t>
            </w:r>
          </w:p>
        </w:tc>
        <w:tc>
          <w:tcPr>
            <w:tcW w:w="7200" w:type="dxa"/>
            <w:vMerge/>
            <w:vAlign w:val="center"/>
            <w:hideMark/>
          </w:tcPr>
          <w:p w14:paraId="69584256" w14:textId="77777777" w:rsidR="00377AA0" w:rsidRPr="00377AA0" w:rsidRDefault="00377AA0" w:rsidP="00377AA0">
            <w:pPr>
              <w:spacing w:line="320" w:lineRule="exact"/>
              <w:jc w:val="both"/>
              <w:rPr>
                <w:rFonts w:cstheme="minorHAnsi"/>
                <w:bCs/>
                <w:sz w:val="22"/>
                <w:szCs w:val="22"/>
              </w:rPr>
            </w:pPr>
          </w:p>
        </w:tc>
      </w:tr>
      <w:tr w:rsidR="00377AA0" w:rsidRPr="00377AA0" w14:paraId="06759D2C" w14:textId="77777777" w:rsidTr="003260C0">
        <w:trPr>
          <w:trHeight w:val="300"/>
        </w:trPr>
        <w:tc>
          <w:tcPr>
            <w:tcW w:w="1260" w:type="dxa"/>
            <w:noWrap/>
            <w:vAlign w:val="center"/>
            <w:hideMark/>
          </w:tcPr>
          <w:p w14:paraId="6660058D"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8427.2094</w:t>
            </w:r>
          </w:p>
        </w:tc>
        <w:tc>
          <w:tcPr>
            <w:tcW w:w="7200" w:type="dxa"/>
            <w:vMerge/>
            <w:vAlign w:val="center"/>
            <w:hideMark/>
          </w:tcPr>
          <w:p w14:paraId="0CC1EB89" w14:textId="77777777" w:rsidR="00377AA0" w:rsidRPr="00377AA0" w:rsidRDefault="00377AA0" w:rsidP="00377AA0">
            <w:pPr>
              <w:spacing w:line="320" w:lineRule="exact"/>
              <w:jc w:val="both"/>
              <w:rPr>
                <w:rFonts w:cstheme="minorHAnsi"/>
                <w:bCs/>
                <w:sz w:val="22"/>
                <w:szCs w:val="22"/>
              </w:rPr>
            </w:pPr>
          </w:p>
        </w:tc>
      </w:tr>
      <w:tr w:rsidR="00377AA0" w:rsidRPr="00377AA0" w14:paraId="6D87AEBC" w14:textId="77777777" w:rsidTr="003260C0">
        <w:trPr>
          <w:trHeight w:val="300"/>
        </w:trPr>
        <w:tc>
          <w:tcPr>
            <w:tcW w:w="1260" w:type="dxa"/>
            <w:noWrap/>
            <w:vAlign w:val="center"/>
            <w:hideMark/>
          </w:tcPr>
          <w:p w14:paraId="691B4F83"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8427.2095</w:t>
            </w:r>
          </w:p>
        </w:tc>
        <w:tc>
          <w:tcPr>
            <w:tcW w:w="7200" w:type="dxa"/>
            <w:vMerge/>
            <w:vAlign w:val="center"/>
            <w:hideMark/>
          </w:tcPr>
          <w:p w14:paraId="57C64D13" w14:textId="77777777" w:rsidR="00377AA0" w:rsidRPr="00377AA0" w:rsidRDefault="00377AA0" w:rsidP="00377AA0">
            <w:pPr>
              <w:spacing w:line="320" w:lineRule="exact"/>
              <w:jc w:val="both"/>
              <w:rPr>
                <w:rFonts w:cstheme="minorHAnsi"/>
                <w:bCs/>
                <w:sz w:val="22"/>
                <w:szCs w:val="22"/>
              </w:rPr>
            </w:pPr>
          </w:p>
        </w:tc>
      </w:tr>
      <w:tr w:rsidR="00377AA0" w:rsidRPr="00377AA0" w14:paraId="718C4E29" w14:textId="77777777" w:rsidTr="003260C0">
        <w:trPr>
          <w:trHeight w:val="300"/>
        </w:trPr>
        <w:tc>
          <w:tcPr>
            <w:tcW w:w="1260" w:type="dxa"/>
            <w:noWrap/>
            <w:vAlign w:val="center"/>
            <w:hideMark/>
          </w:tcPr>
          <w:p w14:paraId="09476487"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8427.2096</w:t>
            </w:r>
          </w:p>
        </w:tc>
        <w:tc>
          <w:tcPr>
            <w:tcW w:w="7200" w:type="dxa"/>
            <w:vMerge/>
            <w:vAlign w:val="center"/>
            <w:hideMark/>
          </w:tcPr>
          <w:p w14:paraId="12E836D5" w14:textId="77777777" w:rsidR="00377AA0" w:rsidRPr="00377AA0" w:rsidRDefault="00377AA0" w:rsidP="00377AA0">
            <w:pPr>
              <w:spacing w:line="320" w:lineRule="exact"/>
              <w:jc w:val="both"/>
              <w:rPr>
                <w:rFonts w:cstheme="minorHAnsi"/>
                <w:bCs/>
                <w:sz w:val="22"/>
                <w:szCs w:val="22"/>
              </w:rPr>
            </w:pPr>
          </w:p>
        </w:tc>
      </w:tr>
      <w:tr w:rsidR="00377AA0" w:rsidRPr="00377AA0" w14:paraId="03D5C297" w14:textId="77777777" w:rsidTr="003260C0">
        <w:trPr>
          <w:trHeight w:val="300"/>
        </w:trPr>
        <w:tc>
          <w:tcPr>
            <w:tcW w:w="1260" w:type="dxa"/>
            <w:noWrap/>
            <w:vAlign w:val="center"/>
            <w:hideMark/>
          </w:tcPr>
          <w:p w14:paraId="2E9F715C"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8427.2097</w:t>
            </w:r>
          </w:p>
        </w:tc>
        <w:tc>
          <w:tcPr>
            <w:tcW w:w="7200" w:type="dxa"/>
            <w:vMerge/>
            <w:vAlign w:val="center"/>
            <w:hideMark/>
          </w:tcPr>
          <w:p w14:paraId="35CC90A4" w14:textId="77777777" w:rsidR="00377AA0" w:rsidRPr="00377AA0" w:rsidRDefault="00377AA0" w:rsidP="00377AA0">
            <w:pPr>
              <w:spacing w:line="320" w:lineRule="exact"/>
              <w:jc w:val="both"/>
              <w:rPr>
                <w:rFonts w:cstheme="minorHAnsi"/>
                <w:bCs/>
                <w:sz w:val="22"/>
                <w:szCs w:val="22"/>
              </w:rPr>
            </w:pPr>
          </w:p>
        </w:tc>
      </w:tr>
      <w:tr w:rsidR="00377AA0" w:rsidRPr="00377AA0" w14:paraId="6C1824AE" w14:textId="77777777" w:rsidTr="003260C0">
        <w:trPr>
          <w:trHeight w:val="300"/>
        </w:trPr>
        <w:tc>
          <w:tcPr>
            <w:tcW w:w="1260" w:type="dxa"/>
            <w:noWrap/>
            <w:vAlign w:val="center"/>
            <w:hideMark/>
          </w:tcPr>
          <w:p w14:paraId="3A96DA9F"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8427.9000</w:t>
            </w:r>
          </w:p>
        </w:tc>
        <w:tc>
          <w:tcPr>
            <w:tcW w:w="7200" w:type="dxa"/>
            <w:vMerge/>
            <w:vAlign w:val="center"/>
            <w:hideMark/>
          </w:tcPr>
          <w:p w14:paraId="484DCF57" w14:textId="77777777" w:rsidR="00377AA0" w:rsidRPr="00377AA0" w:rsidRDefault="00377AA0" w:rsidP="00377AA0">
            <w:pPr>
              <w:spacing w:line="320" w:lineRule="exact"/>
              <w:jc w:val="both"/>
              <w:rPr>
                <w:rFonts w:cstheme="minorHAnsi"/>
                <w:bCs/>
                <w:sz w:val="22"/>
                <w:szCs w:val="22"/>
              </w:rPr>
            </w:pPr>
          </w:p>
        </w:tc>
      </w:tr>
      <w:tr w:rsidR="00377AA0" w:rsidRPr="00377AA0" w14:paraId="0EC8426E" w14:textId="77777777" w:rsidTr="003260C0">
        <w:trPr>
          <w:trHeight w:val="1920"/>
        </w:trPr>
        <w:tc>
          <w:tcPr>
            <w:tcW w:w="1260" w:type="dxa"/>
            <w:noWrap/>
            <w:vAlign w:val="center"/>
            <w:hideMark/>
          </w:tcPr>
          <w:p w14:paraId="75440C83"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lastRenderedPageBreak/>
              <w:t>8429.1911</w:t>
            </w:r>
          </w:p>
        </w:tc>
        <w:tc>
          <w:tcPr>
            <w:tcW w:w="7200" w:type="dxa"/>
            <w:vMerge w:val="restart"/>
            <w:vAlign w:val="center"/>
            <w:hideMark/>
          </w:tcPr>
          <w:p w14:paraId="4EA0ED9B" w14:textId="77777777" w:rsidR="00377AA0" w:rsidRPr="00377AA0" w:rsidRDefault="00377AA0" w:rsidP="00377AA0">
            <w:pPr>
              <w:spacing w:line="320" w:lineRule="exact"/>
              <w:jc w:val="both"/>
              <w:rPr>
                <w:rFonts w:cstheme="minorHAnsi"/>
                <w:bCs/>
                <w:sz w:val="22"/>
                <w:szCs w:val="22"/>
              </w:rPr>
            </w:pPr>
            <w:r w:rsidRPr="00377AA0">
              <w:rPr>
                <w:rFonts w:cstheme="minorHAnsi"/>
                <w:bCs/>
                <w:sz w:val="22"/>
                <w:szCs w:val="22"/>
              </w:rPr>
              <w:t>Topadoras frontales (buldóceres), topadoras angulares («angledozers»), niveladoras, traíllas («scrapers»), palas mecánicas, excavadoras, cargadoras, palas cargadoras, compactadoras y apisonadoras (aplanadoras), autopropulsadas.</w:t>
            </w:r>
          </w:p>
        </w:tc>
      </w:tr>
      <w:tr w:rsidR="00377AA0" w:rsidRPr="00377AA0" w14:paraId="2A56C6EE" w14:textId="77777777" w:rsidTr="003260C0">
        <w:trPr>
          <w:trHeight w:val="300"/>
        </w:trPr>
        <w:tc>
          <w:tcPr>
            <w:tcW w:w="1260" w:type="dxa"/>
            <w:noWrap/>
            <w:vAlign w:val="center"/>
            <w:hideMark/>
          </w:tcPr>
          <w:p w14:paraId="33A937C0"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8429.1912</w:t>
            </w:r>
          </w:p>
        </w:tc>
        <w:tc>
          <w:tcPr>
            <w:tcW w:w="7200" w:type="dxa"/>
            <w:vMerge/>
            <w:vAlign w:val="center"/>
            <w:hideMark/>
          </w:tcPr>
          <w:p w14:paraId="7DCC86A8" w14:textId="77777777" w:rsidR="00377AA0" w:rsidRPr="00377AA0" w:rsidRDefault="00377AA0" w:rsidP="00377AA0">
            <w:pPr>
              <w:spacing w:line="320" w:lineRule="exact"/>
              <w:jc w:val="both"/>
              <w:rPr>
                <w:rFonts w:cstheme="minorHAnsi"/>
                <w:bCs/>
                <w:sz w:val="22"/>
                <w:szCs w:val="22"/>
              </w:rPr>
            </w:pPr>
          </w:p>
        </w:tc>
      </w:tr>
      <w:tr w:rsidR="00377AA0" w:rsidRPr="00377AA0" w14:paraId="09D17CD3" w14:textId="77777777" w:rsidTr="003260C0">
        <w:trPr>
          <w:trHeight w:val="300"/>
        </w:trPr>
        <w:tc>
          <w:tcPr>
            <w:tcW w:w="1260" w:type="dxa"/>
            <w:noWrap/>
            <w:vAlign w:val="center"/>
            <w:hideMark/>
          </w:tcPr>
          <w:p w14:paraId="5E1A6184"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8429.1913</w:t>
            </w:r>
          </w:p>
        </w:tc>
        <w:tc>
          <w:tcPr>
            <w:tcW w:w="7200" w:type="dxa"/>
            <w:vMerge/>
            <w:vAlign w:val="center"/>
            <w:hideMark/>
          </w:tcPr>
          <w:p w14:paraId="351BE29D" w14:textId="77777777" w:rsidR="00377AA0" w:rsidRPr="00377AA0" w:rsidRDefault="00377AA0" w:rsidP="00377AA0">
            <w:pPr>
              <w:spacing w:line="320" w:lineRule="exact"/>
              <w:jc w:val="both"/>
              <w:rPr>
                <w:rFonts w:cstheme="minorHAnsi"/>
                <w:bCs/>
                <w:sz w:val="22"/>
                <w:szCs w:val="22"/>
              </w:rPr>
            </w:pPr>
          </w:p>
        </w:tc>
      </w:tr>
      <w:tr w:rsidR="00377AA0" w:rsidRPr="00377AA0" w14:paraId="4BA3C73F" w14:textId="77777777" w:rsidTr="003260C0">
        <w:trPr>
          <w:trHeight w:val="300"/>
        </w:trPr>
        <w:tc>
          <w:tcPr>
            <w:tcW w:w="1260" w:type="dxa"/>
            <w:noWrap/>
            <w:vAlign w:val="center"/>
            <w:hideMark/>
          </w:tcPr>
          <w:p w14:paraId="44AE71AF"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8429.1914</w:t>
            </w:r>
          </w:p>
        </w:tc>
        <w:tc>
          <w:tcPr>
            <w:tcW w:w="7200" w:type="dxa"/>
            <w:vMerge/>
            <w:vAlign w:val="center"/>
            <w:hideMark/>
          </w:tcPr>
          <w:p w14:paraId="734C27E7" w14:textId="77777777" w:rsidR="00377AA0" w:rsidRPr="00377AA0" w:rsidRDefault="00377AA0" w:rsidP="00377AA0">
            <w:pPr>
              <w:spacing w:line="320" w:lineRule="exact"/>
              <w:jc w:val="both"/>
              <w:rPr>
                <w:rFonts w:cstheme="minorHAnsi"/>
                <w:bCs/>
                <w:sz w:val="22"/>
                <w:szCs w:val="22"/>
              </w:rPr>
            </w:pPr>
          </w:p>
        </w:tc>
      </w:tr>
      <w:tr w:rsidR="00377AA0" w:rsidRPr="00377AA0" w14:paraId="08265FEC" w14:textId="77777777" w:rsidTr="003260C0">
        <w:trPr>
          <w:trHeight w:val="300"/>
        </w:trPr>
        <w:tc>
          <w:tcPr>
            <w:tcW w:w="1260" w:type="dxa"/>
            <w:noWrap/>
            <w:vAlign w:val="center"/>
            <w:hideMark/>
          </w:tcPr>
          <w:p w14:paraId="651F9F51"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8429.1915</w:t>
            </w:r>
          </w:p>
        </w:tc>
        <w:tc>
          <w:tcPr>
            <w:tcW w:w="7200" w:type="dxa"/>
            <w:vMerge/>
            <w:vAlign w:val="center"/>
            <w:hideMark/>
          </w:tcPr>
          <w:p w14:paraId="092FC1B1" w14:textId="77777777" w:rsidR="00377AA0" w:rsidRPr="00377AA0" w:rsidRDefault="00377AA0" w:rsidP="00377AA0">
            <w:pPr>
              <w:spacing w:line="320" w:lineRule="exact"/>
              <w:jc w:val="both"/>
              <w:rPr>
                <w:rFonts w:cstheme="minorHAnsi"/>
                <w:bCs/>
                <w:sz w:val="22"/>
                <w:szCs w:val="22"/>
              </w:rPr>
            </w:pPr>
          </w:p>
        </w:tc>
      </w:tr>
      <w:tr w:rsidR="00377AA0" w:rsidRPr="00377AA0" w14:paraId="5F1B9E39" w14:textId="77777777" w:rsidTr="003260C0">
        <w:trPr>
          <w:trHeight w:val="300"/>
        </w:trPr>
        <w:tc>
          <w:tcPr>
            <w:tcW w:w="1260" w:type="dxa"/>
            <w:noWrap/>
            <w:vAlign w:val="center"/>
            <w:hideMark/>
          </w:tcPr>
          <w:p w14:paraId="433A9230"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8429.1916</w:t>
            </w:r>
          </w:p>
        </w:tc>
        <w:tc>
          <w:tcPr>
            <w:tcW w:w="7200" w:type="dxa"/>
            <w:vMerge/>
            <w:vAlign w:val="center"/>
            <w:hideMark/>
          </w:tcPr>
          <w:p w14:paraId="390710C8" w14:textId="77777777" w:rsidR="00377AA0" w:rsidRPr="00377AA0" w:rsidRDefault="00377AA0" w:rsidP="00377AA0">
            <w:pPr>
              <w:spacing w:line="320" w:lineRule="exact"/>
              <w:jc w:val="both"/>
              <w:rPr>
                <w:rFonts w:cstheme="minorHAnsi"/>
                <w:bCs/>
                <w:sz w:val="22"/>
                <w:szCs w:val="22"/>
              </w:rPr>
            </w:pPr>
          </w:p>
        </w:tc>
      </w:tr>
      <w:tr w:rsidR="00377AA0" w:rsidRPr="00377AA0" w14:paraId="6F59C485" w14:textId="77777777" w:rsidTr="003260C0">
        <w:trPr>
          <w:trHeight w:val="300"/>
        </w:trPr>
        <w:tc>
          <w:tcPr>
            <w:tcW w:w="1260" w:type="dxa"/>
            <w:noWrap/>
            <w:vAlign w:val="center"/>
            <w:hideMark/>
          </w:tcPr>
          <w:p w14:paraId="4191DB2E"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8429.1917</w:t>
            </w:r>
          </w:p>
        </w:tc>
        <w:tc>
          <w:tcPr>
            <w:tcW w:w="7200" w:type="dxa"/>
            <w:vMerge/>
            <w:vAlign w:val="center"/>
            <w:hideMark/>
          </w:tcPr>
          <w:p w14:paraId="139251D3" w14:textId="77777777" w:rsidR="00377AA0" w:rsidRPr="00377AA0" w:rsidRDefault="00377AA0" w:rsidP="00377AA0">
            <w:pPr>
              <w:spacing w:line="320" w:lineRule="exact"/>
              <w:jc w:val="both"/>
              <w:rPr>
                <w:rFonts w:cstheme="minorHAnsi"/>
                <w:bCs/>
                <w:sz w:val="22"/>
                <w:szCs w:val="22"/>
              </w:rPr>
            </w:pPr>
          </w:p>
        </w:tc>
      </w:tr>
      <w:tr w:rsidR="00377AA0" w:rsidRPr="00377AA0" w14:paraId="21EF0D96" w14:textId="77777777" w:rsidTr="003260C0">
        <w:trPr>
          <w:trHeight w:val="300"/>
        </w:trPr>
        <w:tc>
          <w:tcPr>
            <w:tcW w:w="1260" w:type="dxa"/>
            <w:noWrap/>
            <w:vAlign w:val="center"/>
            <w:hideMark/>
          </w:tcPr>
          <w:p w14:paraId="61D51D59"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8429.1991</w:t>
            </w:r>
          </w:p>
        </w:tc>
        <w:tc>
          <w:tcPr>
            <w:tcW w:w="7200" w:type="dxa"/>
            <w:vMerge/>
            <w:vAlign w:val="center"/>
            <w:hideMark/>
          </w:tcPr>
          <w:p w14:paraId="47D3C310" w14:textId="77777777" w:rsidR="00377AA0" w:rsidRPr="00377AA0" w:rsidRDefault="00377AA0" w:rsidP="00377AA0">
            <w:pPr>
              <w:spacing w:line="320" w:lineRule="exact"/>
              <w:jc w:val="both"/>
              <w:rPr>
                <w:rFonts w:cstheme="minorHAnsi"/>
                <w:bCs/>
                <w:sz w:val="22"/>
                <w:szCs w:val="22"/>
              </w:rPr>
            </w:pPr>
          </w:p>
        </w:tc>
      </w:tr>
      <w:tr w:rsidR="00377AA0" w:rsidRPr="00377AA0" w14:paraId="3A1E3C54" w14:textId="77777777" w:rsidTr="003260C0">
        <w:trPr>
          <w:trHeight w:val="300"/>
        </w:trPr>
        <w:tc>
          <w:tcPr>
            <w:tcW w:w="1260" w:type="dxa"/>
            <w:noWrap/>
            <w:vAlign w:val="center"/>
            <w:hideMark/>
          </w:tcPr>
          <w:p w14:paraId="6AE905FC"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8429.1992</w:t>
            </w:r>
          </w:p>
        </w:tc>
        <w:tc>
          <w:tcPr>
            <w:tcW w:w="7200" w:type="dxa"/>
            <w:vMerge/>
            <w:vAlign w:val="center"/>
            <w:hideMark/>
          </w:tcPr>
          <w:p w14:paraId="0897943A" w14:textId="77777777" w:rsidR="00377AA0" w:rsidRPr="00377AA0" w:rsidRDefault="00377AA0" w:rsidP="00377AA0">
            <w:pPr>
              <w:spacing w:line="320" w:lineRule="exact"/>
              <w:jc w:val="both"/>
              <w:rPr>
                <w:rFonts w:cstheme="minorHAnsi"/>
                <w:bCs/>
                <w:sz w:val="22"/>
                <w:szCs w:val="22"/>
              </w:rPr>
            </w:pPr>
          </w:p>
        </w:tc>
      </w:tr>
      <w:tr w:rsidR="00377AA0" w:rsidRPr="00377AA0" w14:paraId="6A881BDD" w14:textId="77777777" w:rsidTr="003260C0">
        <w:trPr>
          <w:trHeight w:val="300"/>
        </w:trPr>
        <w:tc>
          <w:tcPr>
            <w:tcW w:w="1260" w:type="dxa"/>
            <w:noWrap/>
            <w:vAlign w:val="center"/>
            <w:hideMark/>
          </w:tcPr>
          <w:p w14:paraId="34FD3264"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8429.1993</w:t>
            </w:r>
          </w:p>
        </w:tc>
        <w:tc>
          <w:tcPr>
            <w:tcW w:w="7200" w:type="dxa"/>
            <w:vMerge/>
            <w:vAlign w:val="center"/>
            <w:hideMark/>
          </w:tcPr>
          <w:p w14:paraId="7082F1EE" w14:textId="77777777" w:rsidR="00377AA0" w:rsidRPr="00377AA0" w:rsidRDefault="00377AA0" w:rsidP="00377AA0">
            <w:pPr>
              <w:spacing w:line="320" w:lineRule="exact"/>
              <w:jc w:val="both"/>
              <w:rPr>
                <w:rFonts w:cstheme="minorHAnsi"/>
                <w:bCs/>
                <w:sz w:val="22"/>
                <w:szCs w:val="22"/>
              </w:rPr>
            </w:pPr>
          </w:p>
        </w:tc>
      </w:tr>
      <w:tr w:rsidR="00377AA0" w:rsidRPr="00377AA0" w14:paraId="67D8E6B2" w14:textId="77777777" w:rsidTr="003260C0">
        <w:trPr>
          <w:trHeight w:val="300"/>
        </w:trPr>
        <w:tc>
          <w:tcPr>
            <w:tcW w:w="1260" w:type="dxa"/>
            <w:noWrap/>
            <w:vAlign w:val="center"/>
            <w:hideMark/>
          </w:tcPr>
          <w:p w14:paraId="02A1D66A"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8429.1994</w:t>
            </w:r>
          </w:p>
        </w:tc>
        <w:tc>
          <w:tcPr>
            <w:tcW w:w="7200" w:type="dxa"/>
            <w:vMerge/>
            <w:vAlign w:val="center"/>
            <w:hideMark/>
          </w:tcPr>
          <w:p w14:paraId="15AB4DEB" w14:textId="77777777" w:rsidR="00377AA0" w:rsidRPr="00377AA0" w:rsidRDefault="00377AA0" w:rsidP="00377AA0">
            <w:pPr>
              <w:spacing w:line="320" w:lineRule="exact"/>
              <w:jc w:val="both"/>
              <w:rPr>
                <w:rFonts w:cstheme="minorHAnsi"/>
                <w:bCs/>
                <w:sz w:val="22"/>
                <w:szCs w:val="22"/>
              </w:rPr>
            </w:pPr>
          </w:p>
        </w:tc>
      </w:tr>
      <w:tr w:rsidR="00377AA0" w:rsidRPr="00377AA0" w14:paraId="030B1AFB" w14:textId="77777777" w:rsidTr="003260C0">
        <w:trPr>
          <w:trHeight w:val="300"/>
        </w:trPr>
        <w:tc>
          <w:tcPr>
            <w:tcW w:w="1260" w:type="dxa"/>
            <w:noWrap/>
            <w:vAlign w:val="center"/>
            <w:hideMark/>
          </w:tcPr>
          <w:p w14:paraId="07171F99"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8429.1995</w:t>
            </w:r>
          </w:p>
        </w:tc>
        <w:tc>
          <w:tcPr>
            <w:tcW w:w="7200" w:type="dxa"/>
            <w:vMerge/>
            <w:vAlign w:val="center"/>
            <w:hideMark/>
          </w:tcPr>
          <w:p w14:paraId="1D23D766" w14:textId="77777777" w:rsidR="00377AA0" w:rsidRPr="00377AA0" w:rsidRDefault="00377AA0" w:rsidP="00377AA0">
            <w:pPr>
              <w:spacing w:line="320" w:lineRule="exact"/>
              <w:jc w:val="both"/>
              <w:rPr>
                <w:rFonts w:cstheme="minorHAnsi"/>
                <w:bCs/>
                <w:sz w:val="22"/>
                <w:szCs w:val="22"/>
              </w:rPr>
            </w:pPr>
          </w:p>
        </w:tc>
      </w:tr>
      <w:tr w:rsidR="00377AA0" w:rsidRPr="00377AA0" w14:paraId="6C957196" w14:textId="77777777" w:rsidTr="003260C0">
        <w:trPr>
          <w:trHeight w:val="300"/>
        </w:trPr>
        <w:tc>
          <w:tcPr>
            <w:tcW w:w="1260" w:type="dxa"/>
            <w:noWrap/>
            <w:vAlign w:val="center"/>
            <w:hideMark/>
          </w:tcPr>
          <w:p w14:paraId="5C16C821"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8429.1996</w:t>
            </w:r>
          </w:p>
        </w:tc>
        <w:tc>
          <w:tcPr>
            <w:tcW w:w="7200" w:type="dxa"/>
            <w:vMerge/>
            <w:vAlign w:val="center"/>
            <w:hideMark/>
          </w:tcPr>
          <w:p w14:paraId="710875A0" w14:textId="77777777" w:rsidR="00377AA0" w:rsidRPr="00377AA0" w:rsidRDefault="00377AA0" w:rsidP="00377AA0">
            <w:pPr>
              <w:spacing w:line="320" w:lineRule="exact"/>
              <w:jc w:val="both"/>
              <w:rPr>
                <w:rFonts w:cstheme="minorHAnsi"/>
                <w:bCs/>
                <w:sz w:val="22"/>
                <w:szCs w:val="22"/>
              </w:rPr>
            </w:pPr>
          </w:p>
        </w:tc>
      </w:tr>
      <w:tr w:rsidR="00377AA0" w:rsidRPr="00377AA0" w14:paraId="1536D3A5" w14:textId="77777777" w:rsidTr="003260C0">
        <w:trPr>
          <w:trHeight w:val="300"/>
        </w:trPr>
        <w:tc>
          <w:tcPr>
            <w:tcW w:w="1260" w:type="dxa"/>
            <w:noWrap/>
            <w:vAlign w:val="center"/>
            <w:hideMark/>
          </w:tcPr>
          <w:p w14:paraId="3C336813"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8429.1997</w:t>
            </w:r>
          </w:p>
        </w:tc>
        <w:tc>
          <w:tcPr>
            <w:tcW w:w="7200" w:type="dxa"/>
            <w:vMerge/>
            <w:vAlign w:val="center"/>
            <w:hideMark/>
          </w:tcPr>
          <w:p w14:paraId="1B2C7FFD" w14:textId="77777777" w:rsidR="00377AA0" w:rsidRPr="00377AA0" w:rsidRDefault="00377AA0" w:rsidP="00377AA0">
            <w:pPr>
              <w:spacing w:line="320" w:lineRule="exact"/>
              <w:jc w:val="both"/>
              <w:rPr>
                <w:rFonts w:cstheme="minorHAnsi"/>
                <w:bCs/>
                <w:sz w:val="22"/>
                <w:szCs w:val="22"/>
              </w:rPr>
            </w:pPr>
          </w:p>
        </w:tc>
      </w:tr>
      <w:tr w:rsidR="00377AA0" w:rsidRPr="00377AA0" w14:paraId="0BC1D9CC" w14:textId="77777777" w:rsidTr="003260C0">
        <w:trPr>
          <w:trHeight w:val="300"/>
        </w:trPr>
        <w:tc>
          <w:tcPr>
            <w:tcW w:w="1260" w:type="dxa"/>
            <w:noWrap/>
            <w:vAlign w:val="center"/>
            <w:hideMark/>
          </w:tcPr>
          <w:p w14:paraId="73622666"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8429.2020</w:t>
            </w:r>
          </w:p>
        </w:tc>
        <w:tc>
          <w:tcPr>
            <w:tcW w:w="7200" w:type="dxa"/>
            <w:vMerge/>
            <w:vAlign w:val="center"/>
            <w:hideMark/>
          </w:tcPr>
          <w:p w14:paraId="1767FF82" w14:textId="77777777" w:rsidR="00377AA0" w:rsidRPr="00377AA0" w:rsidRDefault="00377AA0" w:rsidP="00377AA0">
            <w:pPr>
              <w:spacing w:line="320" w:lineRule="exact"/>
              <w:jc w:val="both"/>
              <w:rPr>
                <w:rFonts w:cstheme="minorHAnsi"/>
                <w:bCs/>
                <w:sz w:val="22"/>
                <w:szCs w:val="22"/>
              </w:rPr>
            </w:pPr>
          </w:p>
        </w:tc>
      </w:tr>
      <w:tr w:rsidR="00377AA0" w:rsidRPr="00377AA0" w14:paraId="2858CA04" w14:textId="77777777" w:rsidTr="003260C0">
        <w:trPr>
          <w:trHeight w:val="300"/>
        </w:trPr>
        <w:tc>
          <w:tcPr>
            <w:tcW w:w="1260" w:type="dxa"/>
            <w:noWrap/>
            <w:vAlign w:val="center"/>
            <w:hideMark/>
          </w:tcPr>
          <w:p w14:paraId="26CD2A19"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8429.2030</w:t>
            </w:r>
          </w:p>
        </w:tc>
        <w:tc>
          <w:tcPr>
            <w:tcW w:w="7200" w:type="dxa"/>
            <w:vMerge/>
            <w:vAlign w:val="center"/>
            <w:hideMark/>
          </w:tcPr>
          <w:p w14:paraId="27D4C365" w14:textId="77777777" w:rsidR="00377AA0" w:rsidRPr="00377AA0" w:rsidRDefault="00377AA0" w:rsidP="00377AA0">
            <w:pPr>
              <w:spacing w:line="320" w:lineRule="exact"/>
              <w:jc w:val="both"/>
              <w:rPr>
                <w:rFonts w:cstheme="minorHAnsi"/>
                <w:bCs/>
                <w:sz w:val="22"/>
                <w:szCs w:val="22"/>
              </w:rPr>
            </w:pPr>
          </w:p>
        </w:tc>
      </w:tr>
      <w:tr w:rsidR="00377AA0" w:rsidRPr="00377AA0" w14:paraId="1B67D3A8" w14:textId="77777777" w:rsidTr="003260C0">
        <w:trPr>
          <w:trHeight w:val="300"/>
        </w:trPr>
        <w:tc>
          <w:tcPr>
            <w:tcW w:w="1260" w:type="dxa"/>
            <w:noWrap/>
            <w:vAlign w:val="center"/>
            <w:hideMark/>
          </w:tcPr>
          <w:p w14:paraId="714ACA80"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8429.2040</w:t>
            </w:r>
          </w:p>
        </w:tc>
        <w:tc>
          <w:tcPr>
            <w:tcW w:w="7200" w:type="dxa"/>
            <w:vMerge/>
            <w:vAlign w:val="center"/>
            <w:hideMark/>
          </w:tcPr>
          <w:p w14:paraId="5D47828A" w14:textId="77777777" w:rsidR="00377AA0" w:rsidRPr="00377AA0" w:rsidRDefault="00377AA0" w:rsidP="00377AA0">
            <w:pPr>
              <w:spacing w:line="320" w:lineRule="exact"/>
              <w:jc w:val="both"/>
              <w:rPr>
                <w:rFonts w:cstheme="minorHAnsi"/>
                <w:bCs/>
                <w:sz w:val="22"/>
                <w:szCs w:val="22"/>
              </w:rPr>
            </w:pPr>
          </w:p>
        </w:tc>
      </w:tr>
      <w:tr w:rsidR="00377AA0" w:rsidRPr="00377AA0" w14:paraId="05537D65" w14:textId="77777777" w:rsidTr="003260C0">
        <w:trPr>
          <w:trHeight w:val="300"/>
        </w:trPr>
        <w:tc>
          <w:tcPr>
            <w:tcW w:w="1260" w:type="dxa"/>
            <w:noWrap/>
            <w:vAlign w:val="center"/>
            <w:hideMark/>
          </w:tcPr>
          <w:p w14:paraId="792FA09B"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8429.2050</w:t>
            </w:r>
          </w:p>
        </w:tc>
        <w:tc>
          <w:tcPr>
            <w:tcW w:w="7200" w:type="dxa"/>
            <w:vMerge/>
            <w:vAlign w:val="center"/>
            <w:hideMark/>
          </w:tcPr>
          <w:p w14:paraId="33314C93" w14:textId="77777777" w:rsidR="00377AA0" w:rsidRPr="00377AA0" w:rsidRDefault="00377AA0" w:rsidP="00377AA0">
            <w:pPr>
              <w:spacing w:line="320" w:lineRule="exact"/>
              <w:jc w:val="both"/>
              <w:rPr>
                <w:rFonts w:cstheme="minorHAnsi"/>
                <w:bCs/>
                <w:sz w:val="22"/>
                <w:szCs w:val="22"/>
              </w:rPr>
            </w:pPr>
          </w:p>
        </w:tc>
      </w:tr>
      <w:tr w:rsidR="00377AA0" w:rsidRPr="00377AA0" w14:paraId="5359BE4A" w14:textId="77777777" w:rsidTr="003260C0">
        <w:trPr>
          <w:trHeight w:val="300"/>
        </w:trPr>
        <w:tc>
          <w:tcPr>
            <w:tcW w:w="1260" w:type="dxa"/>
            <w:noWrap/>
            <w:vAlign w:val="center"/>
            <w:hideMark/>
          </w:tcPr>
          <w:p w14:paraId="6EFE44EF"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8429.2060</w:t>
            </w:r>
          </w:p>
        </w:tc>
        <w:tc>
          <w:tcPr>
            <w:tcW w:w="7200" w:type="dxa"/>
            <w:vMerge/>
            <w:vAlign w:val="center"/>
            <w:hideMark/>
          </w:tcPr>
          <w:p w14:paraId="2BA77C56" w14:textId="77777777" w:rsidR="00377AA0" w:rsidRPr="00377AA0" w:rsidRDefault="00377AA0" w:rsidP="00377AA0">
            <w:pPr>
              <w:spacing w:line="320" w:lineRule="exact"/>
              <w:jc w:val="both"/>
              <w:rPr>
                <w:rFonts w:cstheme="minorHAnsi"/>
                <w:bCs/>
                <w:sz w:val="22"/>
                <w:szCs w:val="22"/>
              </w:rPr>
            </w:pPr>
          </w:p>
        </w:tc>
      </w:tr>
      <w:tr w:rsidR="00377AA0" w:rsidRPr="00377AA0" w14:paraId="796873CF" w14:textId="77777777" w:rsidTr="003260C0">
        <w:trPr>
          <w:trHeight w:val="300"/>
        </w:trPr>
        <w:tc>
          <w:tcPr>
            <w:tcW w:w="1260" w:type="dxa"/>
            <w:noWrap/>
            <w:vAlign w:val="center"/>
            <w:hideMark/>
          </w:tcPr>
          <w:p w14:paraId="34E60EED"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8429.2070</w:t>
            </w:r>
          </w:p>
        </w:tc>
        <w:tc>
          <w:tcPr>
            <w:tcW w:w="7200" w:type="dxa"/>
            <w:vMerge/>
            <w:vAlign w:val="center"/>
            <w:hideMark/>
          </w:tcPr>
          <w:p w14:paraId="78D75F1A" w14:textId="77777777" w:rsidR="00377AA0" w:rsidRPr="00377AA0" w:rsidRDefault="00377AA0" w:rsidP="00377AA0">
            <w:pPr>
              <w:spacing w:line="320" w:lineRule="exact"/>
              <w:jc w:val="both"/>
              <w:rPr>
                <w:rFonts w:cstheme="minorHAnsi"/>
                <w:bCs/>
                <w:sz w:val="22"/>
                <w:szCs w:val="22"/>
              </w:rPr>
            </w:pPr>
          </w:p>
        </w:tc>
      </w:tr>
      <w:tr w:rsidR="00377AA0" w:rsidRPr="00377AA0" w14:paraId="3B3884ED" w14:textId="77777777" w:rsidTr="003260C0">
        <w:trPr>
          <w:trHeight w:val="300"/>
        </w:trPr>
        <w:tc>
          <w:tcPr>
            <w:tcW w:w="1260" w:type="dxa"/>
            <w:noWrap/>
            <w:vAlign w:val="center"/>
            <w:hideMark/>
          </w:tcPr>
          <w:p w14:paraId="372FC6B5"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8429.2080</w:t>
            </w:r>
          </w:p>
        </w:tc>
        <w:tc>
          <w:tcPr>
            <w:tcW w:w="7200" w:type="dxa"/>
            <w:vMerge/>
            <w:vAlign w:val="center"/>
            <w:hideMark/>
          </w:tcPr>
          <w:p w14:paraId="3EE6E6FE" w14:textId="77777777" w:rsidR="00377AA0" w:rsidRPr="00377AA0" w:rsidRDefault="00377AA0" w:rsidP="00377AA0">
            <w:pPr>
              <w:spacing w:line="320" w:lineRule="exact"/>
              <w:jc w:val="both"/>
              <w:rPr>
                <w:rFonts w:cstheme="minorHAnsi"/>
                <w:bCs/>
                <w:sz w:val="22"/>
                <w:szCs w:val="22"/>
              </w:rPr>
            </w:pPr>
          </w:p>
        </w:tc>
      </w:tr>
      <w:tr w:rsidR="00377AA0" w:rsidRPr="00377AA0" w14:paraId="2BFECED8" w14:textId="77777777" w:rsidTr="003260C0">
        <w:trPr>
          <w:trHeight w:val="300"/>
        </w:trPr>
        <w:tc>
          <w:tcPr>
            <w:tcW w:w="1260" w:type="dxa"/>
            <w:noWrap/>
            <w:vAlign w:val="center"/>
            <w:hideMark/>
          </w:tcPr>
          <w:p w14:paraId="02504C19"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8429.2020</w:t>
            </w:r>
          </w:p>
        </w:tc>
        <w:tc>
          <w:tcPr>
            <w:tcW w:w="7200" w:type="dxa"/>
            <w:vMerge/>
            <w:vAlign w:val="center"/>
            <w:hideMark/>
          </w:tcPr>
          <w:p w14:paraId="5D83FFF2" w14:textId="77777777" w:rsidR="00377AA0" w:rsidRPr="00377AA0" w:rsidRDefault="00377AA0" w:rsidP="00377AA0">
            <w:pPr>
              <w:spacing w:line="320" w:lineRule="exact"/>
              <w:jc w:val="both"/>
              <w:rPr>
                <w:rFonts w:cstheme="minorHAnsi"/>
                <w:bCs/>
                <w:sz w:val="22"/>
                <w:szCs w:val="22"/>
              </w:rPr>
            </w:pPr>
          </w:p>
        </w:tc>
      </w:tr>
      <w:tr w:rsidR="00377AA0" w:rsidRPr="00377AA0" w14:paraId="4E4CA9EC" w14:textId="77777777" w:rsidTr="003260C0">
        <w:trPr>
          <w:trHeight w:val="300"/>
        </w:trPr>
        <w:tc>
          <w:tcPr>
            <w:tcW w:w="1260" w:type="dxa"/>
            <w:noWrap/>
            <w:vAlign w:val="center"/>
            <w:hideMark/>
          </w:tcPr>
          <w:p w14:paraId="6951FC79"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8429.2030</w:t>
            </w:r>
          </w:p>
        </w:tc>
        <w:tc>
          <w:tcPr>
            <w:tcW w:w="7200" w:type="dxa"/>
            <w:vMerge/>
            <w:vAlign w:val="center"/>
            <w:hideMark/>
          </w:tcPr>
          <w:p w14:paraId="094F9D27" w14:textId="77777777" w:rsidR="00377AA0" w:rsidRPr="00377AA0" w:rsidRDefault="00377AA0" w:rsidP="00377AA0">
            <w:pPr>
              <w:spacing w:line="320" w:lineRule="exact"/>
              <w:jc w:val="both"/>
              <w:rPr>
                <w:rFonts w:cstheme="minorHAnsi"/>
                <w:bCs/>
                <w:sz w:val="22"/>
                <w:szCs w:val="22"/>
              </w:rPr>
            </w:pPr>
          </w:p>
        </w:tc>
      </w:tr>
      <w:tr w:rsidR="00377AA0" w:rsidRPr="00377AA0" w14:paraId="1A75047C" w14:textId="77777777" w:rsidTr="003260C0">
        <w:trPr>
          <w:trHeight w:val="300"/>
        </w:trPr>
        <w:tc>
          <w:tcPr>
            <w:tcW w:w="1260" w:type="dxa"/>
            <w:noWrap/>
            <w:vAlign w:val="center"/>
            <w:hideMark/>
          </w:tcPr>
          <w:p w14:paraId="6E1FAAE2"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8429.2040</w:t>
            </w:r>
          </w:p>
        </w:tc>
        <w:tc>
          <w:tcPr>
            <w:tcW w:w="7200" w:type="dxa"/>
            <w:vMerge/>
            <w:vAlign w:val="center"/>
            <w:hideMark/>
          </w:tcPr>
          <w:p w14:paraId="4FEB8C5F" w14:textId="77777777" w:rsidR="00377AA0" w:rsidRPr="00377AA0" w:rsidRDefault="00377AA0" w:rsidP="00377AA0">
            <w:pPr>
              <w:spacing w:line="320" w:lineRule="exact"/>
              <w:jc w:val="both"/>
              <w:rPr>
                <w:rFonts w:cstheme="minorHAnsi"/>
                <w:bCs/>
                <w:sz w:val="22"/>
                <w:szCs w:val="22"/>
              </w:rPr>
            </w:pPr>
          </w:p>
        </w:tc>
      </w:tr>
      <w:tr w:rsidR="00377AA0" w:rsidRPr="00377AA0" w14:paraId="4E1E186D" w14:textId="77777777" w:rsidTr="003260C0">
        <w:trPr>
          <w:trHeight w:val="300"/>
        </w:trPr>
        <w:tc>
          <w:tcPr>
            <w:tcW w:w="1260" w:type="dxa"/>
            <w:noWrap/>
            <w:vAlign w:val="center"/>
            <w:hideMark/>
          </w:tcPr>
          <w:p w14:paraId="1639D913"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8429.2050</w:t>
            </w:r>
          </w:p>
        </w:tc>
        <w:tc>
          <w:tcPr>
            <w:tcW w:w="7200" w:type="dxa"/>
            <w:vMerge/>
            <w:vAlign w:val="center"/>
            <w:hideMark/>
          </w:tcPr>
          <w:p w14:paraId="44496114" w14:textId="77777777" w:rsidR="00377AA0" w:rsidRPr="00377AA0" w:rsidRDefault="00377AA0" w:rsidP="00377AA0">
            <w:pPr>
              <w:spacing w:line="320" w:lineRule="exact"/>
              <w:jc w:val="both"/>
              <w:rPr>
                <w:rFonts w:cstheme="minorHAnsi"/>
                <w:bCs/>
                <w:sz w:val="22"/>
                <w:szCs w:val="22"/>
              </w:rPr>
            </w:pPr>
          </w:p>
        </w:tc>
      </w:tr>
      <w:tr w:rsidR="00377AA0" w:rsidRPr="00377AA0" w14:paraId="4087786A" w14:textId="77777777" w:rsidTr="003260C0">
        <w:trPr>
          <w:trHeight w:val="300"/>
        </w:trPr>
        <w:tc>
          <w:tcPr>
            <w:tcW w:w="1260" w:type="dxa"/>
            <w:noWrap/>
            <w:vAlign w:val="center"/>
            <w:hideMark/>
          </w:tcPr>
          <w:p w14:paraId="739BF778"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8429.2060</w:t>
            </w:r>
          </w:p>
        </w:tc>
        <w:tc>
          <w:tcPr>
            <w:tcW w:w="7200" w:type="dxa"/>
            <w:vMerge/>
            <w:vAlign w:val="center"/>
            <w:hideMark/>
          </w:tcPr>
          <w:p w14:paraId="4171A9AF" w14:textId="77777777" w:rsidR="00377AA0" w:rsidRPr="00377AA0" w:rsidRDefault="00377AA0" w:rsidP="00377AA0">
            <w:pPr>
              <w:spacing w:line="320" w:lineRule="exact"/>
              <w:jc w:val="both"/>
              <w:rPr>
                <w:rFonts w:cstheme="minorHAnsi"/>
                <w:bCs/>
                <w:sz w:val="22"/>
                <w:szCs w:val="22"/>
              </w:rPr>
            </w:pPr>
          </w:p>
        </w:tc>
      </w:tr>
      <w:tr w:rsidR="00377AA0" w:rsidRPr="00377AA0" w14:paraId="264365AC" w14:textId="77777777" w:rsidTr="003260C0">
        <w:trPr>
          <w:trHeight w:val="300"/>
        </w:trPr>
        <w:tc>
          <w:tcPr>
            <w:tcW w:w="1260" w:type="dxa"/>
            <w:noWrap/>
            <w:vAlign w:val="center"/>
            <w:hideMark/>
          </w:tcPr>
          <w:p w14:paraId="28234C2E"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8429.2070</w:t>
            </w:r>
          </w:p>
        </w:tc>
        <w:tc>
          <w:tcPr>
            <w:tcW w:w="7200" w:type="dxa"/>
            <w:vMerge/>
            <w:vAlign w:val="center"/>
            <w:hideMark/>
          </w:tcPr>
          <w:p w14:paraId="6D2E5A19" w14:textId="77777777" w:rsidR="00377AA0" w:rsidRPr="00377AA0" w:rsidRDefault="00377AA0" w:rsidP="00377AA0">
            <w:pPr>
              <w:spacing w:line="320" w:lineRule="exact"/>
              <w:jc w:val="both"/>
              <w:rPr>
                <w:rFonts w:cstheme="minorHAnsi"/>
                <w:bCs/>
                <w:sz w:val="22"/>
                <w:szCs w:val="22"/>
              </w:rPr>
            </w:pPr>
          </w:p>
        </w:tc>
      </w:tr>
      <w:tr w:rsidR="00377AA0" w:rsidRPr="00377AA0" w14:paraId="11F5EA9A" w14:textId="77777777" w:rsidTr="003260C0">
        <w:trPr>
          <w:trHeight w:val="300"/>
        </w:trPr>
        <w:tc>
          <w:tcPr>
            <w:tcW w:w="1260" w:type="dxa"/>
            <w:noWrap/>
            <w:vAlign w:val="center"/>
            <w:hideMark/>
          </w:tcPr>
          <w:p w14:paraId="02A0433E"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8429.2080</w:t>
            </w:r>
          </w:p>
        </w:tc>
        <w:tc>
          <w:tcPr>
            <w:tcW w:w="7200" w:type="dxa"/>
            <w:vMerge/>
            <w:vAlign w:val="center"/>
            <w:hideMark/>
          </w:tcPr>
          <w:p w14:paraId="59404723" w14:textId="77777777" w:rsidR="00377AA0" w:rsidRPr="00377AA0" w:rsidRDefault="00377AA0" w:rsidP="00377AA0">
            <w:pPr>
              <w:spacing w:line="320" w:lineRule="exact"/>
              <w:jc w:val="both"/>
              <w:rPr>
                <w:rFonts w:cstheme="minorHAnsi"/>
                <w:bCs/>
                <w:sz w:val="22"/>
                <w:szCs w:val="22"/>
              </w:rPr>
            </w:pPr>
          </w:p>
        </w:tc>
      </w:tr>
      <w:tr w:rsidR="00377AA0" w:rsidRPr="00377AA0" w14:paraId="74420CDD" w14:textId="77777777" w:rsidTr="003260C0">
        <w:trPr>
          <w:trHeight w:val="300"/>
        </w:trPr>
        <w:tc>
          <w:tcPr>
            <w:tcW w:w="1260" w:type="dxa"/>
            <w:noWrap/>
            <w:vAlign w:val="center"/>
            <w:hideMark/>
          </w:tcPr>
          <w:p w14:paraId="2235DB1B"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8429.3010</w:t>
            </w:r>
          </w:p>
        </w:tc>
        <w:tc>
          <w:tcPr>
            <w:tcW w:w="7200" w:type="dxa"/>
            <w:vMerge/>
            <w:vAlign w:val="center"/>
            <w:hideMark/>
          </w:tcPr>
          <w:p w14:paraId="07236764" w14:textId="77777777" w:rsidR="00377AA0" w:rsidRPr="00377AA0" w:rsidRDefault="00377AA0" w:rsidP="00377AA0">
            <w:pPr>
              <w:spacing w:line="320" w:lineRule="exact"/>
              <w:jc w:val="both"/>
              <w:rPr>
                <w:rFonts w:cstheme="minorHAnsi"/>
                <w:bCs/>
                <w:sz w:val="22"/>
                <w:szCs w:val="22"/>
              </w:rPr>
            </w:pPr>
          </w:p>
        </w:tc>
      </w:tr>
      <w:tr w:rsidR="00377AA0" w:rsidRPr="00377AA0" w14:paraId="1AC06BE9" w14:textId="77777777" w:rsidTr="003260C0">
        <w:trPr>
          <w:trHeight w:val="300"/>
        </w:trPr>
        <w:tc>
          <w:tcPr>
            <w:tcW w:w="1260" w:type="dxa"/>
            <w:noWrap/>
            <w:vAlign w:val="center"/>
            <w:hideMark/>
          </w:tcPr>
          <w:p w14:paraId="24F47A90"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8429.3020</w:t>
            </w:r>
          </w:p>
        </w:tc>
        <w:tc>
          <w:tcPr>
            <w:tcW w:w="7200" w:type="dxa"/>
            <w:vMerge/>
            <w:vAlign w:val="center"/>
            <w:hideMark/>
          </w:tcPr>
          <w:p w14:paraId="520EBEF4" w14:textId="77777777" w:rsidR="00377AA0" w:rsidRPr="00377AA0" w:rsidRDefault="00377AA0" w:rsidP="00377AA0">
            <w:pPr>
              <w:spacing w:line="320" w:lineRule="exact"/>
              <w:jc w:val="both"/>
              <w:rPr>
                <w:rFonts w:cstheme="minorHAnsi"/>
                <w:bCs/>
                <w:sz w:val="22"/>
                <w:szCs w:val="22"/>
              </w:rPr>
            </w:pPr>
          </w:p>
        </w:tc>
      </w:tr>
      <w:tr w:rsidR="00377AA0" w:rsidRPr="00377AA0" w14:paraId="640169A2" w14:textId="77777777" w:rsidTr="003260C0">
        <w:trPr>
          <w:trHeight w:val="300"/>
        </w:trPr>
        <w:tc>
          <w:tcPr>
            <w:tcW w:w="1260" w:type="dxa"/>
            <w:noWrap/>
            <w:vAlign w:val="center"/>
            <w:hideMark/>
          </w:tcPr>
          <w:p w14:paraId="62F8983E"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8429.3030</w:t>
            </w:r>
          </w:p>
        </w:tc>
        <w:tc>
          <w:tcPr>
            <w:tcW w:w="7200" w:type="dxa"/>
            <w:vMerge/>
            <w:vAlign w:val="center"/>
            <w:hideMark/>
          </w:tcPr>
          <w:p w14:paraId="75F5711D" w14:textId="77777777" w:rsidR="00377AA0" w:rsidRPr="00377AA0" w:rsidRDefault="00377AA0" w:rsidP="00377AA0">
            <w:pPr>
              <w:spacing w:line="320" w:lineRule="exact"/>
              <w:jc w:val="both"/>
              <w:rPr>
                <w:rFonts w:cstheme="minorHAnsi"/>
                <w:bCs/>
                <w:sz w:val="22"/>
                <w:szCs w:val="22"/>
              </w:rPr>
            </w:pPr>
          </w:p>
        </w:tc>
      </w:tr>
      <w:tr w:rsidR="00377AA0" w:rsidRPr="00377AA0" w14:paraId="323D94BA" w14:textId="77777777" w:rsidTr="003260C0">
        <w:trPr>
          <w:trHeight w:val="300"/>
        </w:trPr>
        <w:tc>
          <w:tcPr>
            <w:tcW w:w="1260" w:type="dxa"/>
            <w:noWrap/>
            <w:vAlign w:val="center"/>
            <w:hideMark/>
          </w:tcPr>
          <w:p w14:paraId="253E4EAF"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8429.3040</w:t>
            </w:r>
          </w:p>
        </w:tc>
        <w:tc>
          <w:tcPr>
            <w:tcW w:w="7200" w:type="dxa"/>
            <w:vMerge/>
            <w:vAlign w:val="center"/>
            <w:hideMark/>
          </w:tcPr>
          <w:p w14:paraId="625D5974" w14:textId="77777777" w:rsidR="00377AA0" w:rsidRPr="00377AA0" w:rsidRDefault="00377AA0" w:rsidP="00377AA0">
            <w:pPr>
              <w:spacing w:line="320" w:lineRule="exact"/>
              <w:jc w:val="both"/>
              <w:rPr>
                <w:rFonts w:cstheme="minorHAnsi"/>
                <w:bCs/>
                <w:sz w:val="22"/>
                <w:szCs w:val="22"/>
              </w:rPr>
            </w:pPr>
          </w:p>
        </w:tc>
      </w:tr>
      <w:tr w:rsidR="00377AA0" w:rsidRPr="00377AA0" w14:paraId="526DD2B7" w14:textId="77777777" w:rsidTr="003260C0">
        <w:trPr>
          <w:trHeight w:val="300"/>
        </w:trPr>
        <w:tc>
          <w:tcPr>
            <w:tcW w:w="1260" w:type="dxa"/>
            <w:noWrap/>
            <w:vAlign w:val="center"/>
            <w:hideMark/>
          </w:tcPr>
          <w:p w14:paraId="7F7F7863"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8429.3050</w:t>
            </w:r>
          </w:p>
        </w:tc>
        <w:tc>
          <w:tcPr>
            <w:tcW w:w="7200" w:type="dxa"/>
            <w:vMerge/>
            <w:vAlign w:val="center"/>
            <w:hideMark/>
          </w:tcPr>
          <w:p w14:paraId="583A5F7B" w14:textId="77777777" w:rsidR="00377AA0" w:rsidRPr="00377AA0" w:rsidRDefault="00377AA0" w:rsidP="00377AA0">
            <w:pPr>
              <w:spacing w:line="320" w:lineRule="exact"/>
              <w:jc w:val="both"/>
              <w:rPr>
                <w:rFonts w:cstheme="minorHAnsi"/>
                <w:bCs/>
                <w:sz w:val="22"/>
                <w:szCs w:val="22"/>
              </w:rPr>
            </w:pPr>
          </w:p>
        </w:tc>
      </w:tr>
      <w:tr w:rsidR="00377AA0" w:rsidRPr="00377AA0" w14:paraId="7D62F8AE" w14:textId="77777777" w:rsidTr="003260C0">
        <w:trPr>
          <w:trHeight w:val="300"/>
        </w:trPr>
        <w:tc>
          <w:tcPr>
            <w:tcW w:w="1260" w:type="dxa"/>
            <w:noWrap/>
            <w:vAlign w:val="center"/>
            <w:hideMark/>
          </w:tcPr>
          <w:p w14:paraId="5A3998EF"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8429.3060</w:t>
            </w:r>
          </w:p>
        </w:tc>
        <w:tc>
          <w:tcPr>
            <w:tcW w:w="7200" w:type="dxa"/>
            <w:vMerge/>
            <w:vAlign w:val="center"/>
            <w:hideMark/>
          </w:tcPr>
          <w:p w14:paraId="6EACFC96" w14:textId="77777777" w:rsidR="00377AA0" w:rsidRPr="00377AA0" w:rsidRDefault="00377AA0" w:rsidP="00377AA0">
            <w:pPr>
              <w:spacing w:line="320" w:lineRule="exact"/>
              <w:jc w:val="both"/>
              <w:rPr>
                <w:rFonts w:cstheme="minorHAnsi"/>
                <w:bCs/>
                <w:sz w:val="22"/>
                <w:szCs w:val="22"/>
              </w:rPr>
            </w:pPr>
          </w:p>
        </w:tc>
      </w:tr>
      <w:tr w:rsidR="00377AA0" w:rsidRPr="00377AA0" w14:paraId="1A51B708" w14:textId="77777777" w:rsidTr="003260C0">
        <w:trPr>
          <w:trHeight w:val="300"/>
        </w:trPr>
        <w:tc>
          <w:tcPr>
            <w:tcW w:w="1260" w:type="dxa"/>
            <w:noWrap/>
            <w:vAlign w:val="center"/>
            <w:hideMark/>
          </w:tcPr>
          <w:p w14:paraId="58EB2485"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8429.3070</w:t>
            </w:r>
          </w:p>
        </w:tc>
        <w:tc>
          <w:tcPr>
            <w:tcW w:w="7200" w:type="dxa"/>
            <w:vMerge/>
            <w:vAlign w:val="center"/>
            <w:hideMark/>
          </w:tcPr>
          <w:p w14:paraId="4FE4DF27" w14:textId="77777777" w:rsidR="00377AA0" w:rsidRPr="00377AA0" w:rsidRDefault="00377AA0" w:rsidP="00377AA0">
            <w:pPr>
              <w:spacing w:line="320" w:lineRule="exact"/>
              <w:jc w:val="both"/>
              <w:rPr>
                <w:rFonts w:cstheme="minorHAnsi"/>
                <w:bCs/>
                <w:sz w:val="22"/>
                <w:szCs w:val="22"/>
              </w:rPr>
            </w:pPr>
          </w:p>
        </w:tc>
      </w:tr>
      <w:tr w:rsidR="00377AA0" w:rsidRPr="00377AA0" w14:paraId="50E1CA1D" w14:textId="77777777" w:rsidTr="003260C0">
        <w:trPr>
          <w:trHeight w:val="300"/>
        </w:trPr>
        <w:tc>
          <w:tcPr>
            <w:tcW w:w="1260" w:type="dxa"/>
            <w:noWrap/>
            <w:vAlign w:val="center"/>
            <w:hideMark/>
          </w:tcPr>
          <w:p w14:paraId="4BE77BE8"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8429.4011</w:t>
            </w:r>
          </w:p>
        </w:tc>
        <w:tc>
          <w:tcPr>
            <w:tcW w:w="7200" w:type="dxa"/>
            <w:vMerge/>
            <w:vAlign w:val="center"/>
            <w:hideMark/>
          </w:tcPr>
          <w:p w14:paraId="0A89507F" w14:textId="77777777" w:rsidR="00377AA0" w:rsidRPr="00377AA0" w:rsidRDefault="00377AA0" w:rsidP="00377AA0">
            <w:pPr>
              <w:spacing w:line="320" w:lineRule="exact"/>
              <w:jc w:val="both"/>
              <w:rPr>
                <w:rFonts w:cstheme="minorHAnsi"/>
                <w:bCs/>
                <w:sz w:val="22"/>
                <w:szCs w:val="22"/>
              </w:rPr>
            </w:pPr>
          </w:p>
        </w:tc>
      </w:tr>
      <w:tr w:rsidR="00377AA0" w:rsidRPr="00377AA0" w14:paraId="3E19999D" w14:textId="77777777" w:rsidTr="003260C0">
        <w:trPr>
          <w:trHeight w:val="300"/>
        </w:trPr>
        <w:tc>
          <w:tcPr>
            <w:tcW w:w="1260" w:type="dxa"/>
            <w:noWrap/>
            <w:vAlign w:val="center"/>
            <w:hideMark/>
          </w:tcPr>
          <w:p w14:paraId="01139A4C"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8429.4012</w:t>
            </w:r>
          </w:p>
        </w:tc>
        <w:tc>
          <w:tcPr>
            <w:tcW w:w="7200" w:type="dxa"/>
            <w:vMerge/>
            <w:vAlign w:val="center"/>
            <w:hideMark/>
          </w:tcPr>
          <w:p w14:paraId="68130E54" w14:textId="77777777" w:rsidR="00377AA0" w:rsidRPr="00377AA0" w:rsidRDefault="00377AA0" w:rsidP="00377AA0">
            <w:pPr>
              <w:spacing w:line="320" w:lineRule="exact"/>
              <w:jc w:val="both"/>
              <w:rPr>
                <w:rFonts w:cstheme="minorHAnsi"/>
                <w:bCs/>
                <w:sz w:val="22"/>
                <w:szCs w:val="22"/>
              </w:rPr>
            </w:pPr>
          </w:p>
        </w:tc>
      </w:tr>
      <w:tr w:rsidR="00377AA0" w:rsidRPr="00377AA0" w14:paraId="3656C0D6" w14:textId="77777777" w:rsidTr="003260C0">
        <w:trPr>
          <w:trHeight w:val="300"/>
        </w:trPr>
        <w:tc>
          <w:tcPr>
            <w:tcW w:w="1260" w:type="dxa"/>
            <w:noWrap/>
            <w:vAlign w:val="center"/>
            <w:hideMark/>
          </w:tcPr>
          <w:p w14:paraId="7726ECF4"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8429.4013</w:t>
            </w:r>
          </w:p>
        </w:tc>
        <w:tc>
          <w:tcPr>
            <w:tcW w:w="7200" w:type="dxa"/>
            <w:vMerge/>
            <w:vAlign w:val="center"/>
            <w:hideMark/>
          </w:tcPr>
          <w:p w14:paraId="2B5D5370" w14:textId="77777777" w:rsidR="00377AA0" w:rsidRPr="00377AA0" w:rsidRDefault="00377AA0" w:rsidP="00377AA0">
            <w:pPr>
              <w:spacing w:line="320" w:lineRule="exact"/>
              <w:jc w:val="both"/>
              <w:rPr>
                <w:rFonts w:cstheme="minorHAnsi"/>
                <w:bCs/>
                <w:sz w:val="22"/>
                <w:szCs w:val="22"/>
              </w:rPr>
            </w:pPr>
          </w:p>
        </w:tc>
      </w:tr>
      <w:tr w:rsidR="00377AA0" w:rsidRPr="00377AA0" w14:paraId="23014BB8" w14:textId="77777777" w:rsidTr="003260C0">
        <w:trPr>
          <w:trHeight w:val="300"/>
        </w:trPr>
        <w:tc>
          <w:tcPr>
            <w:tcW w:w="1260" w:type="dxa"/>
            <w:noWrap/>
            <w:vAlign w:val="center"/>
            <w:hideMark/>
          </w:tcPr>
          <w:p w14:paraId="3930A0B8"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8429.4014</w:t>
            </w:r>
          </w:p>
        </w:tc>
        <w:tc>
          <w:tcPr>
            <w:tcW w:w="7200" w:type="dxa"/>
            <w:vMerge/>
            <w:vAlign w:val="center"/>
            <w:hideMark/>
          </w:tcPr>
          <w:p w14:paraId="1992778E" w14:textId="77777777" w:rsidR="00377AA0" w:rsidRPr="00377AA0" w:rsidRDefault="00377AA0" w:rsidP="00377AA0">
            <w:pPr>
              <w:spacing w:line="320" w:lineRule="exact"/>
              <w:jc w:val="both"/>
              <w:rPr>
                <w:rFonts w:cstheme="minorHAnsi"/>
                <w:bCs/>
                <w:sz w:val="22"/>
                <w:szCs w:val="22"/>
              </w:rPr>
            </w:pPr>
          </w:p>
        </w:tc>
      </w:tr>
      <w:tr w:rsidR="00377AA0" w:rsidRPr="00377AA0" w14:paraId="7FC65482" w14:textId="77777777" w:rsidTr="003260C0">
        <w:trPr>
          <w:trHeight w:val="300"/>
        </w:trPr>
        <w:tc>
          <w:tcPr>
            <w:tcW w:w="1260" w:type="dxa"/>
            <w:noWrap/>
            <w:vAlign w:val="center"/>
            <w:hideMark/>
          </w:tcPr>
          <w:p w14:paraId="03C2901D"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8429.4015</w:t>
            </w:r>
          </w:p>
        </w:tc>
        <w:tc>
          <w:tcPr>
            <w:tcW w:w="7200" w:type="dxa"/>
            <w:vMerge/>
            <w:vAlign w:val="center"/>
            <w:hideMark/>
          </w:tcPr>
          <w:p w14:paraId="5A1F59D6" w14:textId="77777777" w:rsidR="00377AA0" w:rsidRPr="00377AA0" w:rsidRDefault="00377AA0" w:rsidP="00377AA0">
            <w:pPr>
              <w:spacing w:line="320" w:lineRule="exact"/>
              <w:jc w:val="both"/>
              <w:rPr>
                <w:rFonts w:cstheme="minorHAnsi"/>
                <w:bCs/>
                <w:sz w:val="22"/>
                <w:szCs w:val="22"/>
              </w:rPr>
            </w:pPr>
          </w:p>
        </w:tc>
      </w:tr>
      <w:tr w:rsidR="00377AA0" w:rsidRPr="00377AA0" w14:paraId="5B9B3C85" w14:textId="77777777" w:rsidTr="003260C0">
        <w:trPr>
          <w:trHeight w:val="300"/>
        </w:trPr>
        <w:tc>
          <w:tcPr>
            <w:tcW w:w="1260" w:type="dxa"/>
            <w:noWrap/>
            <w:vAlign w:val="center"/>
            <w:hideMark/>
          </w:tcPr>
          <w:p w14:paraId="76A50366"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8429.4016</w:t>
            </w:r>
          </w:p>
        </w:tc>
        <w:tc>
          <w:tcPr>
            <w:tcW w:w="7200" w:type="dxa"/>
            <w:vMerge/>
            <w:vAlign w:val="center"/>
            <w:hideMark/>
          </w:tcPr>
          <w:p w14:paraId="338049C8" w14:textId="77777777" w:rsidR="00377AA0" w:rsidRPr="00377AA0" w:rsidRDefault="00377AA0" w:rsidP="00377AA0">
            <w:pPr>
              <w:spacing w:line="320" w:lineRule="exact"/>
              <w:jc w:val="both"/>
              <w:rPr>
                <w:rFonts w:cstheme="minorHAnsi"/>
                <w:bCs/>
                <w:sz w:val="22"/>
                <w:szCs w:val="22"/>
              </w:rPr>
            </w:pPr>
          </w:p>
        </w:tc>
      </w:tr>
      <w:tr w:rsidR="00377AA0" w:rsidRPr="00377AA0" w14:paraId="6AED6028" w14:textId="77777777" w:rsidTr="003260C0">
        <w:trPr>
          <w:trHeight w:val="300"/>
        </w:trPr>
        <w:tc>
          <w:tcPr>
            <w:tcW w:w="1260" w:type="dxa"/>
            <w:noWrap/>
            <w:vAlign w:val="center"/>
            <w:hideMark/>
          </w:tcPr>
          <w:p w14:paraId="6D6DA35D"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8429.4017</w:t>
            </w:r>
          </w:p>
        </w:tc>
        <w:tc>
          <w:tcPr>
            <w:tcW w:w="7200" w:type="dxa"/>
            <w:vMerge/>
            <w:vAlign w:val="center"/>
            <w:hideMark/>
          </w:tcPr>
          <w:p w14:paraId="222119F4" w14:textId="77777777" w:rsidR="00377AA0" w:rsidRPr="00377AA0" w:rsidRDefault="00377AA0" w:rsidP="00377AA0">
            <w:pPr>
              <w:spacing w:line="320" w:lineRule="exact"/>
              <w:jc w:val="both"/>
              <w:rPr>
                <w:rFonts w:cstheme="minorHAnsi"/>
                <w:bCs/>
                <w:sz w:val="22"/>
                <w:szCs w:val="22"/>
              </w:rPr>
            </w:pPr>
          </w:p>
        </w:tc>
      </w:tr>
      <w:tr w:rsidR="00377AA0" w:rsidRPr="00377AA0" w14:paraId="6C2EDC3E" w14:textId="77777777" w:rsidTr="003260C0">
        <w:trPr>
          <w:trHeight w:val="300"/>
        </w:trPr>
        <w:tc>
          <w:tcPr>
            <w:tcW w:w="1260" w:type="dxa"/>
            <w:noWrap/>
            <w:vAlign w:val="center"/>
            <w:hideMark/>
          </w:tcPr>
          <w:p w14:paraId="2F8ED96A"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lastRenderedPageBreak/>
              <w:t>8429.4091</w:t>
            </w:r>
          </w:p>
        </w:tc>
        <w:tc>
          <w:tcPr>
            <w:tcW w:w="7200" w:type="dxa"/>
            <w:vMerge/>
            <w:vAlign w:val="center"/>
            <w:hideMark/>
          </w:tcPr>
          <w:p w14:paraId="16378D27" w14:textId="77777777" w:rsidR="00377AA0" w:rsidRPr="00377AA0" w:rsidRDefault="00377AA0" w:rsidP="00377AA0">
            <w:pPr>
              <w:spacing w:line="320" w:lineRule="exact"/>
              <w:jc w:val="both"/>
              <w:rPr>
                <w:rFonts w:cstheme="minorHAnsi"/>
                <w:bCs/>
                <w:sz w:val="22"/>
                <w:szCs w:val="22"/>
              </w:rPr>
            </w:pPr>
          </w:p>
        </w:tc>
      </w:tr>
      <w:tr w:rsidR="00377AA0" w:rsidRPr="00377AA0" w14:paraId="5BA08A90" w14:textId="77777777" w:rsidTr="003260C0">
        <w:trPr>
          <w:trHeight w:val="300"/>
        </w:trPr>
        <w:tc>
          <w:tcPr>
            <w:tcW w:w="1260" w:type="dxa"/>
            <w:noWrap/>
            <w:vAlign w:val="center"/>
            <w:hideMark/>
          </w:tcPr>
          <w:p w14:paraId="5CC436E0"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lastRenderedPageBreak/>
              <w:t>8429.4092</w:t>
            </w:r>
          </w:p>
        </w:tc>
        <w:tc>
          <w:tcPr>
            <w:tcW w:w="7200" w:type="dxa"/>
            <w:vMerge/>
            <w:vAlign w:val="center"/>
            <w:hideMark/>
          </w:tcPr>
          <w:p w14:paraId="6E7A0F0E" w14:textId="77777777" w:rsidR="00377AA0" w:rsidRPr="00377AA0" w:rsidRDefault="00377AA0" w:rsidP="00377AA0">
            <w:pPr>
              <w:spacing w:line="320" w:lineRule="exact"/>
              <w:jc w:val="both"/>
              <w:rPr>
                <w:rFonts w:cstheme="minorHAnsi"/>
                <w:bCs/>
                <w:sz w:val="22"/>
                <w:szCs w:val="22"/>
              </w:rPr>
            </w:pPr>
          </w:p>
        </w:tc>
      </w:tr>
      <w:tr w:rsidR="00377AA0" w:rsidRPr="00377AA0" w14:paraId="5B0C9461" w14:textId="77777777" w:rsidTr="003260C0">
        <w:trPr>
          <w:trHeight w:val="300"/>
        </w:trPr>
        <w:tc>
          <w:tcPr>
            <w:tcW w:w="1260" w:type="dxa"/>
            <w:noWrap/>
            <w:vAlign w:val="center"/>
            <w:hideMark/>
          </w:tcPr>
          <w:p w14:paraId="38F0A788"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8429.4093</w:t>
            </w:r>
          </w:p>
        </w:tc>
        <w:tc>
          <w:tcPr>
            <w:tcW w:w="7200" w:type="dxa"/>
            <w:vMerge/>
            <w:vAlign w:val="center"/>
            <w:hideMark/>
          </w:tcPr>
          <w:p w14:paraId="0357D17F" w14:textId="77777777" w:rsidR="00377AA0" w:rsidRPr="00377AA0" w:rsidRDefault="00377AA0" w:rsidP="00377AA0">
            <w:pPr>
              <w:spacing w:line="320" w:lineRule="exact"/>
              <w:jc w:val="both"/>
              <w:rPr>
                <w:rFonts w:cstheme="minorHAnsi"/>
                <w:bCs/>
                <w:sz w:val="22"/>
                <w:szCs w:val="22"/>
              </w:rPr>
            </w:pPr>
          </w:p>
        </w:tc>
      </w:tr>
      <w:tr w:rsidR="00377AA0" w:rsidRPr="00377AA0" w14:paraId="5C1197EB" w14:textId="77777777" w:rsidTr="003260C0">
        <w:trPr>
          <w:trHeight w:val="300"/>
        </w:trPr>
        <w:tc>
          <w:tcPr>
            <w:tcW w:w="1260" w:type="dxa"/>
            <w:noWrap/>
            <w:vAlign w:val="center"/>
            <w:hideMark/>
          </w:tcPr>
          <w:p w14:paraId="0CA543A1"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8429.4094</w:t>
            </w:r>
          </w:p>
        </w:tc>
        <w:tc>
          <w:tcPr>
            <w:tcW w:w="7200" w:type="dxa"/>
            <w:vMerge/>
            <w:vAlign w:val="center"/>
            <w:hideMark/>
          </w:tcPr>
          <w:p w14:paraId="3B202AAA" w14:textId="77777777" w:rsidR="00377AA0" w:rsidRPr="00377AA0" w:rsidRDefault="00377AA0" w:rsidP="00377AA0">
            <w:pPr>
              <w:spacing w:line="320" w:lineRule="exact"/>
              <w:jc w:val="both"/>
              <w:rPr>
                <w:rFonts w:cstheme="minorHAnsi"/>
                <w:bCs/>
                <w:sz w:val="22"/>
                <w:szCs w:val="22"/>
              </w:rPr>
            </w:pPr>
          </w:p>
        </w:tc>
      </w:tr>
      <w:tr w:rsidR="00377AA0" w:rsidRPr="00377AA0" w14:paraId="3EBD65E0" w14:textId="77777777" w:rsidTr="003260C0">
        <w:trPr>
          <w:trHeight w:val="300"/>
        </w:trPr>
        <w:tc>
          <w:tcPr>
            <w:tcW w:w="1260" w:type="dxa"/>
            <w:noWrap/>
            <w:vAlign w:val="center"/>
            <w:hideMark/>
          </w:tcPr>
          <w:p w14:paraId="29FDFC3F"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8429.4095</w:t>
            </w:r>
          </w:p>
        </w:tc>
        <w:tc>
          <w:tcPr>
            <w:tcW w:w="7200" w:type="dxa"/>
            <w:vMerge/>
            <w:vAlign w:val="center"/>
            <w:hideMark/>
          </w:tcPr>
          <w:p w14:paraId="0FC2C99E" w14:textId="77777777" w:rsidR="00377AA0" w:rsidRPr="00377AA0" w:rsidRDefault="00377AA0" w:rsidP="00377AA0">
            <w:pPr>
              <w:spacing w:line="320" w:lineRule="exact"/>
              <w:jc w:val="both"/>
              <w:rPr>
                <w:rFonts w:cstheme="minorHAnsi"/>
                <w:bCs/>
                <w:sz w:val="22"/>
                <w:szCs w:val="22"/>
              </w:rPr>
            </w:pPr>
          </w:p>
        </w:tc>
      </w:tr>
      <w:tr w:rsidR="00377AA0" w:rsidRPr="00377AA0" w14:paraId="7F1738F9" w14:textId="77777777" w:rsidTr="003260C0">
        <w:trPr>
          <w:trHeight w:val="300"/>
        </w:trPr>
        <w:tc>
          <w:tcPr>
            <w:tcW w:w="1260" w:type="dxa"/>
            <w:noWrap/>
            <w:vAlign w:val="center"/>
            <w:hideMark/>
          </w:tcPr>
          <w:p w14:paraId="02FA140D"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8429.4096</w:t>
            </w:r>
          </w:p>
        </w:tc>
        <w:tc>
          <w:tcPr>
            <w:tcW w:w="7200" w:type="dxa"/>
            <w:vMerge/>
            <w:vAlign w:val="center"/>
            <w:hideMark/>
          </w:tcPr>
          <w:p w14:paraId="4EDFE9C0" w14:textId="77777777" w:rsidR="00377AA0" w:rsidRPr="00377AA0" w:rsidRDefault="00377AA0" w:rsidP="00377AA0">
            <w:pPr>
              <w:spacing w:line="320" w:lineRule="exact"/>
              <w:jc w:val="both"/>
              <w:rPr>
                <w:rFonts w:cstheme="minorHAnsi"/>
                <w:bCs/>
                <w:sz w:val="22"/>
                <w:szCs w:val="22"/>
              </w:rPr>
            </w:pPr>
          </w:p>
        </w:tc>
      </w:tr>
      <w:tr w:rsidR="00377AA0" w:rsidRPr="00377AA0" w14:paraId="5AEEB74B" w14:textId="77777777" w:rsidTr="003260C0">
        <w:trPr>
          <w:trHeight w:val="300"/>
        </w:trPr>
        <w:tc>
          <w:tcPr>
            <w:tcW w:w="1260" w:type="dxa"/>
            <w:noWrap/>
            <w:vAlign w:val="center"/>
            <w:hideMark/>
          </w:tcPr>
          <w:p w14:paraId="38F1B194"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8429.4097</w:t>
            </w:r>
          </w:p>
        </w:tc>
        <w:tc>
          <w:tcPr>
            <w:tcW w:w="7200" w:type="dxa"/>
            <w:vMerge/>
            <w:vAlign w:val="center"/>
            <w:hideMark/>
          </w:tcPr>
          <w:p w14:paraId="2B363DD4" w14:textId="77777777" w:rsidR="00377AA0" w:rsidRPr="00377AA0" w:rsidRDefault="00377AA0" w:rsidP="00377AA0">
            <w:pPr>
              <w:spacing w:line="320" w:lineRule="exact"/>
              <w:jc w:val="both"/>
              <w:rPr>
                <w:rFonts w:cstheme="minorHAnsi"/>
                <w:bCs/>
                <w:sz w:val="22"/>
                <w:szCs w:val="22"/>
              </w:rPr>
            </w:pPr>
          </w:p>
        </w:tc>
      </w:tr>
      <w:tr w:rsidR="00377AA0" w:rsidRPr="00377AA0" w14:paraId="4D99FE11" w14:textId="77777777" w:rsidTr="003260C0">
        <w:trPr>
          <w:trHeight w:val="300"/>
        </w:trPr>
        <w:tc>
          <w:tcPr>
            <w:tcW w:w="1260" w:type="dxa"/>
            <w:noWrap/>
            <w:vAlign w:val="center"/>
            <w:hideMark/>
          </w:tcPr>
          <w:p w14:paraId="12FAAAD1"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8429.5111</w:t>
            </w:r>
          </w:p>
        </w:tc>
        <w:tc>
          <w:tcPr>
            <w:tcW w:w="7200" w:type="dxa"/>
            <w:vMerge/>
            <w:vAlign w:val="center"/>
            <w:hideMark/>
          </w:tcPr>
          <w:p w14:paraId="3577BCFD" w14:textId="77777777" w:rsidR="00377AA0" w:rsidRPr="00377AA0" w:rsidRDefault="00377AA0" w:rsidP="00377AA0">
            <w:pPr>
              <w:spacing w:line="320" w:lineRule="exact"/>
              <w:jc w:val="both"/>
              <w:rPr>
                <w:rFonts w:cstheme="minorHAnsi"/>
                <w:bCs/>
                <w:sz w:val="22"/>
                <w:szCs w:val="22"/>
              </w:rPr>
            </w:pPr>
          </w:p>
        </w:tc>
      </w:tr>
      <w:tr w:rsidR="00377AA0" w:rsidRPr="00377AA0" w14:paraId="27639A80" w14:textId="77777777" w:rsidTr="003260C0">
        <w:trPr>
          <w:trHeight w:val="300"/>
        </w:trPr>
        <w:tc>
          <w:tcPr>
            <w:tcW w:w="1260" w:type="dxa"/>
            <w:noWrap/>
            <w:vAlign w:val="center"/>
            <w:hideMark/>
          </w:tcPr>
          <w:p w14:paraId="27B4A8F2"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8429.5112</w:t>
            </w:r>
          </w:p>
        </w:tc>
        <w:tc>
          <w:tcPr>
            <w:tcW w:w="7200" w:type="dxa"/>
            <w:vMerge/>
            <w:vAlign w:val="center"/>
            <w:hideMark/>
          </w:tcPr>
          <w:p w14:paraId="58C20C6D" w14:textId="77777777" w:rsidR="00377AA0" w:rsidRPr="00377AA0" w:rsidRDefault="00377AA0" w:rsidP="00377AA0">
            <w:pPr>
              <w:spacing w:line="320" w:lineRule="exact"/>
              <w:jc w:val="both"/>
              <w:rPr>
                <w:rFonts w:cstheme="minorHAnsi"/>
                <w:bCs/>
                <w:sz w:val="22"/>
                <w:szCs w:val="22"/>
              </w:rPr>
            </w:pPr>
          </w:p>
        </w:tc>
      </w:tr>
      <w:tr w:rsidR="00377AA0" w:rsidRPr="00377AA0" w14:paraId="24496D8C" w14:textId="77777777" w:rsidTr="003260C0">
        <w:trPr>
          <w:trHeight w:val="300"/>
        </w:trPr>
        <w:tc>
          <w:tcPr>
            <w:tcW w:w="1260" w:type="dxa"/>
            <w:noWrap/>
            <w:vAlign w:val="center"/>
            <w:hideMark/>
          </w:tcPr>
          <w:p w14:paraId="332ADF5E"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8429.5113</w:t>
            </w:r>
          </w:p>
        </w:tc>
        <w:tc>
          <w:tcPr>
            <w:tcW w:w="7200" w:type="dxa"/>
            <w:vMerge/>
            <w:vAlign w:val="center"/>
            <w:hideMark/>
          </w:tcPr>
          <w:p w14:paraId="0EC7DBD7" w14:textId="77777777" w:rsidR="00377AA0" w:rsidRPr="00377AA0" w:rsidRDefault="00377AA0" w:rsidP="00377AA0">
            <w:pPr>
              <w:spacing w:line="320" w:lineRule="exact"/>
              <w:jc w:val="both"/>
              <w:rPr>
                <w:rFonts w:cstheme="minorHAnsi"/>
                <w:bCs/>
                <w:sz w:val="22"/>
                <w:szCs w:val="22"/>
              </w:rPr>
            </w:pPr>
          </w:p>
        </w:tc>
      </w:tr>
      <w:tr w:rsidR="00377AA0" w:rsidRPr="00377AA0" w14:paraId="3A51853B" w14:textId="77777777" w:rsidTr="003260C0">
        <w:trPr>
          <w:trHeight w:val="300"/>
        </w:trPr>
        <w:tc>
          <w:tcPr>
            <w:tcW w:w="1260" w:type="dxa"/>
            <w:noWrap/>
            <w:vAlign w:val="center"/>
            <w:hideMark/>
          </w:tcPr>
          <w:p w14:paraId="2FFC4E4E"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8429.5114</w:t>
            </w:r>
          </w:p>
        </w:tc>
        <w:tc>
          <w:tcPr>
            <w:tcW w:w="7200" w:type="dxa"/>
            <w:vMerge/>
            <w:vAlign w:val="center"/>
            <w:hideMark/>
          </w:tcPr>
          <w:p w14:paraId="7D54D3E2" w14:textId="77777777" w:rsidR="00377AA0" w:rsidRPr="00377AA0" w:rsidRDefault="00377AA0" w:rsidP="00377AA0">
            <w:pPr>
              <w:spacing w:line="320" w:lineRule="exact"/>
              <w:jc w:val="both"/>
              <w:rPr>
                <w:rFonts w:cstheme="minorHAnsi"/>
                <w:bCs/>
                <w:sz w:val="22"/>
                <w:szCs w:val="22"/>
              </w:rPr>
            </w:pPr>
          </w:p>
        </w:tc>
      </w:tr>
      <w:tr w:rsidR="00377AA0" w:rsidRPr="00377AA0" w14:paraId="0A7449B5" w14:textId="77777777" w:rsidTr="003260C0">
        <w:trPr>
          <w:trHeight w:val="300"/>
        </w:trPr>
        <w:tc>
          <w:tcPr>
            <w:tcW w:w="1260" w:type="dxa"/>
            <w:noWrap/>
            <w:vAlign w:val="center"/>
            <w:hideMark/>
          </w:tcPr>
          <w:p w14:paraId="6470F349"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8429.5115</w:t>
            </w:r>
          </w:p>
        </w:tc>
        <w:tc>
          <w:tcPr>
            <w:tcW w:w="7200" w:type="dxa"/>
            <w:vMerge/>
            <w:vAlign w:val="center"/>
            <w:hideMark/>
          </w:tcPr>
          <w:p w14:paraId="5C3222F7" w14:textId="77777777" w:rsidR="00377AA0" w:rsidRPr="00377AA0" w:rsidRDefault="00377AA0" w:rsidP="00377AA0">
            <w:pPr>
              <w:spacing w:line="320" w:lineRule="exact"/>
              <w:jc w:val="both"/>
              <w:rPr>
                <w:rFonts w:cstheme="minorHAnsi"/>
                <w:bCs/>
                <w:sz w:val="22"/>
                <w:szCs w:val="22"/>
              </w:rPr>
            </w:pPr>
          </w:p>
        </w:tc>
      </w:tr>
      <w:tr w:rsidR="00377AA0" w:rsidRPr="00377AA0" w14:paraId="19563286" w14:textId="77777777" w:rsidTr="003260C0">
        <w:trPr>
          <w:trHeight w:val="300"/>
        </w:trPr>
        <w:tc>
          <w:tcPr>
            <w:tcW w:w="1260" w:type="dxa"/>
            <w:noWrap/>
            <w:vAlign w:val="center"/>
            <w:hideMark/>
          </w:tcPr>
          <w:p w14:paraId="2A3C4E6A"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8429.5116</w:t>
            </w:r>
          </w:p>
        </w:tc>
        <w:tc>
          <w:tcPr>
            <w:tcW w:w="7200" w:type="dxa"/>
            <w:vMerge/>
            <w:vAlign w:val="center"/>
            <w:hideMark/>
          </w:tcPr>
          <w:p w14:paraId="6699120C" w14:textId="77777777" w:rsidR="00377AA0" w:rsidRPr="00377AA0" w:rsidRDefault="00377AA0" w:rsidP="00377AA0">
            <w:pPr>
              <w:spacing w:line="320" w:lineRule="exact"/>
              <w:jc w:val="both"/>
              <w:rPr>
                <w:rFonts w:cstheme="minorHAnsi"/>
                <w:bCs/>
                <w:sz w:val="22"/>
                <w:szCs w:val="22"/>
              </w:rPr>
            </w:pPr>
          </w:p>
        </w:tc>
      </w:tr>
      <w:tr w:rsidR="00377AA0" w:rsidRPr="00377AA0" w14:paraId="2ECABAE2" w14:textId="77777777" w:rsidTr="003260C0">
        <w:trPr>
          <w:trHeight w:val="300"/>
        </w:trPr>
        <w:tc>
          <w:tcPr>
            <w:tcW w:w="1260" w:type="dxa"/>
            <w:noWrap/>
            <w:vAlign w:val="center"/>
            <w:hideMark/>
          </w:tcPr>
          <w:p w14:paraId="1ADD0231"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8429.5117</w:t>
            </w:r>
          </w:p>
        </w:tc>
        <w:tc>
          <w:tcPr>
            <w:tcW w:w="7200" w:type="dxa"/>
            <w:vMerge/>
            <w:vAlign w:val="center"/>
            <w:hideMark/>
          </w:tcPr>
          <w:p w14:paraId="2BA9DE87" w14:textId="77777777" w:rsidR="00377AA0" w:rsidRPr="00377AA0" w:rsidRDefault="00377AA0" w:rsidP="00377AA0">
            <w:pPr>
              <w:spacing w:line="320" w:lineRule="exact"/>
              <w:jc w:val="both"/>
              <w:rPr>
                <w:rFonts w:cstheme="minorHAnsi"/>
                <w:bCs/>
                <w:sz w:val="22"/>
                <w:szCs w:val="22"/>
              </w:rPr>
            </w:pPr>
          </w:p>
        </w:tc>
      </w:tr>
      <w:tr w:rsidR="00377AA0" w:rsidRPr="00377AA0" w14:paraId="42697204" w14:textId="77777777" w:rsidTr="003260C0">
        <w:trPr>
          <w:trHeight w:val="300"/>
        </w:trPr>
        <w:tc>
          <w:tcPr>
            <w:tcW w:w="1260" w:type="dxa"/>
            <w:noWrap/>
            <w:vAlign w:val="center"/>
            <w:hideMark/>
          </w:tcPr>
          <w:p w14:paraId="327041C6"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8429.5191</w:t>
            </w:r>
          </w:p>
        </w:tc>
        <w:tc>
          <w:tcPr>
            <w:tcW w:w="7200" w:type="dxa"/>
            <w:vMerge/>
            <w:vAlign w:val="center"/>
            <w:hideMark/>
          </w:tcPr>
          <w:p w14:paraId="17982252" w14:textId="77777777" w:rsidR="00377AA0" w:rsidRPr="00377AA0" w:rsidRDefault="00377AA0" w:rsidP="00377AA0">
            <w:pPr>
              <w:spacing w:line="320" w:lineRule="exact"/>
              <w:jc w:val="both"/>
              <w:rPr>
                <w:rFonts w:cstheme="minorHAnsi"/>
                <w:bCs/>
                <w:sz w:val="22"/>
                <w:szCs w:val="22"/>
              </w:rPr>
            </w:pPr>
          </w:p>
        </w:tc>
      </w:tr>
      <w:tr w:rsidR="00377AA0" w:rsidRPr="00377AA0" w14:paraId="24E0E851" w14:textId="77777777" w:rsidTr="003260C0">
        <w:trPr>
          <w:trHeight w:val="300"/>
        </w:trPr>
        <w:tc>
          <w:tcPr>
            <w:tcW w:w="1260" w:type="dxa"/>
            <w:noWrap/>
            <w:vAlign w:val="center"/>
            <w:hideMark/>
          </w:tcPr>
          <w:p w14:paraId="6247CF34"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8429.5192</w:t>
            </w:r>
          </w:p>
        </w:tc>
        <w:tc>
          <w:tcPr>
            <w:tcW w:w="7200" w:type="dxa"/>
            <w:vMerge/>
            <w:vAlign w:val="center"/>
            <w:hideMark/>
          </w:tcPr>
          <w:p w14:paraId="77E4F03A" w14:textId="77777777" w:rsidR="00377AA0" w:rsidRPr="00377AA0" w:rsidRDefault="00377AA0" w:rsidP="00377AA0">
            <w:pPr>
              <w:spacing w:line="320" w:lineRule="exact"/>
              <w:jc w:val="both"/>
              <w:rPr>
                <w:rFonts w:cstheme="minorHAnsi"/>
                <w:bCs/>
                <w:sz w:val="22"/>
                <w:szCs w:val="22"/>
              </w:rPr>
            </w:pPr>
          </w:p>
        </w:tc>
      </w:tr>
      <w:tr w:rsidR="00377AA0" w:rsidRPr="00377AA0" w14:paraId="578E2EEB" w14:textId="77777777" w:rsidTr="003260C0">
        <w:trPr>
          <w:trHeight w:val="300"/>
        </w:trPr>
        <w:tc>
          <w:tcPr>
            <w:tcW w:w="1260" w:type="dxa"/>
            <w:noWrap/>
            <w:vAlign w:val="center"/>
            <w:hideMark/>
          </w:tcPr>
          <w:p w14:paraId="633D4005"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8429.5193</w:t>
            </w:r>
          </w:p>
        </w:tc>
        <w:tc>
          <w:tcPr>
            <w:tcW w:w="7200" w:type="dxa"/>
            <w:vMerge/>
            <w:vAlign w:val="center"/>
            <w:hideMark/>
          </w:tcPr>
          <w:p w14:paraId="3FCDDC6E" w14:textId="77777777" w:rsidR="00377AA0" w:rsidRPr="00377AA0" w:rsidRDefault="00377AA0" w:rsidP="00377AA0">
            <w:pPr>
              <w:spacing w:line="320" w:lineRule="exact"/>
              <w:jc w:val="both"/>
              <w:rPr>
                <w:rFonts w:cstheme="minorHAnsi"/>
                <w:bCs/>
                <w:sz w:val="22"/>
                <w:szCs w:val="22"/>
              </w:rPr>
            </w:pPr>
          </w:p>
        </w:tc>
      </w:tr>
      <w:tr w:rsidR="00377AA0" w:rsidRPr="00377AA0" w14:paraId="4834B982" w14:textId="77777777" w:rsidTr="003260C0">
        <w:trPr>
          <w:trHeight w:val="300"/>
        </w:trPr>
        <w:tc>
          <w:tcPr>
            <w:tcW w:w="1260" w:type="dxa"/>
            <w:noWrap/>
            <w:vAlign w:val="center"/>
            <w:hideMark/>
          </w:tcPr>
          <w:p w14:paraId="04AAC7BD"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8429.5194</w:t>
            </w:r>
          </w:p>
        </w:tc>
        <w:tc>
          <w:tcPr>
            <w:tcW w:w="7200" w:type="dxa"/>
            <w:vMerge/>
            <w:vAlign w:val="center"/>
            <w:hideMark/>
          </w:tcPr>
          <w:p w14:paraId="26BD5363" w14:textId="77777777" w:rsidR="00377AA0" w:rsidRPr="00377AA0" w:rsidRDefault="00377AA0" w:rsidP="00377AA0">
            <w:pPr>
              <w:spacing w:line="320" w:lineRule="exact"/>
              <w:jc w:val="both"/>
              <w:rPr>
                <w:rFonts w:cstheme="minorHAnsi"/>
                <w:bCs/>
                <w:sz w:val="22"/>
                <w:szCs w:val="22"/>
              </w:rPr>
            </w:pPr>
          </w:p>
        </w:tc>
      </w:tr>
      <w:tr w:rsidR="00377AA0" w:rsidRPr="00377AA0" w14:paraId="3141DE58" w14:textId="77777777" w:rsidTr="003260C0">
        <w:trPr>
          <w:trHeight w:val="300"/>
        </w:trPr>
        <w:tc>
          <w:tcPr>
            <w:tcW w:w="1260" w:type="dxa"/>
            <w:noWrap/>
            <w:vAlign w:val="center"/>
            <w:hideMark/>
          </w:tcPr>
          <w:p w14:paraId="29BD8113"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8429.5195</w:t>
            </w:r>
          </w:p>
        </w:tc>
        <w:tc>
          <w:tcPr>
            <w:tcW w:w="7200" w:type="dxa"/>
            <w:vMerge/>
            <w:vAlign w:val="center"/>
            <w:hideMark/>
          </w:tcPr>
          <w:p w14:paraId="660D8F5D" w14:textId="77777777" w:rsidR="00377AA0" w:rsidRPr="00377AA0" w:rsidRDefault="00377AA0" w:rsidP="00377AA0">
            <w:pPr>
              <w:spacing w:line="320" w:lineRule="exact"/>
              <w:jc w:val="both"/>
              <w:rPr>
                <w:rFonts w:cstheme="minorHAnsi"/>
                <w:bCs/>
                <w:sz w:val="22"/>
                <w:szCs w:val="22"/>
              </w:rPr>
            </w:pPr>
          </w:p>
        </w:tc>
      </w:tr>
      <w:tr w:rsidR="00377AA0" w:rsidRPr="00377AA0" w14:paraId="6BD7E5F8" w14:textId="77777777" w:rsidTr="003260C0">
        <w:trPr>
          <w:trHeight w:val="300"/>
        </w:trPr>
        <w:tc>
          <w:tcPr>
            <w:tcW w:w="1260" w:type="dxa"/>
            <w:noWrap/>
            <w:vAlign w:val="center"/>
            <w:hideMark/>
          </w:tcPr>
          <w:p w14:paraId="46FB9D9A"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8429.5196</w:t>
            </w:r>
          </w:p>
        </w:tc>
        <w:tc>
          <w:tcPr>
            <w:tcW w:w="7200" w:type="dxa"/>
            <w:vMerge/>
            <w:vAlign w:val="center"/>
            <w:hideMark/>
          </w:tcPr>
          <w:p w14:paraId="3DD9E94C" w14:textId="77777777" w:rsidR="00377AA0" w:rsidRPr="00377AA0" w:rsidRDefault="00377AA0" w:rsidP="00377AA0">
            <w:pPr>
              <w:spacing w:line="320" w:lineRule="exact"/>
              <w:jc w:val="both"/>
              <w:rPr>
                <w:rFonts w:cstheme="minorHAnsi"/>
                <w:bCs/>
                <w:sz w:val="22"/>
                <w:szCs w:val="22"/>
              </w:rPr>
            </w:pPr>
          </w:p>
        </w:tc>
      </w:tr>
      <w:tr w:rsidR="00377AA0" w:rsidRPr="00377AA0" w14:paraId="3E1D193F" w14:textId="77777777" w:rsidTr="003260C0">
        <w:trPr>
          <w:trHeight w:val="300"/>
        </w:trPr>
        <w:tc>
          <w:tcPr>
            <w:tcW w:w="1260" w:type="dxa"/>
            <w:noWrap/>
            <w:vAlign w:val="center"/>
            <w:hideMark/>
          </w:tcPr>
          <w:p w14:paraId="549E415F"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8429.5197</w:t>
            </w:r>
          </w:p>
        </w:tc>
        <w:tc>
          <w:tcPr>
            <w:tcW w:w="7200" w:type="dxa"/>
            <w:vMerge/>
            <w:vAlign w:val="center"/>
            <w:hideMark/>
          </w:tcPr>
          <w:p w14:paraId="563EB11A" w14:textId="77777777" w:rsidR="00377AA0" w:rsidRPr="00377AA0" w:rsidRDefault="00377AA0" w:rsidP="00377AA0">
            <w:pPr>
              <w:spacing w:line="320" w:lineRule="exact"/>
              <w:jc w:val="both"/>
              <w:rPr>
                <w:rFonts w:cstheme="minorHAnsi"/>
                <w:bCs/>
                <w:sz w:val="22"/>
                <w:szCs w:val="22"/>
              </w:rPr>
            </w:pPr>
          </w:p>
        </w:tc>
      </w:tr>
      <w:tr w:rsidR="00377AA0" w:rsidRPr="00377AA0" w14:paraId="0514B442" w14:textId="77777777" w:rsidTr="003260C0">
        <w:trPr>
          <w:trHeight w:val="300"/>
        </w:trPr>
        <w:tc>
          <w:tcPr>
            <w:tcW w:w="1260" w:type="dxa"/>
            <w:noWrap/>
            <w:vAlign w:val="center"/>
            <w:hideMark/>
          </w:tcPr>
          <w:p w14:paraId="7D5E67D1"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8429.5211</w:t>
            </w:r>
          </w:p>
        </w:tc>
        <w:tc>
          <w:tcPr>
            <w:tcW w:w="7200" w:type="dxa"/>
            <w:vMerge/>
            <w:vAlign w:val="center"/>
            <w:hideMark/>
          </w:tcPr>
          <w:p w14:paraId="29C1A647" w14:textId="77777777" w:rsidR="00377AA0" w:rsidRPr="00377AA0" w:rsidRDefault="00377AA0" w:rsidP="00377AA0">
            <w:pPr>
              <w:spacing w:line="320" w:lineRule="exact"/>
              <w:jc w:val="both"/>
              <w:rPr>
                <w:rFonts w:cstheme="minorHAnsi"/>
                <w:bCs/>
                <w:sz w:val="22"/>
                <w:szCs w:val="22"/>
              </w:rPr>
            </w:pPr>
          </w:p>
        </w:tc>
      </w:tr>
      <w:tr w:rsidR="00377AA0" w:rsidRPr="00377AA0" w14:paraId="18300681" w14:textId="77777777" w:rsidTr="003260C0">
        <w:trPr>
          <w:trHeight w:val="300"/>
        </w:trPr>
        <w:tc>
          <w:tcPr>
            <w:tcW w:w="1260" w:type="dxa"/>
            <w:noWrap/>
            <w:vAlign w:val="center"/>
            <w:hideMark/>
          </w:tcPr>
          <w:p w14:paraId="0653FFE0"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8429.5212</w:t>
            </w:r>
          </w:p>
        </w:tc>
        <w:tc>
          <w:tcPr>
            <w:tcW w:w="7200" w:type="dxa"/>
            <w:vMerge/>
            <w:vAlign w:val="center"/>
            <w:hideMark/>
          </w:tcPr>
          <w:p w14:paraId="5F8BFB2E" w14:textId="77777777" w:rsidR="00377AA0" w:rsidRPr="00377AA0" w:rsidRDefault="00377AA0" w:rsidP="00377AA0">
            <w:pPr>
              <w:spacing w:line="320" w:lineRule="exact"/>
              <w:jc w:val="both"/>
              <w:rPr>
                <w:rFonts w:cstheme="minorHAnsi"/>
                <w:bCs/>
                <w:sz w:val="22"/>
                <w:szCs w:val="22"/>
              </w:rPr>
            </w:pPr>
          </w:p>
        </w:tc>
      </w:tr>
      <w:tr w:rsidR="00377AA0" w:rsidRPr="00377AA0" w14:paraId="722E5ADF" w14:textId="77777777" w:rsidTr="003260C0">
        <w:trPr>
          <w:trHeight w:val="300"/>
        </w:trPr>
        <w:tc>
          <w:tcPr>
            <w:tcW w:w="1260" w:type="dxa"/>
            <w:noWrap/>
            <w:vAlign w:val="center"/>
            <w:hideMark/>
          </w:tcPr>
          <w:p w14:paraId="057640D5"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8429.5213</w:t>
            </w:r>
          </w:p>
        </w:tc>
        <w:tc>
          <w:tcPr>
            <w:tcW w:w="7200" w:type="dxa"/>
            <w:vMerge/>
            <w:vAlign w:val="center"/>
            <w:hideMark/>
          </w:tcPr>
          <w:p w14:paraId="24A1E72C" w14:textId="77777777" w:rsidR="00377AA0" w:rsidRPr="00377AA0" w:rsidRDefault="00377AA0" w:rsidP="00377AA0">
            <w:pPr>
              <w:spacing w:line="320" w:lineRule="exact"/>
              <w:jc w:val="both"/>
              <w:rPr>
                <w:rFonts w:cstheme="minorHAnsi"/>
                <w:bCs/>
                <w:sz w:val="22"/>
                <w:szCs w:val="22"/>
              </w:rPr>
            </w:pPr>
          </w:p>
        </w:tc>
      </w:tr>
      <w:tr w:rsidR="00377AA0" w:rsidRPr="00377AA0" w14:paraId="59C2BE86" w14:textId="77777777" w:rsidTr="003260C0">
        <w:trPr>
          <w:trHeight w:val="300"/>
        </w:trPr>
        <w:tc>
          <w:tcPr>
            <w:tcW w:w="1260" w:type="dxa"/>
            <w:noWrap/>
            <w:vAlign w:val="center"/>
            <w:hideMark/>
          </w:tcPr>
          <w:p w14:paraId="77611FAF"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8429.5214</w:t>
            </w:r>
          </w:p>
        </w:tc>
        <w:tc>
          <w:tcPr>
            <w:tcW w:w="7200" w:type="dxa"/>
            <w:vMerge/>
            <w:vAlign w:val="center"/>
            <w:hideMark/>
          </w:tcPr>
          <w:p w14:paraId="64097462" w14:textId="77777777" w:rsidR="00377AA0" w:rsidRPr="00377AA0" w:rsidRDefault="00377AA0" w:rsidP="00377AA0">
            <w:pPr>
              <w:spacing w:line="320" w:lineRule="exact"/>
              <w:jc w:val="both"/>
              <w:rPr>
                <w:rFonts w:cstheme="minorHAnsi"/>
                <w:bCs/>
                <w:sz w:val="22"/>
                <w:szCs w:val="22"/>
              </w:rPr>
            </w:pPr>
          </w:p>
        </w:tc>
      </w:tr>
      <w:tr w:rsidR="00377AA0" w:rsidRPr="00377AA0" w14:paraId="5E955509" w14:textId="77777777" w:rsidTr="003260C0">
        <w:trPr>
          <w:trHeight w:val="300"/>
        </w:trPr>
        <w:tc>
          <w:tcPr>
            <w:tcW w:w="1260" w:type="dxa"/>
            <w:noWrap/>
            <w:vAlign w:val="center"/>
            <w:hideMark/>
          </w:tcPr>
          <w:p w14:paraId="1F13FC3D"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8429.5215</w:t>
            </w:r>
          </w:p>
        </w:tc>
        <w:tc>
          <w:tcPr>
            <w:tcW w:w="7200" w:type="dxa"/>
            <w:vMerge/>
            <w:vAlign w:val="center"/>
            <w:hideMark/>
          </w:tcPr>
          <w:p w14:paraId="5CC076AB" w14:textId="77777777" w:rsidR="00377AA0" w:rsidRPr="00377AA0" w:rsidRDefault="00377AA0" w:rsidP="00377AA0">
            <w:pPr>
              <w:spacing w:line="320" w:lineRule="exact"/>
              <w:jc w:val="both"/>
              <w:rPr>
                <w:rFonts w:cstheme="minorHAnsi"/>
                <w:bCs/>
                <w:sz w:val="22"/>
                <w:szCs w:val="22"/>
              </w:rPr>
            </w:pPr>
          </w:p>
        </w:tc>
      </w:tr>
      <w:tr w:rsidR="00377AA0" w:rsidRPr="00377AA0" w14:paraId="62F1EB7F" w14:textId="77777777" w:rsidTr="003260C0">
        <w:trPr>
          <w:trHeight w:val="300"/>
        </w:trPr>
        <w:tc>
          <w:tcPr>
            <w:tcW w:w="1260" w:type="dxa"/>
            <w:noWrap/>
            <w:vAlign w:val="center"/>
            <w:hideMark/>
          </w:tcPr>
          <w:p w14:paraId="21EC2F16"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8429.5216</w:t>
            </w:r>
          </w:p>
        </w:tc>
        <w:tc>
          <w:tcPr>
            <w:tcW w:w="7200" w:type="dxa"/>
            <w:vMerge/>
            <w:vAlign w:val="center"/>
            <w:hideMark/>
          </w:tcPr>
          <w:p w14:paraId="7CD71948" w14:textId="77777777" w:rsidR="00377AA0" w:rsidRPr="00377AA0" w:rsidRDefault="00377AA0" w:rsidP="00377AA0">
            <w:pPr>
              <w:spacing w:line="320" w:lineRule="exact"/>
              <w:jc w:val="both"/>
              <w:rPr>
                <w:rFonts w:cstheme="minorHAnsi"/>
                <w:bCs/>
                <w:sz w:val="22"/>
                <w:szCs w:val="22"/>
              </w:rPr>
            </w:pPr>
          </w:p>
        </w:tc>
      </w:tr>
      <w:tr w:rsidR="00377AA0" w:rsidRPr="00377AA0" w14:paraId="28CBA323" w14:textId="77777777" w:rsidTr="003260C0">
        <w:trPr>
          <w:trHeight w:val="300"/>
        </w:trPr>
        <w:tc>
          <w:tcPr>
            <w:tcW w:w="1260" w:type="dxa"/>
            <w:noWrap/>
            <w:vAlign w:val="center"/>
            <w:hideMark/>
          </w:tcPr>
          <w:p w14:paraId="75E44937"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8429.5217</w:t>
            </w:r>
          </w:p>
        </w:tc>
        <w:tc>
          <w:tcPr>
            <w:tcW w:w="7200" w:type="dxa"/>
            <w:vMerge/>
            <w:vAlign w:val="center"/>
            <w:hideMark/>
          </w:tcPr>
          <w:p w14:paraId="51D9BA44" w14:textId="77777777" w:rsidR="00377AA0" w:rsidRPr="00377AA0" w:rsidRDefault="00377AA0" w:rsidP="00377AA0">
            <w:pPr>
              <w:spacing w:line="320" w:lineRule="exact"/>
              <w:jc w:val="both"/>
              <w:rPr>
                <w:rFonts w:cstheme="minorHAnsi"/>
                <w:bCs/>
                <w:sz w:val="22"/>
                <w:szCs w:val="22"/>
              </w:rPr>
            </w:pPr>
          </w:p>
        </w:tc>
      </w:tr>
      <w:tr w:rsidR="00377AA0" w:rsidRPr="00377AA0" w14:paraId="61407428" w14:textId="77777777" w:rsidTr="003260C0">
        <w:trPr>
          <w:trHeight w:val="300"/>
        </w:trPr>
        <w:tc>
          <w:tcPr>
            <w:tcW w:w="1260" w:type="dxa"/>
            <w:noWrap/>
            <w:vAlign w:val="center"/>
            <w:hideMark/>
          </w:tcPr>
          <w:p w14:paraId="273E46CA"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8429.5291</w:t>
            </w:r>
          </w:p>
        </w:tc>
        <w:tc>
          <w:tcPr>
            <w:tcW w:w="7200" w:type="dxa"/>
            <w:vMerge/>
            <w:vAlign w:val="center"/>
            <w:hideMark/>
          </w:tcPr>
          <w:p w14:paraId="1B2E7B64" w14:textId="77777777" w:rsidR="00377AA0" w:rsidRPr="00377AA0" w:rsidRDefault="00377AA0" w:rsidP="00377AA0">
            <w:pPr>
              <w:spacing w:line="320" w:lineRule="exact"/>
              <w:jc w:val="both"/>
              <w:rPr>
                <w:rFonts w:cstheme="minorHAnsi"/>
                <w:bCs/>
                <w:sz w:val="22"/>
                <w:szCs w:val="22"/>
              </w:rPr>
            </w:pPr>
          </w:p>
        </w:tc>
      </w:tr>
      <w:tr w:rsidR="00377AA0" w:rsidRPr="00377AA0" w14:paraId="7E3F4F69" w14:textId="77777777" w:rsidTr="003260C0">
        <w:trPr>
          <w:trHeight w:val="300"/>
        </w:trPr>
        <w:tc>
          <w:tcPr>
            <w:tcW w:w="1260" w:type="dxa"/>
            <w:noWrap/>
            <w:vAlign w:val="center"/>
            <w:hideMark/>
          </w:tcPr>
          <w:p w14:paraId="00B511A7"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8429.5292</w:t>
            </w:r>
          </w:p>
        </w:tc>
        <w:tc>
          <w:tcPr>
            <w:tcW w:w="7200" w:type="dxa"/>
            <w:vMerge/>
            <w:vAlign w:val="center"/>
            <w:hideMark/>
          </w:tcPr>
          <w:p w14:paraId="3D72F575" w14:textId="77777777" w:rsidR="00377AA0" w:rsidRPr="00377AA0" w:rsidRDefault="00377AA0" w:rsidP="00377AA0">
            <w:pPr>
              <w:spacing w:line="320" w:lineRule="exact"/>
              <w:jc w:val="both"/>
              <w:rPr>
                <w:rFonts w:cstheme="minorHAnsi"/>
                <w:bCs/>
                <w:sz w:val="22"/>
                <w:szCs w:val="22"/>
              </w:rPr>
            </w:pPr>
          </w:p>
        </w:tc>
      </w:tr>
      <w:tr w:rsidR="00377AA0" w:rsidRPr="00377AA0" w14:paraId="4F5BBF86" w14:textId="77777777" w:rsidTr="003260C0">
        <w:trPr>
          <w:trHeight w:val="300"/>
        </w:trPr>
        <w:tc>
          <w:tcPr>
            <w:tcW w:w="1260" w:type="dxa"/>
            <w:noWrap/>
            <w:vAlign w:val="center"/>
            <w:hideMark/>
          </w:tcPr>
          <w:p w14:paraId="5DD66681"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8429.5293</w:t>
            </w:r>
          </w:p>
        </w:tc>
        <w:tc>
          <w:tcPr>
            <w:tcW w:w="7200" w:type="dxa"/>
            <w:vMerge/>
            <w:vAlign w:val="center"/>
            <w:hideMark/>
          </w:tcPr>
          <w:p w14:paraId="05274A58" w14:textId="77777777" w:rsidR="00377AA0" w:rsidRPr="00377AA0" w:rsidRDefault="00377AA0" w:rsidP="00377AA0">
            <w:pPr>
              <w:spacing w:line="320" w:lineRule="exact"/>
              <w:jc w:val="both"/>
              <w:rPr>
                <w:rFonts w:cstheme="minorHAnsi"/>
                <w:bCs/>
                <w:sz w:val="22"/>
                <w:szCs w:val="22"/>
              </w:rPr>
            </w:pPr>
          </w:p>
        </w:tc>
      </w:tr>
      <w:tr w:rsidR="00377AA0" w:rsidRPr="00377AA0" w14:paraId="25A266CF" w14:textId="77777777" w:rsidTr="003260C0">
        <w:trPr>
          <w:trHeight w:val="300"/>
        </w:trPr>
        <w:tc>
          <w:tcPr>
            <w:tcW w:w="1260" w:type="dxa"/>
            <w:noWrap/>
            <w:vAlign w:val="center"/>
            <w:hideMark/>
          </w:tcPr>
          <w:p w14:paraId="0DCF624E"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8429.5294</w:t>
            </w:r>
          </w:p>
        </w:tc>
        <w:tc>
          <w:tcPr>
            <w:tcW w:w="7200" w:type="dxa"/>
            <w:vMerge/>
            <w:vAlign w:val="center"/>
            <w:hideMark/>
          </w:tcPr>
          <w:p w14:paraId="67FB1004" w14:textId="77777777" w:rsidR="00377AA0" w:rsidRPr="00377AA0" w:rsidRDefault="00377AA0" w:rsidP="00377AA0">
            <w:pPr>
              <w:spacing w:line="320" w:lineRule="exact"/>
              <w:jc w:val="both"/>
              <w:rPr>
                <w:rFonts w:cstheme="minorHAnsi"/>
                <w:bCs/>
                <w:sz w:val="22"/>
                <w:szCs w:val="22"/>
              </w:rPr>
            </w:pPr>
          </w:p>
        </w:tc>
      </w:tr>
      <w:tr w:rsidR="00377AA0" w:rsidRPr="00377AA0" w14:paraId="6D08A42D" w14:textId="77777777" w:rsidTr="003260C0">
        <w:trPr>
          <w:trHeight w:val="300"/>
        </w:trPr>
        <w:tc>
          <w:tcPr>
            <w:tcW w:w="1260" w:type="dxa"/>
            <w:noWrap/>
            <w:vAlign w:val="center"/>
            <w:hideMark/>
          </w:tcPr>
          <w:p w14:paraId="624EE89E"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8429.5295</w:t>
            </w:r>
          </w:p>
        </w:tc>
        <w:tc>
          <w:tcPr>
            <w:tcW w:w="7200" w:type="dxa"/>
            <w:vMerge/>
            <w:vAlign w:val="center"/>
            <w:hideMark/>
          </w:tcPr>
          <w:p w14:paraId="083ED1F0" w14:textId="77777777" w:rsidR="00377AA0" w:rsidRPr="00377AA0" w:rsidRDefault="00377AA0" w:rsidP="00377AA0">
            <w:pPr>
              <w:spacing w:line="320" w:lineRule="exact"/>
              <w:jc w:val="both"/>
              <w:rPr>
                <w:rFonts w:cstheme="minorHAnsi"/>
                <w:bCs/>
                <w:sz w:val="22"/>
                <w:szCs w:val="22"/>
              </w:rPr>
            </w:pPr>
          </w:p>
        </w:tc>
      </w:tr>
      <w:tr w:rsidR="00377AA0" w:rsidRPr="00377AA0" w14:paraId="4DBE33BA" w14:textId="77777777" w:rsidTr="003260C0">
        <w:trPr>
          <w:trHeight w:val="300"/>
        </w:trPr>
        <w:tc>
          <w:tcPr>
            <w:tcW w:w="1260" w:type="dxa"/>
            <w:noWrap/>
            <w:vAlign w:val="center"/>
            <w:hideMark/>
          </w:tcPr>
          <w:p w14:paraId="7F8F30D4"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8429.5296</w:t>
            </w:r>
          </w:p>
        </w:tc>
        <w:tc>
          <w:tcPr>
            <w:tcW w:w="7200" w:type="dxa"/>
            <w:vMerge/>
            <w:vAlign w:val="center"/>
            <w:hideMark/>
          </w:tcPr>
          <w:p w14:paraId="3351372B" w14:textId="77777777" w:rsidR="00377AA0" w:rsidRPr="00377AA0" w:rsidRDefault="00377AA0" w:rsidP="00377AA0">
            <w:pPr>
              <w:spacing w:line="320" w:lineRule="exact"/>
              <w:jc w:val="both"/>
              <w:rPr>
                <w:rFonts w:cstheme="minorHAnsi"/>
                <w:bCs/>
                <w:sz w:val="22"/>
                <w:szCs w:val="22"/>
              </w:rPr>
            </w:pPr>
          </w:p>
        </w:tc>
      </w:tr>
      <w:tr w:rsidR="00377AA0" w:rsidRPr="00377AA0" w14:paraId="64AC7936" w14:textId="77777777" w:rsidTr="003260C0">
        <w:trPr>
          <w:trHeight w:val="300"/>
        </w:trPr>
        <w:tc>
          <w:tcPr>
            <w:tcW w:w="1260" w:type="dxa"/>
            <w:noWrap/>
            <w:vAlign w:val="center"/>
            <w:hideMark/>
          </w:tcPr>
          <w:p w14:paraId="14D34EE0"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8429.5297</w:t>
            </w:r>
          </w:p>
        </w:tc>
        <w:tc>
          <w:tcPr>
            <w:tcW w:w="7200" w:type="dxa"/>
            <w:vMerge/>
            <w:vAlign w:val="center"/>
            <w:hideMark/>
          </w:tcPr>
          <w:p w14:paraId="098594DC" w14:textId="77777777" w:rsidR="00377AA0" w:rsidRPr="00377AA0" w:rsidRDefault="00377AA0" w:rsidP="00377AA0">
            <w:pPr>
              <w:spacing w:line="320" w:lineRule="exact"/>
              <w:jc w:val="both"/>
              <w:rPr>
                <w:rFonts w:cstheme="minorHAnsi"/>
                <w:bCs/>
                <w:sz w:val="22"/>
                <w:szCs w:val="22"/>
              </w:rPr>
            </w:pPr>
          </w:p>
        </w:tc>
      </w:tr>
      <w:tr w:rsidR="00377AA0" w:rsidRPr="00377AA0" w14:paraId="4DB22327" w14:textId="77777777" w:rsidTr="003260C0">
        <w:trPr>
          <w:trHeight w:val="300"/>
        </w:trPr>
        <w:tc>
          <w:tcPr>
            <w:tcW w:w="1260" w:type="dxa"/>
            <w:noWrap/>
            <w:vAlign w:val="center"/>
            <w:hideMark/>
          </w:tcPr>
          <w:p w14:paraId="47B2FCC9"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8429.5911</w:t>
            </w:r>
          </w:p>
        </w:tc>
        <w:tc>
          <w:tcPr>
            <w:tcW w:w="7200" w:type="dxa"/>
            <w:vMerge/>
            <w:vAlign w:val="center"/>
            <w:hideMark/>
          </w:tcPr>
          <w:p w14:paraId="389881A3" w14:textId="77777777" w:rsidR="00377AA0" w:rsidRPr="00377AA0" w:rsidRDefault="00377AA0" w:rsidP="00377AA0">
            <w:pPr>
              <w:spacing w:line="320" w:lineRule="exact"/>
              <w:jc w:val="both"/>
              <w:rPr>
                <w:rFonts w:cstheme="minorHAnsi"/>
                <w:bCs/>
                <w:sz w:val="22"/>
                <w:szCs w:val="22"/>
              </w:rPr>
            </w:pPr>
          </w:p>
        </w:tc>
      </w:tr>
      <w:tr w:rsidR="00377AA0" w:rsidRPr="00377AA0" w14:paraId="3EC91D71" w14:textId="77777777" w:rsidTr="003260C0">
        <w:trPr>
          <w:trHeight w:val="300"/>
        </w:trPr>
        <w:tc>
          <w:tcPr>
            <w:tcW w:w="1260" w:type="dxa"/>
            <w:noWrap/>
            <w:vAlign w:val="center"/>
            <w:hideMark/>
          </w:tcPr>
          <w:p w14:paraId="45FB804F"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8429.5912</w:t>
            </w:r>
          </w:p>
        </w:tc>
        <w:tc>
          <w:tcPr>
            <w:tcW w:w="7200" w:type="dxa"/>
            <w:vMerge/>
            <w:vAlign w:val="center"/>
            <w:hideMark/>
          </w:tcPr>
          <w:p w14:paraId="5C763B2D" w14:textId="77777777" w:rsidR="00377AA0" w:rsidRPr="00377AA0" w:rsidRDefault="00377AA0" w:rsidP="00377AA0">
            <w:pPr>
              <w:spacing w:line="320" w:lineRule="exact"/>
              <w:jc w:val="both"/>
              <w:rPr>
                <w:rFonts w:cstheme="minorHAnsi"/>
                <w:bCs/>
                <w:sz w:val="22"/>
                <w:szCs w:val="22"/>
              </w:rPr>
            </w:pPr>
          </w:p>
        </w:tc>
      </w:tr>
      <w:tr w:rsidR="00377AA0" w:rsidRPr="00377AA0" w14:paraId="1DD0EBC3" w14:textId="77777777" w:rsidTr="003260C0">
        <w:trPr>
          <w:trHeight w:val="300"/>
        </w:trPr>
        <w:tc>
          <w:tcPr>
            <w:tcW w:w="1260" w:type="dxa"/>
            <w:noWrap/>
            <w:vAlign w:val="center"/>
            <w:hideMark/>
          </w:tcPr>
          <w:p w14:paraId="447B47B3"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8429.5913</w:t>
            </w:r>
          </w:p>
        </w:tc>
        <w:tc>
          <w:tcPr>
            <w:tcW w:w="7200" w:type="dxa"/>
            <w:vMerge/>
            <w:vAlign w:val="center"/>
            <w:hideMark/>
          </w:tcPr>
          <w:p w14:paraId="487A7B17" w14:textId="77777777" w:rsidR="00377AA0" w:rsidRPr="00377AA0" w:rsidRDefault="00377AA0" w:rsidP="00377AA0">
            <w:pPr>
              <w:spacing w:line="320" w:lineRule="exact"/>
              <w:jc w:val="both"/>
              <w:rPr>
                <w:rFonts w:cstheme="minorHAnsi"/>
                <w:bCs/>
                <w:sz w:val="22"/>
                <w:szCs w:val="22"/>
              </w:rPr>
            </w:pPr>
          </w:p>
        </w:tc>
      </w:tr>
      <w:tr w:rsidR="00377AA0" w:rsidRPr="00377AA0" w14:paraId="6A4EA9E1" w14:textId="77777777" w:rsidTr="003260C0">
        <w:trPr>
          <w:trHeight w:val="300"/>
        </w:trPr>
        <w:tc>
          <w:tcPr>
            <w:tcW w:w="1260" w:type="dxa"/>
            <w:noWrap/>
            <w:vAlign w:val="center"/>
            <w:hideMark/>
          </w:tcPr>
          <w:p w14:paraId="72F15979"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8429.5914</w:t>
            </w:r>
          </w:p>
        </w:tc>
        <w:tc>
          <w:tcPr>
            <w:tcW w:w="7200" w:type="dxa"/>
            <w:vMerge/>
            <w:vAlign w:val="center"/>
            <w:hideMark/>
          </w:tcPr>
          <w:p w14:paraId="30027BA8" w14:textId="77777777" w:rsidR="00377AA0" w:rsidRPr="00377AA0" w:rsidRDefault="00377AA0" w:rsidP="00377AA0">
            <w:pPr>
              <w:spacing w:line="320" w:lineRule="exact"/>
              <w:jc w:val="both"/>
              <w:rPr>
                <w:rFonts w:cstheme="minorHAnsi"/>
                <w:bCs/>
                <w:sz w:val="22"/>
                <w:szCs w:val="22"/>
              </w:rPr>
            </w:pPr>
          </w:p>
        </w:tc>
      </w:tr>
      <w:tr w:rsidR="00377AA0" w:rsidRPr="00377AA0" w14:paraId="32E7E084" w14:textId="77777777" w:rsidTr="003260C0">
        <w:trPr>
          <w:trHeight w:val="300"/>
        </w:trPr>
        <w:tc>
          <w:tcPr>
            <w:tcW w:w="1260" w:type="dxa"/>
            <w:noWrap/>
            <w:vAlign w:val="center"/>
            <w:hideMark/>
          </w:tcPr>
          <w:p w14:paraId="66D81260"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8429.5915</w:t>
            </w:r>
          </w:p>
        </w:tc>
        <w:tc>
          <w:tcPr>
            <w:tcW w:w="7200" w:type="dxa"/>
            <w:vMerge/>
            <w:vAlign w:val="center"/>
            <w:hideMark/>
          </w:tcPr>
          <w:p w14:paraId="0A45CD76" w14:textId="77777777" w:rsidR="00377AA0" w:rsidRPr="00377AA0" w:rsidRDefault="00377AA0" w:rsidP="00377AA0">
            <w:pPr>
              <w:spacing w:line="320" w:lineRule="exact"/>
              <w:jc w:val="both"/>
              <w:rPr>
                <w:rFonts w:cstheme="minorHAnsi"/>
                <w:bCs/>
                <w:sz w:val="22"/>
                <w:szCs w:val="22"/>
              </w:rPr>
            </w:pPr>
          </w:p>
        </w:tc>
      </w:tr>
      <w:tr w:rsidR="00377AA0" w:rsidRPr="00377AA0" w14:paraId="452AE24F" w14:textId="77777777" w:rsidTr="003260C0">
        <w:trPr>
          <w:trHeight w:val="300"/>
        </w:trPr>
        <w:tc>
          <w:tcPr>
            <w:tcW w:w="1260" w:type="dxa"/>
            <w:noWrap/>
            <w:vAlign w:val="center"/>
            <w:hideMark/>
          </w:tcPr>
          <w:p w14:paraId="049CE7B9"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8429.5916</w:t>
            </w:r>
          </w:p>
        </w:tc>
        <w:tc>
          <w:tcPr>
            <w:tcW w:w="7200" w:type="dxa"/>
            <w:vMerge/>
            <w:vAlign w:val="center"/>
            <w:hideMark/>
          </w:tcPr>
          <w:p w14:paraId="1272476D" w14:textId="77777777" w:rsidR="00377AA0" w:rsidRPr="00377AA0" w:rsidRDefault="00377AA0" w:rsidP="00377AA0">
            <w:pPr>
              <w:spacing w:line="320" w:lineRule="exact"/>
              <w:jc w:val="both"/>
              <w:rPr>
                <w:rFonts w:cstheme="minorHAnsi"/>
                <w:bCs/>
                <w:sz w:val="22"/>
                <w:szCs w:val="22"/>
              </w:rPr>
            </w:pPr>
          </w:p>
        </w:tc>
      </w:tr>
      <w:tr w:rsidR="00377AA0" w:rsidRPr="00377AA0" w14:paraId="47FEBE7F" w14:textId="77777777" w:rsidTr="003260C0">
        <w:trPr>
          <w:trHeight w:val="300"/>
        </w:trPr>
        <w:tc>
          <w:tcPr>
            <w:tcW w:w="1260" w:type="dxa"/>
            <w:noWrap/>
            <w:vAlign w:val="center"/>
            <w:hideMark/>
          </w:tcPr>
          <w:p w14:paraId="1938D601"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8429.5917</w:t>
            </w:r>
          </w:p>
        </w:tc>
        <w:tc>
          <w:tcPr>
            <w:tcW w:w="7200" w:type="dxa"/>
            <w:vMerge/>
            <w:vAlign w:val="center"/>
            <w:hideMark/>
          </w:tcPr>
          <w:p w14:paraId="3476AE05" w14:textId="77777777" w:rsidR="00377AA0" w:rsidRPr="00377AA0" w:rsidRDefault="00377AA0" w:rsidP="00377AA0">
            <w:pPr>
              <w:spacing w:line="320" w:lineRule="exact"/>
              <w:jc w:val="both"/>
              <w:rPr>
                <w:rFonts w:cstheme="minorHAnsi"/>
                <w:bCs/>
                <w:sz w:val="22"/>
                <w:szCs w:val="22"/>
              </w:rPr>
            </w:pPr>
          </w:p>
        </w:tc>
      </w:tr>
      <w:tr w:rsidR="00377AA0" w:rsidRPr="00377AA0" w14:paraId="6496CB72" w14:textId="77777777" w:rsidTr="003260C0">
        <w:trPr>
          <w:trHeight w:val="300"/>
        </w:trPr>
        <w:tc>
          <w:tcPr>
            <w:tcW w:w="1260" w:type="dxa"/>
            <w:noWrap/>
            <w:vAlign w:val="center"/>
            <w:hideMark/>
          </w:tcPr>
          <w:p w14:paraId="12DEEF52"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8429.5991</w:t>
            </w:r>
          </w:p>
        </w:tc>
        <w:tc>
          <w:tcPr>
            <w:tcW w:w="7200" w:type="dxa"/>
            <w:vMerge/>
            <w:vAlign w:val="center"/>
            <w:hideMark/>
          </w:tcPr>
          <w:p w14:paraId="0D8FE6D2" w14:textId="77777777" w:rsidR="00377AA0" w:rsidRPr="00377AA0" w:rsidRDefault="00377AA0" w:rsidP="00377AA0">
            <w:pPr>
              <w:spacing w:line="320" w:lineRule="exact"/>
              <w:jc w:val="both"/>
              <w:rPr>
                <w:rFonts w:cstheme="minorHAnsi"/>
                <w:bCs/>
                <w:sz w:val="22"/>
                <w:szCs w:val="22"/>
              </w:rPr>
            </w:pPr>
          </w:p>
        </w:tc>
      </w:tr>
      <w:tr w:rsidR="00377AA0" w:rsidRPr="00377AA0" w14:paraId="6525EC47" w14:textId="77777777" w:rsidTr="003260C0">
        <w:trPr>
          <w:trHeight w:val="300"/>
        </w:trPr>
        <w:tc>
          <w:tcPr>
            <w:tcW w:w="1260" w:type="dxa"/>
            <w:noWrap/>
            <w:vAlign w:val="center"/>
            <w:hideMark/>
          </w:tcPr>
          <w:p w14:paraId="0807C75C"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8429.5992</w:t>
            </w:r>
          </w:p>
        </w:tc>
        <w:tc>
          <w:tcPr>
            <w:tcW w:w="7200" w:type="dxa"/>
            <w:vMerge/>
            <w:vAlign w:val="center"/>
            <w:hideMark/>
          </w:tcPr>
          <w:p w14:paraId="2D77B9F6" w14:textId="77777777" w:rsidR="00377AA0" w:rsidRPr="00377AA0" w:rsidRDefault="00377AA0" w:rsidP="00377AA0">
            <w:pPr>
              <w:spacing w:line="320" w:lineRule="exact"/>
              <w:jc w:val="both"/>
              <w:rPr>
                <w:rFonts w:cstheme="minorHAnsi"/>
                <w:bCs/>
                <w:sz w:val="22"/>
                <w:szCs w:val="22"/>
              </w:rPr>
            </w:pPr>
          </w:p>
        </w:tc>
      </w:tr>
      <w:tr w:rsidR="00377AA0" w:rsidRPr="00377AA0" w14:paraId="1F6F90FE" w14:textId="77777777" w:rsidTr="003260C0">
        <w:trPr>
          <w:trHeight w:val="300"/>
        </w:trPr>
        <w:tc>
          <w:tcPr>
            <w:tcW w:w="1260" w:type="dxa"/>
            <w:noWrap/>
            <w:vAlign w:val="center"/>
            <w:hideMark/>
          </w:tcPr>
          <w:p w14:paraId="7AE65ECB"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8429.5993</w:t>
            </w:r>
          </w:p>
        </w:tc>
        <w:tc>
          <w:tcPr>
            <w:tcW w:w="7200" w:type="dxa"/>
            <w:vMerge/>
            <w:vAlign w:val="center"/>
            <w:hideMark/>
          </w:tcPr>
          <w:p w14:paraId="72CF8D60" w14:textId="77777777" w:rsidR="00377AA0" w:rsidRPr="00377AA0" w:rsidRDefault="00377AA0" w:rsidP="00377AA0">
            <w:pPr>
              <w:spacing w:line="320" w:lineRule="exact"/>
              <w:jc w:val="both"/>
              <w:rPr>
                <w:rFonts w:cstheme="minorHAnsi"/>
                <w:bCs/>
                <w:sz w:val="22"/>
                <w:szCs w:val="22"/>
              </w:rPr>
            </w:pPr>
          </w:p>
        </w:tc>
      </w:tr>
      <w:tr w:rsidR="00377AA0" w:rsidRPr="00377AA0" w14:paraId="3FEEF3DF" w14:textId="77777777" w:rsidTr="003260C0">
        <w:trPr>
          <w:trHeight w:val="300"/>
        </w:trPr>
        <w:tc>
          <w:tcPr>
            <w:tcW w:w="1260" w:type="dxa"/>
            <w:noWrap/>
            <w:vAlign w:val="center"/>
            <w:hideMark/>
          </w:tcPr>
          <w:p w14:paraId="161A1028"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8429.5994</w:t>
            </w:r>
          </w:p>
        </w:tc>
        <w:tc>
          <w:tcPr>
            <w:tcW w:w="7200" w:type="dxa"/>
            <w:vMerge/>
            <w:vAlign w:val="center"/>
            <w:hideMark/>
          </w:tcPr>
          <w:p w14:paraId="00EA84A2" w14:textId="77777777" w:rsidR="00377AA0" w:rsidRPr="00377AA0" w:rsidRDefault="00377AA0" w:rsidP="00377AA0">
            <w:pPr>
              <w:spacing w:line="320" w:lineRule="exact"/>
              <w:jc w:val="both"/>
              <w:rPr>
                <w:rFonts w:cstheme="minorHAnsi"/>
                <w:bCs/>
                <w:sz w:val="22"/>
                <w:szCs w:val="22"/>
              </w:rPr>
            </w:pPr>
          </w:p>
        </w:tc>
      </w:tr>
      <w:tr w:rsidR="00377AA0" w:rsidRPr="00377AA0" w14:paraId="150C7E76" w14:textId="77777777" w:rsidTr="003260C0">
        <w:trPr>
          <w:trHeight w:val="300"/>
        </w:trPr>
        <w:tc>
          <w:tcPr>
            <w:tcW w:w="1260" w:type="dxa"/>
            <w:noWrap/>
            <w:vAlign w:val="center"/>
            <w:hideMark/>
          </w:tcPr>
          <w:p w14:paraId="4D0E949E"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8429.5995</w:t>
            </w:r>
          </w:p>
        </w:tc>
        <w:tc>
          <w:tcPr>
            <w:tcW w:w="7200" w:type="dxa"/>
            <w:vMerge/>
            <w:vAlign w:val="center"/>
            <w:hideMark/>
          </w:tcPr>
          <w:p w14:paraId="43685833" w14:textId="77777777" w:rsidR="00377AA0" w:rsidRPr="00377AA0" w:rsidRDefault="00377AA0" w:rsidP="00377AA0">
            <w:pPr>
              <w:spacing w:line="320" w:lineRule="exact"/>
              <w:jc w:val="both"/>
              <w:rPr>
                <w:rFonts w:cstheme="minorHAnsi"/>
                <w:bCs/>
                <w:sz w:val="22"/>
                <w:szCs w:val="22"/>
              </w:rPr>
            </w:pPr>
          </w:p>
        </w:tc>
      </w:tr>
      <w:tr w:rsidR="00377AA0" w:rsidRPr="00377AA0" w14:paraId="5790D155" w14:textId="77777777" w:rsidTr="003260C0">
        <w:trPr>
          <w:trHeight w:val="300"/>
        </w:trPr>
        <w:tc>
          <w:tcPr>
            <w:tcW w:w="1260" w:type="dxa"/>
            <w:noWrap/>
            <w:vAlign w:val="center"/>
            <w:hideMark/>
          </w:tcPr>
          <w:p w14:paraId="1B5C37DB"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lastRenderedPageBreak/>
              <w:t>8429.5996</w:t>
            </w:r>
          </w:p>
        </w:tc>
        <w:tc>
          <w:tcPr>
            <w:tcW w:w="7200" w:type="dxa"/>
            <w:vMerge/>
            <w:vAlign w:val="center"/>
            <w:hideMark/>
          </w:tcPr>
          <w:p w14:paraId="3BD78EDF" w14:textId="77777777" w:rsidR="00377AA0" w:rsidRPr="00377AA0" w:rsidRDefault="00377AA0" w:rsidP="00377AA0">
            <w:pPr>
              <w:spacing w:line="320" w:lineRule="exact"/>
              <w:jc w:val="both"/>
              <w:rPr>
                <w:rFonts w:cstheme="minorHAnsi"/>
                <w:bCs/>
                <w:sz w:val="22"/>
                <w:szCs w:val="22"/>
              </w:rPr>
            </w:pPr>
          </w:p>
        </w:tc>
      </w:tr>
      <w:tr w:rsidR="00377AA0" w:rsidRPr="00377AA0" w14:paraId="2DCE081C" w14:textId="77777777" w:rsidTr="003260C0">
        <w:trPr>
          <w:trHeight w:val="300"/>
        </w:trPr>
        <w:tc>
          <w:tcPr>
            <w:tcW w:w="1260" w:type="dxa"/>
            <w:noWrap/>
            <w:vAlign w:val="center"/>
            <w:hideMark/>
          </w:tcPr>
          <w:p w14:paraId="69BB9F4A"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lastRenderedPageBreak/>
              <w:t>8429.5997</w:t>
            </w:r>
          </w:p>
        </w:tc>
        <w:tc>
          <w:tcPr>
            <w:tcW w:w="7200" w:type="dxa"/>
            <w:vMerge/>
            <w:vAlign w:val="center"/>
            <w:hideMark/>
          </w:tcPr>
          <w:p w14:paraId="5DDACBEC" w14:textId="77777777" w:rsidR="00377AA0" w:rsidRPr="00377AA0" w:rsidRDefault="00377AA0" w:rsidP="00377AA0">
            <w:pPr>
              <w:spacing w:line="320" w:lineRule="exact"/>
              <w:jc w:val="both"/>
              <w:rPr>
                <w:rFonts w:cstheme="minorHAnsi"/>
                <w:bCs/>
                <w:sz w:val="22"/>
                <w:szCs w:val="22"/>
              </w:rPr>
            </w:pPr>
          </w:p>
        </w:tc>
      </w:tr>
      <w:tr w:rsidR="00377AA0" w:rsidRPr="00377AA0" w14:paraId="46C033EB" w14:textId="77777777" w:rsidTr="003260C0">
        <w:trPr>
          <w:trHeight w:val="300"/>
        </w:trPr>
        <w:tc>
          <w:tcPr>
            <w:tcW w:w="1260" w:type="dxa"/>
            <w:noWrap/>
            <w:vAlign w:val="center"/>
            <w:hideMark/>
          </w:tcPr>
          <w:p w14:paraId="5419D8D0"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8429.5931</w:t>
            </w:r>
          </w:p>
        </w:tc>
        <w:tc>
          <w:tcPr>
            <w:tcW w:w="7200" w:type="dxa"/>
            <w:vMerge/>
            <w:vAlign w:val="center"/>
            <w:hideMark/>
          </w:tcPr>
          <w:p w14:paraId="7E9F77B4" w14:textId="77777777" w:rsidR="00377AA0" w:rsidRPr="00377AA0" w:rsidRDefault="00377AA0" w:rsidP="00377AA0">
            <w:pPr>
              <w:spacing w:line="320" w:lineRule="exact"/>
              <w:jc w:val="both"/>
              <w:rPr>
                <w:rFonts w:cstheme="minorHAnsi"/>
                <w:bCs/>
                <w:sz w:val="22"/>
                <w:szCs w:val="22"/>
              </w:rPr>
            </w:pPr>
          </w:p>
        </w:tc>
      </w:tr>
      <w:tr w:rsidR="00377AA0" w:rsidRPr="00377AA0" w14:paraId="192B0487" w14:textId="77777777" w:rsidTr="003260C0">
        <w:trPr>
          <w:trHeight w:val="300"/>
        </w:trPr>
        <w:tc>
          <w:tcPr>
            <w:tcW w:w="1260" w:type="dxa"/>
            <w:noWrap/>
            <w:vAlign w:val="center"/>
            <w:hideMark/>
          </w:tcPr>
          <w:p w14:paraId="56949E34"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8429.5932</w:t>
            </w:r>
          </w:p>
        </w:tc>
        <w:tc>
          <w:tcPr>
            <w:tcW w:w="7200" w:type="dxa"/>
            <w:vMerge/>
            <w:vAlign w:val="center"/>
            <w:hideMark/>
          </w:tcPr>
          <w:p w14:paraId="1E8616F2" w14:textId="77777777" w:rsidR="00377AA0" w:rsidRPr="00377AA0" w:rsidRDefault="00377AA0" w:rsidP="00377AA0">
            <w:pPr>
              <w:spacing w:line="320" w:lineRule="exact"/>
              <w:jc w:val="both"/>
              <w:rPr>
                <w:rFonts w:cstheme="minorHAnsi"/>
                <w:bCs/>
                <w:sz w:val="22"/>
                <w:szCs w:val="22"/>
              </w:rPr>
            </w:pPr>
          </w:p>
        </w:tc>
      </w:tr>
      <w:tr w:rsidR="00377AA0" w:rsidRPr="00377AA0" w14:paraId="6F5D6F82" w14:textId="77777777" w:rsidTr="003260C0">
        <w:trPr>
          <w:trHeight w:val="300"/>
        </w:trPr>
        <w:tc>
          <w:tcPr>
            <w:tcW w:w="1260" w:type="dxa"/>
            <w:noWrap/>
            <w:vAlign w:val="center"/>
            <w:hideMark/>
          </w:tcPr>
          <w:p w14:paraId="225974E1"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8429.5933</w:t>
            </w:r>
          </w:p>
        </w:tc>
        <w:tc>
          <w:tcPr>
            <w:tcW w:w="7200" w:type="dxa"/>
            <w:vMerge/>
            <w:vAlign w:val="center"/>
            <w:hideMark/>
          </w:tcPr>
          <w:p w14:paraId="5CE59A4D" w14:textId="77777777" w:rsidR="00377AA0" w:rsidRPr="00377AA0" w:rsidRDefault="00377AA0" w:rsidP="00377AA0">
            <w:pPr>
              <w:spacing w:line="320" w:lineRule="exact"/>
              <w:jc w:val="both"/>
              <w:rPr>
                <w:rFonts w:cstheme="minorHAnsi"/>
                <w:bCs/>
                <w:sz w:val="22"/>
                <w:szCs w:val="22"/>
              </w:rPr>
            </w:pPr>
          </w:p>
        </w:tc>
      </w:tr>
      <w:tr w:rsidR="00377AA0" w:rsidRPr="00377AA0" w14:paraId="53BCBE28" w14:textId="77777777" w:rsidTr="003260C0">
        <w:trPr>
          <w:trHeight w:val="300"/>
        </w:trPr>
        <w:tc>
          <w:tcPr>
            <w:tcW w:w="1260" w:type="dxa"/>
            <w:noWrap/>
            <w:vAlign w:val="center"/>
            <w:hideMark/>
          </w:tcPr>
          <w:p w14:paraId="6E8BD1E0"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8429.5934</w:t>
            </w:r>
          </w:p>
        </w:tc>
        <w:tc>
          <w:tcPr>
            <w:tcW w:w="7200" w:type="dxa"/>
            <w:vMerge/>
            <w:vAlign w:val="center"/>
            <w:hideMark/>
          </w:tcPr>
          <w:p w14:paraId="04FF5DC3" w14:textId="77777777" w:rsidR="00377AA0" w:rsidRPr="00377AA0" w:rsidRDefault="00377AA0" w:rsidP="00377AA0">
            <w:pPr>
              <w:spacing w:line="320" w:lineRule="exact"/>
              <w:jc w:val="both"/>
              <w:rPr>
                <w:rFonts w:cstheme="minorHAnsi"/>
                <w:bCs/>
                <w:sz w:val="22"/>
                <w:szCs w:val="22"/>
              </w:rPr>
            </w:pPr>
          </w:p>
        </w:tc>
      </w:tr>
      <w:tr w:rsidR="00377AA0" w:rsidRPr="00377AA0" w14:paraId="2974061C" w14:textId="77777777" w:rsidTr="003260C0">
        <w:trPr>
          <w:trHeight w:val="300"/>
        </w:trPr>
        <w:tc>
          <w:tcPr>
            <w:tcW w:w="1260" w:type="dxa"/>
            <w:noWrap/>
            <w:vAlign w:val="center"/>
            <w:hideMark/>
          </w:tcPr>
          <w:p w14:paraId="0AD7E6D7"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8429.5935</w:t>
            </w:r>
          </w:p>
        </w:tc>
        <w:tc>
          <w:tcPr>
            <w:tcW w:w="7200" w:type="dxa"/>
            <w:vMerge/>
            <w:vAlign w:val="center"/>
            <w:hideMark/>
          </w:tcPr>
          <w:p w14:paraId="17BF8593" w14:textId="77777777" w:rsidR="00377AA0" w:rsidRPr="00377AA0" w:rsidRDefault="00377AA0" w:rsidP="00377AA0">
            <w:pPr>
              <w:spacing w:line="320" w:lineRule="exact"/>
              <w:jc w:val="both"/>
              <w:rPr>
                <w:rFonts w:cstheme="minorHAnsi"/>
                <w:bCs/>
                <w:sz w:val="22"/>
                <w:szCs w:val="22"/>
              </w:rPr>
            </w:pPr>
          </w:p>
        </w:tc>
      </w:tr>
      <w:tr w:rsidR="00377AA0" w:rsidRPr="00377AA0" w14:paraId="27381F62" w14:textId="77777777" w:rsidTr="003260C0">
        <w:trPr>
          <w:trHeight w:val="300"/>
        </w:trPr>
        <w:tc>
          <w:tcPr>
            <w:tcW w:w="1260" w:type="dxa"/>
            <w:noWrap/>
            <w:vAlign w:val="center"/>
            <w:hideMark/>
          </w:tcPr>
          <w:p w14:paraId="631B325E"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8429.5936</w:t>
            </w:r>
          </w:p>
        </w:tc>
        <w:tc>
          <w:tcPr>
            <w:tcW w:w="7200" w:type="dxa"/>
            <w:vMerge/>
            <w:vAlign w:val="center"/>
            <w:hideMark/>
          </w:tcPr>
          <w:p w14:paraId="256823F4" w14:textId="77777777" w:rsidR="00377AA0" w:rsidRPr="00377AA0" w:rsidRDefault="00377AA0" w:rsidP="00377AA0">
            <w:pPr>
              <w:spacing w:line="320" w:lineRule="exact"/>
              <w:jc w:val="both"/>
              <w:rPr>
                <w:rFonts w:cstheme="minorHAnsi"/>
                <w:bCs/>
                <w:sz w:val="22"/>
                <w:szCs w:val="22"/>
              </w:rPr>
            </w:pPr>
          </w:p>
        </w:tc>
      </w:tr>
      <w:tr w:rsidR="00377AA0" w:rsidRPr="00377AA0" w14:paraId="74763552" w14:textId="77777777" w:rsidTr="003260C0">
        <w:trPr>
          <w:trHeight w:val="300"/>
        </w:trPr>
        <w:tc>
          <w:tcPr>
            <w:tcW w:w="1260" w:type="dxa"/>
            <w:noWrap/>
            <w:vAlign w:val="center"/>
            <w:hideMark/>
          </w:tcPr>
          <w:p w14:paraId="2F18C0FA"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8429.5937</w:t>
            </w:r>
          </w:p>
        </w:tc>
        <w:tc>
          <w:tcPr>
            <w:tcW w:w="7200" w:type="dxa"/>
            <w:vMerge/>
            <w:vAlign w:val="center"/>
            <w:hideMark/>
          </w:tcPr>
          <w:p w14:paraId="63B01082" w14:textId="77777777" w:rsidR="00377AA0" w:rsidRPr="00377AA0" w:rsidRDefault="00377AA0" w:rsidP="00377AA0">
            <w:pPr>
              <w:spacing w:line="320" w:lineRule="exact"/>
              <w:jc w:val="both"/>
              <w:rPr>
                <w:rFonts w:cstheme="minorHAnsi"/>
                <w:bCs/>
                <w:sz w:val="22"/>
                <w:szCs w:val="22"/>
              </w:rPr>
            </w:pPr>
          </w:p>
        </w:tc>
      </w:tr>
      <w:tr w:rsidR="00377AA0" w:rsidRPr="00377AA0" w14:paraId="0E2718E2" w14:textId="77777777" w:rsidTr="003260C0">
        <w:trPr>
          <w:trHeight w:val="300"/>
        </w:trPr>
        <w:tc>
          <w:tcPr>
            <w:tcW w:w="1260" w:type="dxa"/>
            <w:noWrap/>
            <w:vAlign w:val="center"/>
            <w:hideMark/>
          </w:tcPr>
          <w:p w14:paraId="75E892C8"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8429.5991</w:t>
            </w:r>
          </w:p>
        </w:tc>
        <w:tc>
          <w:tcPr>
            <w:tcW w:w="7200" w:type="dxa"/>
            <w:vMerge/>
            <w:vAlign w:val="center"/>
            <w:hideMark/>
          </w:tcPr>
          <w:p w14:paraId="7653F691" w14:textId="77777777" w:rsidR="00377AA0" w:rsidRPr="00377AA0" w:rsidRDefault="00377AA0" w:rsidP="00377AA0">
            <w:pPr>
              <w:spacing w:line="320" w:lineRule="exact"/>
              <w:jc w:val="both"/>
              <w:rPr>
                <w:rFonts w:cstheme="minorHAnsi"/>
                <w:bCs/>
                <w:sz w:val="22"/>
                <w:szCs w:val="22"/>
              </w:rPr>
            </w:pPr>
          </w:p>
        </w:tc>
      </w:tr>
      <w:tr w:rsidR="00377AA0" w:rsidRPr="00377AA0" w14:paraId="2419E9E3" w14:textId="77777777" w:rsidTr="003260C0">
        <w:trPr>
          <w:trHeight w:val="300"/>
        </w:trPr>
        <w:tc>
          <w:tcPr>
            <w:tcW w:w="1260" w:type="dxa"/>
            <w:noWrap/>
            <w:vAlign w:val="center"/>
            <w:hideMark/>
          </w:tcPr>
          <w:p w14:paraId="0CF2417D"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8429.5992</w:t>
            </w:r>
          </w:p>
        </w:tc>
        <w:tc>
          <w:tcPr>
            <w:tcW w:w="7200" w:type="dxa"/>
            <w:vMerge/>
            <w:vAlign w:val="center"/>
            <w:hideMark/>
          </w:tcPr>
          <w:p w14:paraId="44C71268" w14:textId="77777777" w:rsidR="00377AA0" w:rsidRPr="00377AA0" w:rsidRDefault="00377AA0" w:rsidP="00377AA0">
            <w:pPr>
              <w:spacing w:line="320" w:lineRule="exact"/>
              <w:jc w:val="both"/>
              <w:rPr>
                <w:rFonts w:cstheme="minorHAnsi"/>
                <w:bCs/>
                <w:sz w:val="22"/>
                <w:szCs w:val="22"/>
              </w:rPr>
            </w:pPr>
          </w:p>
        </w:tc>
      </w:tr>
      <w:tr w:rsidR="00377AA0" w:rsidRPr="00377AA0" w14:paraId="53268920" w14:textId="77777777" w:rsidTr="003260C0">
        <w:trPr>
          <w:trHeight w:val="300"/>
        </w:trPr>
        <w:tc>
          <w:tcPr>
            <w:tcW w:w="1260" w:type="dxa"/>
            <w:noWrap/>
            <w:vAlign w:val="center"/>
            <w:hideMark/>
          </w:tcPr>
          <w:p w14:paraId="112E7598"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8429.5993</w:t>
            </w:r>
          </w:p>
        </w:tc>
        <w:tc>
          <w:tcPr>
            <w:tcW w:w="7200" w:type="dxa"/>
            <w:vMerge/>
            <w:vAlign w:val="center"/>
            <w:hideMark/>
          </w:tcPr>
          <w:p w14:paraId="3E6210AD" w14:textId="77777777" w:rsidR="00377AA0" w:rsidRPr="00377AA0" w:rsidRDefault="00377AA0" w:rsidP="00377AA0">
            <w:pPr>
              <w:spacing w:line="320" w:lineRule="exact"/>
              <w:jc w:val="both"/>
              <w:rPr>
                <w:rFonts w:cstheme="minorHAnsi"/>
                <w:bCs/>
                <w:sz w:val="22"/>
                <w:szCs w:val="22"/>
              </w:rPr>
            </w:pPr>
          </w:p>
        </w:tc>
      </w:tr>
      <w:tr w:rsidR="00377AA0" w:rsidRPr="00377AA0" w14:paraId="39C2F856" w14:textId="77777777" w:rsidTr="003260C0">
        <w:trPr>
          <w:trHeight w:val="300"/>
        </w:trPr>
        <w:tc>
          <w:tcPr>
            <w:tcW w:w="1260" w:type="dxa"/>
            <w:noWrap/>
            <w:vAlign w:val="center"/>
            <w:hideMark/>
          </w:tcPr>
          <w:p w14:paraId="08676705"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8429.5994</w:t>
            </w:r>
          </w:p>
        </w:tc>
        <w:tc>
          <w:tcPr>
            <w:tcW w:w="7200" w:type="dxa"/>
            <w:vMerge/>
            <w:vAlign w:val="center"/>
            <w:hideMark/>
          </w:tcPr>
          <w:p w14:paraId="01E7EEDB" w14:textId="77777777" w:rsidR="00377AA0" w:rsidRPr="00377AA0" w:rsidRDefault="00377AA0" w:rsidP="00377AA0">
            <w:pPr>
              <w:spacing w:line="320" w:lineRule="exact"/>
              <w:jc w:val="both"/>
              <w:rPr>
                <w:rFonts w:cstheme="minorHAnsi"/>
                <w:bCs/>
                <w:sz w:val="22"/>
                <w:szCs w:val="22"/>
              </w:rPr>
            </w:pPr>
          </w:p>
        </w:tc>
      </w:tr>
      <w:tr w:rsidR="00377AA0" w:rsidRPr="00377AA0" w14:paraId="2C3D5BC6" w14:textId="77777777" w:rsidTr="003260C0">
        <w:trPr>
          <w:trHeight w:val="300"/>
        </w:trPr>
        <w:tc>
          <w:tcPr>
            <w:tcW w:w="1260" w:type="dxa"/>
            <w:noWrap/>
            <w:vAlign w:val="center"/>
            <w:hideMark/>
          </w:tcPr>
          <w:p w14:paraId="07BDDE9A"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8429.5995</w:t>
            </w:r>
          </w:p>
        </w:tc>
        <w:tc>
          <w:tcPr>
            <w:tcW w:w="7200" w:type="dxa"/>
            <w:vMerge/>
            <w:vAlign w:val="center"/>
            <w:hideMark/>
          </w:tcPr>
          <w:p w14:paraId="1A117EE2" w14:textId="77777777" w:rsidR="00377AA0" w:rsidRPr="00377AA0" w:rsidRDefault="00377AA0" w:rsidP="00377AA0">
            <w:pPr>
              <w:spacing w:line="320" w:lineRule="exact"/>
              <w:jc w:val="both"/>
              <w:rPr>
                <w:rFonts w:cstheme="minorHAnsi"/>
                <w:bCs/>
                <w:sz w:val="22"/>
                <w:szCs w:val="22"/>
              </w:rPr>
            </w:pPr>
          </w:p>
        </w:tc>
      </w:tr>
      <w:tr w:rsidR="00377AA0" w:rsidRPr="00377AA0" w14:paraId="77791CD8" w14:textId="77777777" w:rsidTr="003260C0">
        <w:trPr>
          <w:trHeight w:val="300"/>
        </w:trPr>
        <w:tc>
          <w:tcPr>
            <w:tcW w:w="1260" w:type="dxa"/>
            <w:noWrap/>
            <w:vAlign w:val="center"/>
            <w:hideMark/>
          </w:tcPr>
          <w:p w14:paraId="48F69332"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8429.5996</w:t>
            </w:r>
          </w:p>
        </w:tc>
        <w:tc>
          <w:tcPr>
            <w:tcW w:w="7200" w:type="dxa"/>
            <w:vMerge/>
            <w:vAlign w:val="center"/>
            <w:hideMark/>
          </w:tcPr>
          <w:p w14:paraId="3679BDF4" w14:textId="77777777" w:rsidR="00377AA0" w:rsidRPr="00377AA0" w:rsidRDefault="00377AA0" w:rsidP="00377AA0">
            <w:pPr>
              <w:spacing w:line="320" w:lineRule="exact"/>
              <w:jc w:val="both"/>
              <w:rPr>
                <w:rFonts w:cstheme="minorHAnsi"/>
                <w:bCs/>
                <w:sz w:val="22"/>
                <w:szCs w:val="22"/>
              </w:rPr>
            </w:pPr>
          </w:p>
        </w:tc>
      </w:tr>
      <w:tr w:rsidR="00377AA0" w:rsidRPr="00377AA0" w14:paraId="3169BE4C" w14:textId="77777777" w:rsidTr="003260C0">
        <w:trPr>
          <w:trHeight w:val="300"/>
        </w:trPr>
        <w:tc>
          <w:tcPr>
            <w:tcW w:w="1260" w:type="dxa"/>
            <w:noWrap/>
            <w:vAlign w:val="center"/>
            <w:hideMark/>
          </w:tcPr>
          <w:p w14:paraId="7C547730"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8429.5997</w:t>
            </w:r>
          </w:p>
        </w:tc>
        <w:tc>
          <w:tcPr>
            <w:tcW w:w="7200" w:type="dxa"/>
            <w:vMerge/>
            <w:vAlign w:val="center"/>
            <w:hideMark/>
          </w:tcPr>
          <w:p w14:paraId="4F6D5BDB" w14:textId="77777777" w:rsidR="00377AA0" w:rsidRPr="00377AA0" w:rsidRDefault="00377AA0" w:rsidP="00377AA0">
            <w:pPr>
              <w:spacing w:line="320" w:lineRule="exact"/>
              <w:jc w:val="both"/>
              <w:rPr>
                <w:rFonts w:cstheme="minorHAnsi"/>
                <w:bCs/>
                <w:sz w:val="22"/>
                <w:szCs w:val="22"/>
              </w:rPr>
            </w:pPr>
          </w:p>
        </w:tc>
      </w:tr>
      <w:tr w:rsidR="00377AA0" w:rsidRPr="00377AA0" w14:paraId="7C6FDA22" w14:textId="77777777" w:rsidTr="003260C0">
        <w:trPr>
          <w:trHeight w:val="1920"/>
        </w:trPr>
        <w:tc>
          <w:tcPr>
            <w:tcW w:w="1260" w:type="dxa"/>
            <w:noWrap/>
            <w:vAlign w:val="center"/>
            <w:hideMark/>
          </w:tcPr>
          <w:p w14:paraId="40B62600"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8430.2011</w:t>
            </w:r>
          </w:p>
        </w:tc>
        <w:tc>
          <w:tcPr>
            <w:tcW w:w="7200" w:type="dxa"/>
            <w:vMerge w:val="restart"/>
            <w:vAlign w:val="center"/>
            <w:hideMark/>
          </w:tcPr>
          <w:p w14:paraId="26DCB747" w14:textId="77777777" w:rsidR="00377AA0" w:rsidRPr="00377AA0" w:rsidRDefault="00377AA0" w:rsidP="00377AA0">
            <w:pPr>
              <w:spacing w:line="320" w:lineRule="exact"/>
              <w:jc w:val="both"/>
              <w:rPr>
                <w:rFonts w:cstheme="minorHAnsi"/>
                <w:bCs/>
                <w:sz w:val="22"/>
                <w:szCs w:val="22"/>
              </w:rPr>
            </w:pPr>
            <w:r w:rsidRPr="00377AA0">
              <w:rPr>
                <w:rFonts w:cstheme="minorHAnsi"/>
                <w:bCs/>
                <w:sz w:val="22"/>
                <w:szCs w:val="22"/>
              </w:rPr>
              <w:t>Las demás máquinas y aparatos para explanar, nivelar, traillar («scraping»), excavar, compactar, apisonar (aplanar), extraer o perforar tierra o minerales; martinetes y máquinas para arrancar pilotes, estacas o similares; quitanieves.</w:t>
            </w:r>
          </w:p>
        </w:tc>
      </w:tr>
      <w:tr w:rsidR="00377AA0" w:rsidRPr="00377AA0" w14:paraId="05D1041D" w14:textId="77777777" w:rsidTr="003260C0">
        <w:trPr>
          <w:trHeight w:val="300"/>
        </w:trPr>
        <w:tc>
          <w:tcPr>
            <w:tcW w:w="1260" w:type="dxa"/>
            <w:noWrap/>
            <w:vAlign w:val="center"/>
            <w:hideMark/>
          </w:tcPr>
          <w:p w14:paraId="6A104528"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8430.2012</w:t>
            </w:r>
          </w:p>
        </w:tc>
        <w:tc>
          <w:tcPr>
            <w:tcW w:w="7200" w:type="dxa"/>
            <w:vMerge/>
            <w:vAlign w:val="center"/>
            <w:hideMark/>
          </w:tcPr>
          <w:p w14:paraId="0D3A04A6" w14:textId="77777777" w:rsidR="00377AA0" w:rsidRPr="00377AA0" w:rsidRDefault="00377AA0" w:rsidP="00377AA0">
            <w:pPr>
              <w:spacing w:line="320" w:lineRule="exact"/>
              <w:jc w:val="both"/>
              <w:rPr>
                <w:rFonts w:cstheme="minorHAnsi"/>
                <w:bCs/>
                <w:sz w:val="22"/>
                <w:szCs w:val="22"/>
              </w:rPr>
            </w:pPr>
          </w:p>
        </w:tc>
      </w:tr>
      <w:tr w:rsidR="00377AA0" w:rsidRPr="00377AA0" w14:paraId="69934892" w14:textId="77777777" w:rsidTr="003260C0">
        <w:trPr>
          <w:trHeight w:val="300"/>
        </w:trPr>
        <w:tc>
          <w:tcPr>
            <w:tcW w:w="1260" w:type="dxa"/>
            <w:noWrap/>
            <w:vAlign w:val="center"/>
            <w:hideMark/>
          </w:tcPr>
          <w:p w14:paraId="3E977BAA"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8430.2013</w:t>
            </w:r>
          </w:p>
        </w:tc>
        <w:tc>
          <w:tcPr>
            <w:tcW w:w="7200" w:type="dxa"/>
            <w:vMerge/>
            <w:vAlign w:val="center"/>
            <w:hideMark/>
          </w:tcPr>
          <w:p w14:paraId="54700C43" w14:textId="77777777" w:rsidR="00377AA0" w:rsidRPr="00377AA0" w:rsidRDefault="00377AA0" w:rsidP="00377AA0">
            <w:pPr>
              <w:spacing w:line="320" w:lineRule="exact"/>
              <w:jc w:val="both"/>
              <w:rPr>
                <w:rFonts w:cstheme="minorHAnsi"/>
                <w:bCs/>
                <w:sz w:val="22"/>
                <w:szCs w:val="22"/>
              </w:rPr>
            </w:pPr>
          </w:p>
        </w:tc>
      </w:tr>
      <w:tr w:rsidR="00377AA0" w:rsidRPr="00377AA0" w14:paraId="6F7E8335" w14:textId="77777777" w:rsidTr="003260C0">
        <w:trPr>
          <w:trHeight w:val="300"/>
        </w:trPr>
        <w:tc>
          <w:tcPr>
            <w:tcW w:w="1260" w:type="dxa"/>
            <w:noWrap/>
            <w:vAlign w:val="center"/>
            <w:hideMark/>
          </w:tcPr>
          <w:p w14:paraId="5253E7E6"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8430.2014</w:t>
            </w:r>
          </w:p>
        </w:tc>
        <w:tc>
          <w:tcPr>
            <w:tcW w:w="7200" w:type="dxa"/>
            <w:vMerge/>
            <w:vAlign w:val="center"/>
            <w:hideMark/>
          </w:tcPr>
          <w:p w14:paraId="77F43ABE" w14:textId="77777777" w:rsidR="00377AA0" w:rsidRPr="00377AA0" w:rsidRDefault="00377AA0" w:rsidP="00377AA0">
            <w:pPr>
              <w:spacing w:line="320" w:lineRule="exact"/>
              <w:jc w:val="both"/>
              <w:rPr>
                <w:rFonts w:cstheme="minorHAnsi"/>
                <w:bCs/>
                <w:sz w:val="22"/>
                <w:szCs w:val="22"/>
              </w:rPr>
            </w:pPr>
          </w:p>
        </w:tc>
      </w:tr>
      <w:tr w:rsidR="00377AA0" w:rsidRPr="00377AA0" w14:paraId="78569DE8" w14:textId="77777777" w:rsidTr="003260C0">
        <w:trPr>
          <w:trHeight w:val="300"/>
        </w:trPr>
        <w:tc>
          <w:tcPr>
            <w:tcW w:w="1260" w:type="dxa"/>
            <w:noWrap/>
            <w:vAlign w:val="center"/>
            <w:hideMark/>
          </w:tcPr>
          <w:p w14:paraId="637C6F94"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8430.2015</w:t>
            </w:r>
          </w:p>
        </w:tc>
        <w:tc>
          <w:tcPr>
            <w:tcW w:w="7200" w:type="dxa"/>
            <w:vMerge/>
            <w:vAlign w:val="center"/>
            <w:hideMark/>
          </w:tcPr>
          <w:p w14:paraId="37D16D30" w14:textId="77777777" w:rsidR="00377AA0" w:rsidRPr="00377AA0" w:rsidRDefault="00377AA0" w:rsidP="00377AA0">
            <w:pPr>
              <w:spacing w:line="320" w:lineRule="exact"/>
              <w:jc w:val="both"/>
              <w:rPr>
                <w:rFonts w:cstheme="minorHAnsi"/>
                <w:bCs/>
                <w:sz w:val="22"/>
                <w:szCs w:val="22"/>
              </w:rPr>
            </w:pPr>
          </w:p>
        </w:tc>
      </w:tr>
      <w:tr w:rsidR="00377AA0" w:rsidRPr="00377AA0" w14:paraId="026727A0" w14:textId="77777777" w:rsidTr="003260C0">
        <w:trPr>
          <w:trHeight w:val="300"/>
        </w:trPr>
        <w:tc>
          <w:tcPr>
            <w:tcW w:w="1260" w:type="dxa"/>
            <w:noWrap/>
            <w:vAlign w:val="center"/>
            <w:hideMark/>
          </w:tcPr>
          <w:p w14:paraId="2DF4B475"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8430.2016</w:t>
            </w:r>
          </w:p>
        </w:tc>
        <w:tc>
          <w:tcPr>
            <w:tcW w:w="7200" w:type="dxa"/>
            <w:vMerge/>
            <w:vAlign w:val="center"/>
            <w:hideMark/>
          </w:tcPr>
          <w:p w14:paraId="1FBBCAFE" w14:textId="77777777" w:rsidR="00377AA0" w:rsidRPr="00377AA0" w:rsidRDefault="00377AA0" w:rsidP="00377AA0">
            <w:pPr>
              <w:spacing w:line="320" w:lineRule="exact"/>
              <w:jc w:val="both"/>
              <w:rPr>
                <w:rFonts w:cstheme="minorHAnsi"/>
                <w:bCs/>
                <w:sz w:val="22"/>
                <w:szCs w:val="22"/>
              </w:rPr>
            </w:pPr>
          </w:p>
        </w:tc>
      </w:tr>
      <w:tr w:rsidR="00377AA0" w:rsidRPr="00377AA0" w14:paraId="6762E46C" w14:textId="77777777" w:rsidTr="003260C0">
        <w:trPr>
          <w:trHeight w:val="300"/>
        </w:trPr>
        <w:tc>
          <w:tcPr>
            <w:tcW w:w="1260" w:type="dxa"/>
            <w:noWrap/>
            <w:vAlign w:val="center"/>
            <w:hideMark/>
          </w:tcPr>
          <w:p w14:paraId="4A67E530"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8430.2017</w:t>
            </w:r>
          </w:p>
        </w:tc>
        <w:tc>
          <w:tcPr>
            <w:tcW w:w="7200" w:type="dxa"/>
            <w:vMerge/>
            <w:vAlign w:val="center"/>
            <w:hideMark/>
          </w:tcPr>
          <w:p w14:paraId="0ED047E5" w14:textId="77777777" w:rsidR="00377AA0" w:rsidRPr="00377AA0" w:rsidRDefault="00377AA0" w:rsidP="00377AA0">
            <w:pPr>
              <w:spacing w:line="320" w:lineRule="exact"/>
              <w:jc w:val="both"/>
              <w:rPr>
                <w:rFonts w:cstheme="minorHAnsi"/>
                <w:bCs/>
                <w:sz w:val="22"/>
                <w:szCs w:val="22"/>
              </w:rPr>
            </w:pPr>
          </w:p>
        </w:tc>
      </w:tr>
      <w:tr w:rsidR="00377AA0" w:rsidRPr="00377AA0" w14:paraId="4CDCAA1B" w14:textId="77777777" w:rsidTr="003260C0">
        <w:trPr>
          <w:trHeight w:val="300"/>
        </w:trPr>
        <w:tc>
          <w:tcPr>
            <w:tcW w:w="1260" w:type="dxa"/>
            <w:noWrap/>
            <w:vAlign w:val="center"/>
            <w:hideMark/>
          </w:tcPr>
          <w:p w14:paraId="57E1E0F8"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8430.2090</w:t>
            </w:r>
          </w:p>
        </w:tc>
        <w:tc>
          <w:tcPr>
            <w:tcW w:w="7200" w:type="dxa"/>
            <w:vMerge/>
            <w:vAlign w:val="center"/>
            <w:hideMark/>
          </w:tcPr>
          <w:p w14:paraId="0F806CDA" w14:textId="77777777" w:rsidR="00377AA0" w:rsidRPr="00377AA0" w:rsidRDefault="00377AA0" w:rsidP="00377AA0">
            <w:pPr>
              <w:spacing w:line="320" w:lineRule="exact"/>
              <w:jc w:val="both"/>
              <w:rPr>
                <w:rFonts w:cstheme="minorHAnsi"/>
                <w:bCs/>
                <w:sz w:val="22"/>
                <w:szCs w:val="22"/>
              </w:rPr>
            </w:pPr>
          </w:p>
        </w:tc>
      </w:tr>
      <w:tr w:rsidR="00377AA0" w:rsidRPr="00377AA0" w14:paraId="627F2ABA" w14:textId="77777777" w:rsidTr="003260C0">
        <w:trPr>
          <w:trHeight w:val="300"/>
        </w:trPr>
        <w:tc>
          <w:tcPr>
            <w:tcW w:w="1260" w:type="dxa"/>
            <w:noWrap/>
            <w:vAlign w:val="center"/>
            <w:hideMark/>
          </w:tcPr>
          <w:p w14:paraId="4876AF84"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8430.3110</w:t>
            </w:r>
          </w:p>
        </w:tc>
        <w:tc>
          <w:tcPr>
            <w:tcW w:w="7200" w:type="dxa"/>
            <w:vMerge/>
            <w:vAlign w:val="center"/>
            <w:hideMark/>
          </w:tcPr>
          <w:p w14:paraId="0C382F67" w14:textId="77777777" w:rsidR="00377AA0" w:rsidRPr="00377AA0" w:rsidRDefault="00377AA0" w:rsidP="00377AA0">
            <w:pPr>
              <w:spacing w:line="320" w:lineRule="exact"/>
              <w:jc w:val="both"/>
              <w:rPr>
                <w:rFonts w:cstheme="minorHAnsi"/>
                <w:bCs/>
                <w:sz w:val="22"/>
                <w:szCs w:val="22"/>
              </w:rPr>
            </w:pPr>
          </w:p>
        </w:tc>
      </w:tr>
      <w:tr w:rsidR="00377AA0" w:rsidRPr="00377AA0" w14:paraId="611882DC" w14:textId="77777777" w:rsidTr="003260C0">
        <w:trPr>
          <w:trHeight w:val="300"/>
        </w:trPr>
        <w:tc>
          <w:tcPr>
            <w:tcW w:w="1260" w:type="dxa"/>
            <w:noWrap/>
            <w:vAlign w:val="center"/>
            <w:hideMark/>
          </w:tcPr>
          <w:p w14:paraId="43971722"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8430.3120</w:t>
            </w:r>
          </w:p>
        </w:tc>
        <w:tc>
          <w:tcPr>
            <w:tcW w:w="7200" w:type="dxa"/>
            <w:vMerge/>
            <w:vAlign w:val="center"/>
            <w:hideMark/>
          </w:tcPr>
          <w:p w14:paraId="165F4CF8" w14:textId="77777777" w:rsidR="00377AA0" w:rsidRPr="00377AA0" w:rsidRDefault="00377AA0" w:rsidP="00377AA0">
            <w:pPr>
              <w:spacing w:line="320" w:lineRule="exact"/>
              <w:jc w:val="both"/>
              <w:rPr>
                <w:rFonts w:cstheme="minorHAnsi"/>
                <w:bCs/>
                <w:sz w:val="22"/>
                <w:szCs w:val="22"/>
              </w:rPr>
            </w:pPr>
          </w:p>
        </w:tc>
      </w:tr>
      <w:tr w:rsidR="00377AA0" w:rsidRPr="00377AA0" w14:paraId="7EEE8497" w14:textId="77777777" w:rsidTr="003260C0">
        <w:trPr>
          <w:trHeight w:val="300"/>
        </w:trPr>
        <w:tc>
          <w:tcPr>
            <w:tcW w:w="1260" w:type="dxa"/>
            <w:noWrap/>
            <w:vAlign w:val="center"/>
            <w:hideMark/>
          </w:tcPr>
          <w:p w14:paraId="046117AE"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8430.3130</w:t>
            </w:r>
          </w:p>
        </w:tc>
        <w:tc>
          <w:tcPr>
            <w:tcW w:w="7200" w:type="dxa"/>
            <w:vMerge/>
            <w:vAlign w:val="center"/>
            <w:hideMark/>
          </w:tcPr>
          <w:p w14:paraId="1BD614F4" w14:textId="77777777" w:rsidR="00377AA0" w:rsidRPr="00377AA0" w:rsidRDefault="00377AA0" w:rsidP="00377AA0">
            <w:pPr>
              <w:spacing w:line="320" w:lineRule="exact"/>
              <w:jc w:val="both"/>
              <w:rPr>
                <w:rFonts w:cstheme="minorHAnsi"/>
                <w:bCs/>
                <w:sz w:val="22"/>
                <w:szCs w:val="22"/>
              </w:rPr>
            </w:pPr>
          </w:p>
        </w:tc>
      </w:tr>
      <w:tr w:rsidR="00377AA0" w:rsidRPr="00377AA0" w14:paraId="28E77A87" w14:textId="77777777" w:rsidTr="003260C0">
        <w:trPr>
          <w:trHeight w:val="300"/>
        </w:trPr>
        <w:tc>
          <w:tcPr>
            <w:tcW w:w="1260" w:type="dxa"/>
            <w:noWrap/>
            <w:vAlign w:val="center"/>
            <w:hideMark/>
          </w:tcPr>
          <w:p w14:paraId="1F619EA7"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8430.3140</w:t>
            </w:r>
          </w:p>
        </w:tc>
        <w:tc>
          <w:tcPr>
            <w:tcW w:w="7200" w:type="dxa"/>
            <w:vMerge/>
            <w:vAlign w:val="center"/>
            <w:hideMark/>
          </w:tcPr>
          <w:p w14:paraId="7F1021A4" w14:textId="77777777" w:rsidR="00377AA0" w:rsidRPr="00377AA0" w:rsidRDefault="00377AA0" w:rsidP="00377AA0">
            <w:pPr>
              <w:spacing w:line="320" w:lineRule="exact"/>
              <w:jc w:val="both"/>
              <w:rPr>
                <w:rFonts w:cstheme="minorHAnsi"/>
                <w:bCs/>
                <w:sz w:val="22"/>
                <w:szCs w:val="22"/>
              </w:rPr>
            </w:pPr>
          </w:p>
        </w:tc>
      </w:tr>
      <w:tr w:rsidR="00377AA0" w:rsidRPr="00377AA0" w14:paraId="49AB1711" w14:textId="77777777" w:rsidTr="003260C0">
        <w:trPr>
          <w:trHeight w:val="300"/>
        </w:trPr>
        <w:tc>
          <w:tcPr>
            <w:tcW w:w="1260" w:type="dxa"/>
            <w:noWrap/>
            <w:vAlign w:val="center"/>
            <w:hideMark/>
          </w:tcPr>
          <w:p w14:paraId="535460E3"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8430.3150</w:t>
            </w:r>
          </w:p>
        </w:tc>
        <w:tc>
          <w:tcPr>
            <w:tcW w:w="7200" w:type="dxa"/>
            <w:vMerge/>
            <w:vAlign w:val="center"/>
            <w:hideMark/>
          </w:tcPr>
          <w:p w14:paraId="6715C81E" w14:textId="77777777" w:rsidR="00377AA0" w:rsidRPr="00377AA0" w:rsidRDefault="00377AA0" w:rsidP="00377AA0">
            <w:pPr>
              <w:spacing w:line="320" w:lineRule="exact"/>
              <w:jc w:val="both"/>
              <w:rPr>
                <w:rFonts w:cstheme="minorHAnsi"/>
                <w:bCs/>
                <w:sz w:val="22"/>
                <w:szCs w:val="22"/>
              </w:rPr>
            </w:pPr>
          </w:p>
        </w:tc>
      </w:tr>
      <w:tr w:rsidR="00377AA0" w:rsidRPr="00377AA0" w14:paraId="2DB443B8" w14:textId="77777777" w:rsidTr="003260C0">
        <w:trPr>
          <w:trHeight w:val="300"/>
        </w:trPr>
        <w:tc>
          <w:tcPr>
            <w:tcW w:w="1260" w:type="dxa"/>
            <w:noWrap/>
            <w:vAlign w:val="center"/>
            <w:hideMark/>
          </w:tcPr>
          <w:p w14:paraId="43A0BDCB"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8430.3160</w:t>
            </w:r>
          </w:p>
        </w:tc>
        <w:tc>
          <w:tcPr>
            <w:tcW w:w="7200" w:type="dxa"/>
            <w:vMerge/>
            <w:vAlign w:val="center"/>
            <w:hideMark/>
          </w:tcPr>
          <w:p w14:paraId="089DEDB1" w14:textId="77777777" w:rsidR="00377AA0" w:rsidRPr="00377AA0" w:rsidRDefault="00377AA0" w:rsidP="00377AA0">
            <w:pPr>
              <w:spacing w:line="320" w:lineRule="exact"/>
              <w:jc w:val="both"/>
              <w:rPr>
                <w:rFonts w:cstheme="minorHAnsi"/>
                <w:bCs/>
                <w:sz w:val="22"/>
                <w:szCs w:val="22"/>
              </w:rPr>
            </w:pPr>
          </w:p>
        </w:tc>
      </w:tr>
      <w:tr w:rsidR="00377AA0" w:rsidRPr="00377AA0" w14:paraId="127858BC" w14:textId="77777777" w:rsidTr="003260C0">
        <w:trPr>
          <w:trHeight w:val="300"/>
        </w:trPr>
        <w:tc>
          <w:tcPr>
            <w:tcW w:w="1260" w:type="dxa"/>
            <w:noWrap/>
            <w:vAlign w:val="center"/>
            <w:hideMark/>
          </w:tcPr>
          <w:p w14:paraId="7796A7F5"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8430.3170</w:t>
            </w:r>
          </w:p>
        </w:tc>
        <w:tc>
          <w:tcPr>
            <w:tcW w:w="7200" w:type="dxa"/>
            <w:vMerge/>
            <w:vAlign w:val="center"/>
            <w:hideMark/>
          </w:tcPr>
          <w:p w14:paraId="69B65218" w14:textId="77777777" w:rsidR="00377AA0" w:rsidRPr="00377AA0" w:rsidRDefault="00377AA0" w:rsidP="00377AA0">
            <w:pPr>
              <w:spacing w:line="320" w:lineRule="exact"/>
              <w:jc w:val="both"/>
              <w:rPr>
                <w:rFonts w:cstheme="minorHAnsi"/>
                <w:bCs/>
                <w:sz w:val="22"/>
                <w:szCs w:val="22"/>
              </w:rPr>
            </w:pPr>
          </w:p>
        </w:tc>
      </w:tr>
      <w:tr w:rsidR="00377AA0" w:rsidRPr="00377AA0" w14:paraId="17C8EEA3" w14:textId="77777777" w:rsidTr="003260C0">
        <w:trPr>
          <w:trHeight w:val="300"/>
        </w:trPr>
        <w:tc>
          <w:tcPr>
            <w:tcW w:w="1260" w:type="dxa"/>
            <w:noWrap/>
            <w:vAlign w:val="center"/>
            <w:hideMark/>
          </w:tcPr>
          <w:p w14:paraId="2DF0DAFF"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8430.3900</w:t>
            </w:r>
          </w:p>
        </w:tc>
        <w:tc>
          <w:tcPr>
            <w:tcW w:w="7200" w:type="dxa"/>
            <w:vMerge/>
            <w:vAlign w:val="center"/>
            <w:hideMark/>
          </w:tcPr>
          <w:p w14:paraId="0C0E330B" w14:textId="77777777" w:rsidR="00377AA0" w:rsidRPr="00377AA0" w:rsidRDefault="00377AA0" w:rsidP="00377AA0">
            <w:pPr>
              <w:spacing w:line="320" w:lineRule="exact"/>
              <w:jc w:val="both"/>
              <w:rPr>
                <w:rFonts w:cstheme="minorHAnsi"/>
                <w:bCs/>
                <w:sz w:val="22"/>
                <w:szCs w:val="22"/>
              </w:rPr>
            </w:pPr>
          </w:p>
        </w:tc>
      </w:tr>
      <w:tr w:rsidR="00377AA0" w:rsidRPr="00377AA0" w14:paraId="5B8A5C49" w14:textId="77777777" w:rsidTr="003260C0">
        <w:trPr>
          <w:trHeight w:val="300"/>
        </w:trPr>
        <w:tc>
          <w:tcPr>
            <w:tcW w:w="1260" w:type="dxa"/>
            <w:noWrap/>
            <w:vAlign w:val="center"/>
            <w:hideMark/>
          </w:tcPr>
          <w:p w14:paraId="12779B30"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8430.4191</w:t>
            </w:r>
          </w:p>
        </w:tc>
        <w:tc>
          <w:tcPr>
            <w:tcW w:w="7200" w:type="dxa"/>
            <w:vMerge/>
            <w:vAlign w:val="center"/>
            <w:hideMark/>
          </w:tcPr>
          <w:p w14:paraId="11894E37" w14:textId="77777777" w:rsidR="00377AA0" w:rsidRPr="00377AA0" w:rsidRDefault="00377AA0" w:rsidP="00377AA0">
            <w:pPr>
              <w:spacing w:line="320" w:lineRule="exact"/>
              <w:jc w:val="both"/>
              <w:rPr>
                <w:rFonts w:cstheme="minorHAnsi"/>
                <w:bCs/>
                <w:sz w:val="22"/>
                <w:szCs w:val="22"/>
              </w:rPr>
            </w:pPr>
          </w:p>
        </w:tc>
      </w:tr>
      <w:tr w:rsidR="00377AA0" w:rsidRPr="00377AA0" w14:paraId="1E022142" w14:textId="77777777" w:rsidTr="003260C0">
        <w:trPr>
          <w:trHeight w:val="300"/>
        </w:trPr>
        <w:tc>
          <w:tcPr>
            <w:tcW w:w="1260" w:type="dxa"/>
            <w:noWrap/>
            <w:vAlign w:val="center"/>
            <w:hideMark/>
          </w:tcPr>
          <w:p w14:paraId="66034139"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8430.4192</w:t>
            </w:r>
          </w:p>
        </w:tc>
        <w:tc>
          <w:tcPr>
            <w:tcW w:w="7200" w:type="dxa"/>
            <w:vMerge/>
            <w:vAlign w:val="center"/>
            <w:hideMark/>
          </w:tcPr>
          <w:p w14:paraId="25EA0658" w14:textId="77777777" w:rsidR="00377AA0" w:rsidRPr="00377AA0" w:rsidRDefault="00377AA0" w:rsidP="00377AA0">
            <w:pPr>
              <w:spacing w:line="320" w:lineRule="exact"/>
              <w:jc w:val="both"/>
              <w:rPr>
                <w:rFonts w:cstheme="minorHAnsi"/>
                <w:bCs/>
                <w:sz w:val="22"/>
                <w:szCs w:val="22"/>
              </w:rPr>
            </w:pPr>
          </w:p>
        </w:tc>
      </w:tr>
      <w:tr w:rsidR="00377AA0" w:rsidRPr="00377AA0" w14:paraId="7AB4BD9B" w14:textId="77777777" w:rsidTr="003260C0">
        <w:trPr>
          <w:trHeight w:val="300"/>
        </w:trPr>
        <w:tc>
          <w:tcPr>
            <w:tcW w:w="1260" w:type="dxa"/>
            <w:noWrap/>
            <w:vAlign w:val="center"/>
            <w:hideMark/>
          </w:tcPr>
          <w:p w14:paraId="52C298CC"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8430.4193</w:t>
            </w:r>
          </w:p>
        </w:tc>
        <w:tc>
          <w:tcPr>
            <w:tcW w:w="7200" w:type="dxa"/>
            <w:vMerge/>
            <w:vAlign w:val="center"/>
            <w:hideMark/>
          </w:tcPr>
          <w:p w14:paraId="0E6CB051" w14:textId="77777777" w:rsidR="00377AA0" w:rsidRPr="00377AA0" w:rsidRDefault="00377AA0" w:rsidP="00377AA0">
            <w:pPr>
              <w:spacing w:line="320" w:lineRule="exact"/>
              <w:jc w:val="both"/>
              <w:rPr>
                <w:rFonts w:cstheme="minorHAnsi"/>
                <w:bCs/>
                <w:sz w:val="22"/>
                <w:szCs w:val="22"/>
              </w:rPr>
            </w:pPr>
          </w:p>
        </w:tc>
      </w:tr>
      <w:tr w:rsidR="00377AA0" w:rsidRPr="00377AA0" w14:paraId="228D7CB7" w14:textId="77777777" w:rsidTr="003260C0">
        <w:trPr>
          <w:trHeight w:val="300"/>
        </w:trPr>
        <w:tc>
          <w:tcPr>
            <w:tcW w:w="1260" w:type="dxa"/>
            <w:noWrap/>
            <w:vAlign w:val="center"/>
            <w:hideMark/>
          </w:tcPr>
          <w:p w14:paraId="02DAEDA1"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8430.4194</w:t>
            </w:r>
          </w:p>
        </w:tc>
        <w:tc>
          <w:tcPr>
            <w:tcW w:w="7200" w:type="dxa"/>
            <w:vMerge/>
            <w:vAlign w:val="center"/>
            <w:hideMark/>
          </w:tcPr>
          <w:p w14:paraId="23DAF8F4" w14:textId="77777777" w:rsidR="00377AA0" w:rsidRPr="00377AA0" w:rsidRDefault="00377AA0" w:rsidP="00377AA0">
            <w:pPr>
              <w:spacing w:line="320" w:lineRule="exact"/>
              <w:jc w:val="both"/>
              <w:rPr>
                <w:rFonts w:cstheme="minorHAnsi"/>
                <w:bCs/>
                <w:sz w:val="22"/>
                <w:szCs w:val="22"/>
              </w:rPr>
            </w:pPr>
          </w:p>
        </w:tc>
      </w:tr>
      <w:tr w:rsidR="00377AA0" w:rsidRPr="00377AA0" w14:paraId="20BEBCD3" w14:textId="77777777" w:rsidTr="003260C0">
        <w:trPr>
          <w:trHeight w:val="300"/>
        </w:trPr>
        <w:tc>
          <w:tcPr>
            <w:tcW w:w="1260" w:type="dxa"/>
            <w:noWrap/>
            <w:vAlign w:val="center"/>
            <w:hideMark/>
          </w:tcPr>
          <w:p w14:paraId="28F63B51"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8430.4195</w:t>
            </w:r>
          </w:p>
        </w:tc>
        <w:tc>
          <w:tcPr>
            <w:tcW w:w="7200" w:type="dxa"/>
            <w:vMerge/>
            <w:vAlign w:val="center"/>
            <w:hideMark/>
          </w:tcPr>
          <w:p w14:paraId="094E6D2B" w14:textId="77777777" w:rsidR="00377AA0" w:rsidRPr="00377AA0" w:rsidRDefault="00377AA0" w:rsidP="00377AA0">
            <w:pPr>
              <w:spacing w:line="320" w:lineRule="exact"/>
              <w:jc w:val="both"/>
              <w:rPr>
                <w:rFonts w:cstheme="minorHAnsi"/>
                <w:bCs/>
                <w:sz w:val="22"/>
                <w:szCs w:val="22"/>
              </w:rPr>
            </w:pPr>
          </w:p>
        </w:tc>
      </w:tr>
      <w:tr w:rsidR="00377AA0" w:rsidRPr="00377AA0" w14:paraId="20F426A5" w14:textId="77777777" w:rsidTr="003260C0">
        <w:trPr>
          <w:trHeight w:val="300"/>
        </w:trPr>
        <w:tc>
          <w:tcPr>
            <w:tcW w:w="1260" w:type="dxa"/>
            <w:noWrap/>
            <w:vAlign w:val="center"/>
            <w:hideMark/>
          </w:tcPr>
          <w:p w14:paraId="505EB8F4"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8430.4196</w:t>
            </w:r>
          </w:p>
        </w:tc>
        <w:tc>
          <w:tcPr>
            <w:tcW w:w="7200" w:type="dxa"/>
            <w:vMerge/>
            <w:vAlign w:val="center"/>
            <w:hideMark/>
          </w:tcPr>
          <w:p w14:paraId="5CEA3B5C" w14:textId="77777777" w:rsidR="00377AA0" w:rsidRPr="00377AA0" w:rsidRDefault="00377AA0" w:rsidP="00377AA0">
            <w:pPr>
              <w:spacing w:line="320" w:lineRule="exact"/>
              <w:jc w:val="both"/>
              <w:rPr>
                <w:rFonts w:cstheme="minorHAnsi"/>
                <w:bCs/>
                <w:sz w:val="22"/>
                <w:szCs w:val="22"/>
              </w:rPr>
            </w:pPr>
          </w:p>
        </w:tc>
      </w:tr>
      <w:tr w:rsidR="00377AA0" w:rsidRPr="00377AA0" w14:paraId="5B84260F" w14:textId="77777777" w:rsidTr="003260C0">
        <w:trPr>
          <w:trHeight w:val="300"/>
        </w:trPr>
        <w:tc>
          <w:tcPr>
            <w:tcW w:w="1260" w:type="dxa"/>
            <w:noWrap/>
            <w:vAlign w:val="center"/>
            <w:hideMark/>
          </w:tcPr>
          <w:p w14:paraId="517B42D6"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8430.4197</w:t>
            </w:r>
          </w:p>
        </w:tc>
        <w:tc>
          <w:tcPr>
            <w:tcW w:w="7200" w:type="dxa"/>
            <w:vMerge/>
            <w:vAlign w:val="center"/>
            <w:hideMark/>
          </w:tcPr>
          <w:p w14:paraId="00BFDCBE" w14:textId="77777777" w:rsidR="00377AA0" w:rsidRPr="00377AA0" w:rsidRDefault="00377AA0" w:rsidP="00377AA0">
            <w:pPr>
              <w:spacing w:line="320" w:lineRule="exact"/>
              <w:jc w:val="both"/>
              <w:rPr>
                <w:rFonts w:cstheme="minorHAnsi"/>
                <w:bCs/>
                <w:sz w:val="22"/>
                <w:szCs w:val="22"/>
              </w:rPr>
            </w:pPr>
          </w:p>
        </w:tc>
      </w:tr>
      <w:tr w:rsidR="00377AA0" w:rsidRPr="00377AA0" w14:paraId="5B123716" w14:textId="77777777" w:rsidTr="003260C0">
        <w:trPr>
          <w:trHeight w:val="300"/>
        </w:trPr>
        <w:tc>
          <w:tcPr>
            <w:tcW w:w="1260" w:type="dxa"/>
            <w:noWrap/>
            <w:vAlign w:val="center"/>
            <w:hideMark/>
          </w:tcPr>
          <w:p w14:paraId="77B500C3"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8430.5010</w:t>
            </w:r>
          </w:p>
        </w:tc>
        <w:tc>
          <w:tcPr>
            <w:tcW w:w="7200" w:type="dxa"/>
            <w:vMerge/>
            <w:vAlign w:val="center"/>
            <w:hideMark/>
          </w:tcPr>
          <w:p w14:paraId="75EB330C" w14:textId="77777777" w:rsidR="00377AA0" w:rsidRPr="00377AA0" w:rsidRDefault="00377AA0" w:rsidP="00377AA0">
            <w:pPr>
              <w:spacing w:line="320" w:lineRule="exact"/>
              <w:jc w:val="both"/>
              <w:rPr>
                <w:rFonts w:cstheme="minorHAnsi"/>
                <w:bCs/>
                <w:sz w:val="22"/>
                <w:szCs w:val="22"/>
              </w:rPr>
            </w:pPr>
          </w:p>
        </w:tc>
      </w:tr>
      <w:tr w:rsidR="00377AA0" w:rsidRPr="00377AA0" w14:paraId="1780BA41" w14:textId="77777777" w:rsidTr="003260C0">
        <w:trPr>
          <w:trHeight w:val="300"/>
        </w:trPr>
        <w:tc>
          <w:tcPr>
            <w:tcW w:w="1260" w:type="dxa"/>
            <w:noWrap/>
            <w:vAlign w:val="center"/>
            <w:hideMark/>
          </w:tcPr>
          <w:p w14:paraId="64D83E34"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8430.5020</w:t>
            </w:r>
          </w:p>
        </w:tc>
        <w:tc>
          <w:tcPr>
            <w:tcW w:w="7200" w:type="dxa"/>
            <w:vMerge/>
            <w:vAlign w:val="center"/>
            <w:hideMark/>
          </w:tcPr>
          <w:p w14:paraId="56D72A5B" w14:textId="77777777" w:rsidR="00377AA0" w:rsidRPr="00377AA0" w:rsidRDefault="00377AA0" w:rsidP="00377AA0">
            <w:pPr>
              <w:spacing w:line="320" w:lineRule="exact"/>
              <w:jc w:val="both"/>
              <w:rPr>
                <w:rFonts w:cstheme="minorHAnsi"/>
                <w:bCs/>
                <w:sz w:val="22"/>
                <w:szCs w:val="22"/>
              </w:rPr>
            </w:pPr>
          </w:p>
        </w:tc>
      </w:tr>
      <w:tr w:rsidR="00377AA0" w:rsidRPr="00377AA0" w14:paraId="33EB3986" w14:textId="77777777" w:rsidTr="003260C0">
        <w:trPr>
          <w:trHeight w:val="300"/>
        </w:trPr>
        <w:tc>
          <w:tcPr>
            <w:tcW w:w="1260" w:type="dxa"/>
            <w:noWrap/>
            <w:vAlign w:val="center"/>
            <w:hideMark/>
          </w:tcPr>
          <w:p w14:paraId="4076173F"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8430.5030</w:t>
            </w:r>
          </w:p>
        </w:tc>
        <w:tc>
          <w:tcPr>
            <w:tcW w:w="7200" w:type="dxa"/>
            <w:vMerge/>
            <w:vAlign w:val="center"/>
            <w:hideMark/>
          </w:tcPr>
          <w:p w14:paraId="0D66983E" w14:textId="77777777" w:rsidR="00377AA0" w:rsidRPr="00377AA0" w:rsidRDefault="00377AA0" w:rsidP="00377AA0">
            <w:pPr>
              <w:spacing w:line="320" w:lineRule="exact"/>
              <w:jc w:val="both"/>
              <w:rPr>
                <w:rFonts w:cstheme="minorHAnsi"/>
                <w:bCs/>
                <w:sz w:val="22"/>
                <w:szCs w:val="22"/>
              </w:rPr>
            </w:pPr>
          </w:p>
        </w:tc>
      </w:tr>
      <w:tr w:rsidR="00377AA0" w:rsidRPr="00377AA0" w14:paraId="38F80322" w14:textId="77777777" w:rsidTr="003260C0">
        <w:trPr>
          <w:trHeight w:val="300"/>
        </w:trPr>
        <w:tc>
          <w:tcPr>
            <w:tcW w:w="1260" w:type="dxa"/>
            <w:noWrap/>
            <w:vAlign w:val="center"/>
            <w:hideMark/>
          </w:tcPr>
          <w:p w14:paraId="620A8997"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lastRenderedPageBreak/>
              <w:t>8430.5040</w:t>
            </w:r>
          </w:p>
        </w:tc>
        <w:tc>
          <w:tcPr>
            <w:tcW w:w="7200" w:type="dxa"/>
            <w:vMerge/>
            <w:vAlign w:val="center"/>
            <w:hideMark/>
          </w:tcPr>
          <w:p w14:paraId="494D63BC" w14:textId="77777777" w:rsidR="00377AA0" w:rsidRPr="00377AA0" w:rsidRDefault="00377AA0" w:rsidP="00377AA0">
            <w:pPr>
              <w:spacing w:line="320" w:lineRule="exact"/>
              <w:jc w:val="both"/>
              <w:rPr>
                <w:rFonts w:cstheme="minorHAnsi"/>
                <w:bCs/>
                <w:sz w:val="22"/>
                <w:szCs w:val="22"/>
              </w:rPr>
            </w:pPr>
          </w:p>
        </w:tc>
      </w:tr>
      <w:tr w:rsidR="00377AA0" w:rsidRPr="00377AA0" w14:paraId="007A9582" w14:textId="77777777" w:rsidTr="003260C0">
        <w:trPr>
          <w:trHeight w:val="300"/>
        </w:trPr>
        <w:tc>
          <w:tcPr>
            <w:tcW w:w="1260" w:type="dxa"/>
            <w:noWrap/>
            <w:vAlign w:val="center"/>
            <w:hideMark/>
          </w:tcPr>
          <w:p w14:paraId="1D9CEF0B"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lastRenderedPageBreak/>
              <w:t>8430.5050</w:t>
            </w:r>
          </w:p>
        </w:tc>
        <w:tc>
          <w:tcPr>
            <w:tcW w:w="7200" w:type="dxa"/>
            <w:vMerge/>
            <w:vAlign w:val="center"/>
            <w:hideMark/>
          </w:tcPr>
          <w:p w14:paraId="288B3B9C" w14:textId="77777777" w:rsidR="00377AA0" w:rsidRPr="00377AA0" w:rsidRDefault="00377AA0" w:rsidP="00377AA0">
            <w:pPr>
              <w:spacing w:line="320" w:lineRule="exact"/>
              <w:jc w:val="both"/>
              <w:rPr>
                <w:rFonts w:cstheme="minorHAnsi"/>
                <w:bCs/>
                <w:sz w:val="22"/>
                <w:szCs w:val="22"/>
              </w:rPr>
            </w:pPr>
          </w:p>
        </w:tc>
      </w:tr>
      <w:tr w:rsidR="00377AA0" w:rsidRPr="00377AA0" w14:paraId="17624890" w14:textId="77777777" w:rsidTr="003260C0">
        <w:trPr>
          <w:trHeight w:val="300"/>
        </w:trPr>
        <w:tc>
          <w:tcPr>
            <w:tcW w:w="1260" w:type="dxa"/>
            <w:noWrap/>
            <w:vAlign w:val="center"/>
            <w:hideMark/>
          </w:tcPr>
          <w:p w14:paraId="79C65ACA"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8430.5060</w:t>
            </w:r>
          </w:p>
        </w:tc>
        <w:tc>
          <w:tcPr>
            <w:tcW w:w="7200" w:type="dxa"/>
            <w:vMerge/>
            <w:vAlign w:val="center"/>
            <w:hideMark/>
          </w:tcPr>
          <w:p w14:paraId="4995EAEC" w14:textId="77777777" w:rsidR="00377AA0" w:rsidRPr="00377AA0" w:rsidRDefault="00377AA0" w:rsidP="00377AA0">
            <w:pPr>
              <w:spacing w:line="320" w:lineRule="exact"/>
              <w:jc w:val="both"/>
              <w:rPr>
                <w:rFonts w:cstheme="minorHAnsi"/>
                <w:bCs/>
                <w:sz w:val="22"/>
                <w:szCs w:val="22"/>
              </w:rPr>
            </w:pPr>
          </w:p>
        </w:tc>
      </w:tr>
      <w:tr w:rsidR="00377AA0" w:rsidRPr="00377AA0" w14:paraId="73DADC06" w14:textId="77777777" w:rsidTr="003260C0">
        <w:trPr>
          <w:trHeight w:val="300"/>
        </w:trPr>
        <w:tc>
          <w:tcPr>
            <w:tcW w:w="1260" w:type="dxa"/>
            <w:noWrap/>
            <w:vAlign w:val="center"/>
            <w:hideMark/>
          </w:tcPr>
          <w:p w14:paraId="30867436"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8430.5070</w:t>
            </w:r>
          </w:p>
        </w:tc>
        <w:tc>
          <w:tcPr>
            <w:tcW w:w="7200" w:type="dxa"/>
            <w:vMerge/>
            <w:vAlign w:val="center"/>
            <w:hideMark/>
          </w:tcPr>
          <w:p w14:paraId="3125026D" w14:textId="77777777" w:rsidR="00377AA0" w:rsidRPr="00377AA0" w:rsidRDefault="00377AA0" w:rsidP="00377AA0">
            <w:pPr>
              <w:spacing w:line="320" w:lineRule="exact"/>
              <w:jc w:val="both"/>
              <w:rPr>
                <w:rFonts w:cstheme="minorHAnsi"/>
                <w:bCs/>
                <w:sz w:val="22"/>
                <w:szCs w:val="22"/>
              </w:rPr>
            </w:pPr>
          </w:p>
        </w:tc>
      </w:tr>
      <w:tr w:rsidR="00377AA0" w:rsidRPr="00377AA0" w14:paraId="78CA165C" w14:textId="77777777" w:rsidTr="003260C0">
        <w:trPr>
          <w:trHeight w:val="300"/>
        </w:trPr>
        <w:tc>
          <w:tcPr>
            <w:tcW w:w="1260" w:type="dxa"/>
            <w:noWrap/>
            <w:vAlign w:val="center"/>
            <w:hideMark/>
          </w:tcPr>
          <w:p w14:paraId="2E37B683"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8430.6100</w:t>
            </w:r>
          </w:p>
        </w:tc>
        <w:tc>
          <w:tcPr>
            <w:tcW w:w="7200" w:type="dxa"/>
            <w:vMerge/>
            <w:vAlign w:val="center"/>
            <w:hideMark/>
          </w:tcPr>
          <w:p w14:paraId="2A617B76" w14:textId="77777777" w:rsidR="00377AA0" w:rsidRPr="00377AA0" w:rsidRDefault="00377AA0" w:rsidP="00377AA0">
            <w:pPr>
              <w:spacing w:line="320" w:lineRule="exact"/>
              <w:jc w:val="both"/>
              <w:rPr>
                <w:rFonts w:cstheme="minorHAnsi"/>
                <w:bCs/>
                <w:sz w:val="22"/>
                <w:szCs w:val="22"/>
              </w:rPr>
            </w:pPr>
          </w:p>
        </w:tc>
      </w:tr>
      <w:tr w:rsidR="00377AA0" w:rsidRPr="00377AA0" w14:paraId="58302FD9" w14:textId="77777777" w:rsidTr="003260C0">
        <w:trPr>
          <w:trHeight w:val="300"/>
        </w:trPr>
        <w:tc>
          <w:tcPr>
            <w:tcW w:w="1260" w:type="dxa"/>
            <w:noWrap/>
            <w:vAlign w:val="center"/>
            <w:hideMark/>
          </w:tcPr>
          <w:p w14:paraId="7BC8C5F9"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8430.6900</w:t>
            </w:r>
          </w:p>
        </w:tc>
        <w:tc>
          <w:tcPr>
            <w:tcW w:w="7200" w:type="dxa"/>
            <w:vMerge/>
            <w:vAlign w:val="center"/>
            <w:hideMark/>
          </w:tcPr>
          <w:p w14:paraId="605FD9B7" w14:textId="77777777" w:rsidR="00377AA0" w:rsidRPr="00377AA0" w:rsidRDefault="00377AA0" w:rsidP="00377AA0">
            <w:pPr>
              <w:spacing w:line="320" w:lineRule="exact"/>
              <w:jc w:val="both"/>
              <w:rPr>
                <w:rFonts w:cstheme="minorHAnsi"/>
                <w:bCs/>
                <w:sz w:val="22"/>
                <w:szCs w:val="22"/>
              </w:rPr>
            </w:pPr>
          </w:p>
        </w:tc>
      </w:tr>
      <w:tr w:rsidR="00377AA0" w:rsidRPr="00377AA0" w14:paraId="08B9ABC3" w14:textId="77777777" w:rsidTr="003260C0">
        <w:trPr>
          <w:trHeight w:val="1200"/>
        </w:trPr>
        <w:tc>
          <w:tcPr>
            <w:tcW w:w="1260" w:type="dxa"/>
            <w:noWrap/>
            <w:vAlign w:val="center"/>
            <w:hideMark/>
          </w:tcPr>
          <w:p w14:paraId="4BA88706"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8432.2100</w:t>
            </w:r>
          </w:p>
        </w:tc>
        <w:tc>
          <w:tcPr>
            <w:tcW w:w="7200" w:type="dxa"/>
            <w:vMerge w:val="restart"/>
            <w:vAlign w:val="center"/>
            <w:hideMark/>
          </w:tcPr>
          <w:p w14:paraId="1B50E04D" w14:textId="77777777" w:rsidR="00377AA0" w:rsidRPr="00377AA0" w:rsidRDefault="00377AA0" w:rsidP="00377AA0">
            <w:pPr>
              <w:spacing w:line="320" w:lineRule="exact"/>
              <w:jc w:val="both"/>
              <w:rPr>
                <w:rFonts w:cstheme="minorHAnsi"/>
                <w:bCs/>
                <w:sz w:val="22"/>
                <w:szCs w:val="22"/>
              </w:rPr>
            </w:pPr>
            <w:r w:rsidRPr="00377AA0">
              <w:rPr>
                <w:rFonts w:cstheme="minorHAnsi"/>
                <w:bCs/>
                <w:sz w:val="22"/>
                <w:szCs w:val="22"/>
              </w:rPr>
              <w:t>Máquinas, aparatos y artefactos agrícolas, hortícolas o silvícolas, para la preparación o el trabajo del suelo o para el cultivo; rodillos para césped o terrenos de deporte.</w:t>
            </w:r>
          </w:p>
        </w:tc>
      </w:tr>
      <w:tr w:rsidR="00377AA0" w:rsidRPr="00377AA0" w14:paraId="2487FD94" w14:textId="77777777" w:rsidTr="003260C0">
        <w:trPr>
          <w:trHeight w:val="300"/>
        </w:trPr>
        <w:tc>
          <w:tcPr>
            <w:tcW w:w="1260" w:type="dxa"/>
            <w:noWrap/>
            <w:vAlign w:val="center"/>
            <w:hideMark/>
          </w:tcPr>
          <w:p w14:paraId="55FF1DBF"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8432.2911</w:t>
            </w:r>
          </w:p>
        </w:tc>
        <w:tc>
          <w:tcPr>
            <w:tcW w:w="7200" w:type="dxa"/>
            <w:vMerge/>
            <w:vAlign w:val="center"/>
            <w:hideMark/>
          </w:tcPr>
          <w:p w14:paraId="37251449" w14:textId="77777777" w:rsidR="00377AA0" w:rsidRPr="00377AA0" w:rsidRDefault="00377AA0" w:rsidP="00377AA0">
            <w:pPr>
              <w:spacing w:line="320" w:lineRule="exact"/>
              <w:jc w:val="both"/>
              <w:rPr>
                <w:rFonts w:cstheme="minorHAnsi"/>
                <w:bCs/>
                <w:sz w:val="22"/>
                <w:szCs w:val="22"/>
              </w:rPr>
            </w:pPr>
          </w:p>
        </w:tc>
      </w:tr>
      <w:tr w:rsidR="00377AA0" w:rsidRPr="00377AA0" w14:paraId="1B1B35FB" w14:textId="77777777" w:rsidTr="003260C0">
        <w:trPr>
          <w:trHeight w:val="300"/>
        </w:trPr>
        <w:tc>
          <w:tcPr>
            <w:tcW w:w="1260" w:type="dxa"/>
            <w:noWrap/>
            <w:vAlign w:val="center"/>
            <w:hideMark/>
          </w:tcPr>
          <w:p w14:paraId="1017CE11"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8432.2912</w:t>
            </w:r>
          </w:p>
        </w:tc>
        <w:tc>
          <w:tcPr>
            <w:tcW w:w="7200" w:type="dxa"/>
            <w:vMerge/>
            <w:vAlign w:val="center"/>
            <w:hideMark/>
          </w:tcPr>
          <w:p w14:paraId="7C491799" w14:textId="77777777" w:rsidR="00377AA0" w:rsidRPr="00377AA0" w:rsidRDefault="00377AA0" w:rsidP="00377AA0">
            <w:pPr>
              <w:spacing w:line="320" w:lineRule="exact"/>
              <w:jc w:val="both"/>
              <w:rPr>
                <w:rFonts w:cstheme="minorHAnsi"/>
                <w:bCs/>
                <w:sz w:val="22"/>
                <w:szCs w:val="22"/>
              </w:rPr>
            </w:pPr>
          </w:p>
        </w:tc>
      </w:tr>
      <w:tr w:rsidR="00377AA0" w:rsidRPr="00377AA0" w14:paraId="5C6B0CC8" w14:textId="77777777" w:rsidTr="003260C0">
        <w:trPr>
          <w:trHeight w:val="300"/>
        </w:trPr>
        <w:tc>
          <w:tcPr>
            <w:tcW w:w="1260" w:type="dxa"/>
            <w:noWrap/>
            <w:vAlign w:val="center"/>
            <w:hideMark/>
          </w:tcPr>
          <w:p w14:paraId="7DF29926"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8432.2913</w:t>
            </w:r>
          </w:p>
        </w:tc>
        <w:tc>
          <w:tcPr>
            <w:tcW w:w="7200" w:type="dxa"/>
            <w:vMerge/>
            <w:vAlign w:val="center"/>
            <w:hideMark/>
          </w:tcPr>
          <w:p w14:paraId="5EEA4522" w14:textId="77777777" w:rsidR="00377AA0" w:rsidRPr="00377AA0" w:rsidRDefault="00377AA0" w:rsidP="00377AA0">
            <w:pPr>
              <w:spacing w:line="320" w:lineRule="exact"/>
              <w:jc w:val="both"/>
              <w:rPr>
                <w:rFonts w:cstheme="minorHAnsi"/>
                <w:bCs/>
                <w:sz w:val="22"/>
                <w:szCs w:val="22"/>
              </w:rPr>
            </w:pPr>
          </w:p>
        </w:tc>
      </w:tr>
      <w:tr w:rsidR="00377AA0" w:rsidRPr="00377AA0" w14:paraId="524DAD83" w14:textId="77777777" w:rsidTr="003260C0">
        <w:trPr>
          <w:trHeight w:val="300"/>
        </w:trPr>
        <w:tc>
          <w:tcPr>
            <w:tcW w:w="1260" w:type="dxa"/>
            <w:noWrap/>
            <w:vAlign w:val="center"/>
            <w:hideMark/>
          </w:tcPr>
          <w:p w14:paraId="11D62FEC"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8432.2914</w:t>
            </w:r>
          </w:p>
        </w:tc>
        <w:tc>
          <w:tcPr>
            <w:tcW w:w="7200" w:type="dxa"/>
            <w:vMerge/>
            <w:vAlign w:val="center"/>
            <w:hideMark/>
          </w:tcPr>
          <w:p w14:paraId="60F92D5A" w14:textId="77777777" w:rsidR="00377AA0" w:rsidRPr="00377AA0" w:rsidRDefault="00377AA0" w:rsidP="00377AA0">
            <w:pPr>
              <w:spacing w:line="320" w:lineRule="exact"/>
              <w:jc w:val="both"/>
              <w:rPr>
                <w:rFonts w:cstheme="minorHAnsi"/>
                <w:bCs/>
                <w:sz w:val="22"/>
                <w:szCs w:val="22"/>
              </w:rPr>
            </w:pPr>
          </w:p>
        </w:tc>
      </w:tr>
      <w:tr w:rsidR="00377AA0" w:rsidRPr="00377AA0" w14:paraId="63B33BCD" w14:textId="77777777" w:rsidTr="003260C0">
        <w:trPr>
          <w:trHeight w:val="300"/>
        </w:trPr>
        <w:tc>
          <w:tcPr>
            <w:tcW w:w="1260" w:type="dxa"/>
            <w:noWrap/>
            <w:vAlign w:val="center"/>
            <w:hideMark/>
          </w:tcPr>
          <w:p w14:paraId="09064FF0"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8432.2915</w:t>
            </w:r>
          </w:p>
        </w:tc>
        <w:tc>
          <w:tcPr>
            <w:tcW w:w="7200" w:type="dxa"/>
            <w:vMerge/>
            <w:vAlign w:val="center"/>
            <w:hideMark/>
          </w:tcPr>
          <w:p w14:paraId="52355964" w14:textId="77777777" w:rsidR="00377AA0" w:rsidRPr="00377AA0" w:rsidRDefault="00377AA0" w:rsidP="00377AA0">
            <w:pPr>
              <w:spacing w:line="320" w:lineRule="exact"/>
              <w:jc w:val="both"/>
              <w:rPr>
                <w:rFonts w:cstheme="minorHAnsi"/>
                <w:bCs/>
                <w:sz w:val="22"/>
                <w:szCs w:val="22"/>
              </w:rPr>
            </w:pPr>
          </w:p>
        </w:tc>
      </w:tr>
      <w:tr w:rsidR="00377AA0" w:rsidRPr="00377AA0" w14:paraId="37053888" w14:textId="77777777" w:rsidTr="003260C0">
        <w:trPr>
          <w:trHeight w:val="300"/>
        </w:trPr>
        <w:tc>
          <w:tcPr>
            <w:tcW w:w="1260" w:type="dxa"/>
            <w:noWrap/>
            <w:vAlign w:val="center"/>
            <w:hideMark/>
          </w:tcPr>
          <w:p w14:paraId="6E0A0595"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8432.2916</w:t>
            </w:r>
          </w:p>
        </w:tc>
        <w:tc>
          <w:tcPr>
            <w:tcW w:w="7200" w:type="dxa"/>
            <w:vMerge/>
            <w:vAlign w:val="center"/>
            <w:hideMark/>
          </w:tcPr>
          <w:p w14:paraId="1185045E" w14:textId="77777777" w:rsidR="00377AA0" w:rsidRPr="00377AA0" w:rsidRDefault="00377AA0" w:rsidP="00377AA0">
            <w:pPr>
              <w:spacing w:line="320" w:lineRule="exact"/>
              <w:jc w:val="both"/>
              <w:rPr>
                <w:rFonts w:cstheme="minorHAnsi"/>
                <w:bCs/>
                <w:sz w:val="22"/>
                <w:szCs w:val="22"/>
              </w:rPr>
            </w:pPr>
          </w:p>
        </w:tc>
      </w:tr>
      <w:tr w:rsidR="00377AA0" w:rsidRPr="00377AA0" w14:paraId="6C0721EF" w14:textId="77777777" w:rsidTr="003260C0">
        <w:trPr>
          <w:trHeight w:val="300"/>
        </w:trPr>
        <w:tc>
          <w:tcPr>
            <w:tcW w:w="1260" w:type="dxa"/>
            <w:noWrap/>
            <w:vAlign w:val="center"/>
            <w:hideMark/>
          </w:tcPr>
          <w:p w14:paraId="5E567D97"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8432.2917</w:t>
            </w:r>
          </w:p>
        </w:tc>
        <w:tc>
          <w:tcPr>
            <w:tcW w:w="7200" w:type="dxa"/>
            <w:vMerge/>
            <w:vAlign w:val="center"/>
            <w:hideMark/>
          </w:tcPr>
          <w:p w14:paraId="371CEEEF" w14:textId="77777777" w:rsidR="00377AA0" w:rsidRPr="00377AA0" w:rsidRDefault="00377AA0" w:rsidP="00377AA0">
            <w:pPr>
              <w:spacing w:line="320" w:lineRule="exact"/>
              <w:jc w:val="both"/>
              <w:rPr>
                <w:rFonts w:cstheme="minorHAnsi"/>
                <w:bCs/>
                <w:sz w:val="22"/>
                <w:szCs w:val="22"/>
              </w:rPr>
            </w:pPr>
          </w:p>
        </w:tc>
      </w:tr>
      <w:tr w:rsidR="00377AA0" w:rsidRPr="00377AA0" w14:paraId="2007E23E" w14:textId="77777777" w:rsidTr="003260C0">
        <w:trPr>
          <w:trHeight w:val="300"/>
        </w:trPr>
        <w:tc>
          <w:tcPr>
            <w:tcW w:w="1260" w:type="dxa"/>
            <w:noWrap/>
            <w:vAlign w:val="center"/>
            <w:hideMark/>
          </w:tcPr>
          <w:p w14:paraId="68ADC93B"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8432.2990</w:t>
            </w:r>
          </w:p>
        </w:tc>
        <w:tc>
          <w:tcPr>
            <w:tcW w:w="7200" w:type="dxa"/>
            <w:vMerge/>
            <w:vAlign w:val="center"/>
            <w:hideMark/>
          </w:tcPr>
          <w:p w14:paraId="6E0DBC90" w14:textId="77777777" w:rsidR="00377AA0" w:rsidRPr="00377AA0" w:rsidRDefault="00377AA0" w:rsidP="00377AA0">
            <w:pPr>
              <w:spacing w:line="320" w:lineRule="exact"/>
              <w:jc w:val="both"/>
              <w:rPr>
                <w:rFonts w:cstheme="minorHAnsi"/>
                <w:bCs/>
                <w:sz w:val="22"/>
                <w:szCs w:val="22"/>
              </w:rPr>
            </w:pPr>
          </w:p>
        </w:tc>
      </w:tr>
      <w:tr w:rsidR="00377AA0" w:rsidRPr="00377AA0" w14:paraId="02EFC6A1" w14:textId="77777777" w:rsidTr="003260C0">
        <w:trPr>
          <w:trHeight w:val="300"/>
        </w:trPr>
        <w:tc>
          <w:tcPr>
            <w:tcW w:w="1260" w:type="dxa"/>
            <w:noWrap/>
            <w:vAlign w:val="center"/>
            <w:hideMark/>
          </w:tcPr>
          <w:p w14:paraId="697F16CC"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8432.3111</w:t>
            </w:r>
          </w:p>
        </w:tc>
        <w:tc>
          <w:tcPr>
            <w:tcW w:w="7200" w:type="dxa"/>
            <w:vMerge/>
            <w:vAlign w:val="center"/>
            <w:hideMark/>
          </w:tcPr>
          <w:p w14:paraId="4B9A8BBE" w14:textId="77777777" w:rsidR="00377AA0" w:rsidRPr="00377AA0" w:rsidRDefault="00377AA0" w:rsidP="00377AA0">
            <w:pPr>
              <w:spacing w:line="320" w:lineRule="exact"/>
              <w:jc w:val="both"/>
              <w:rPr>
                <w:rFonts w:cstheme="minorHAnsi"/>
                <w:bCs/>
                <w:sz w:val="22"/>
                <w:szCs w:val="22"/>
              </w:rPr>
            </w:pPr>
          </w:p>
        </w:tc>
      </w:tr>
      <w:tr w:rsidR="00377AA0" w:rsidRPr="00377AA0" w14:paraId="27411582" w14:textId="77777777" w:rsidTr="003260C0">
        <w:trPr>
          <w:trHeight w:val="300"/>
        </w:trPr>
        <w:tc>
          <w:tcPr>
            <w:tcW w:w="1260" w:type="dxa"/>
            <w:noWrap/>
            <w:vAlign w:val="center"/>
            <w:hideMark/>
          </w:tcPr>
          <w:p w14:paraId="43A3B05B"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8432.3112</w:t>
            </w:r>
          </w:p>
        </w:tc>
        <w:tc>
          <w:tcPr>
            <w:tcW w:w="7200" w:type="dxa"/>
            <w:vMerge/>
            <w:vAlign w:val="center"/>
            <w:hideMark/>
          </w:tcPr>
          <w:p w14:paraId="79B170CB" w14:textId="77777777" w:rsidR="00377AA0" w:rsidRPr="00377AA0" w:rsidRDefault="00377AA0" w:rsidP="00377AA0">
            <w:pPr>
              <w:spacing w:line="320" w:lineRule="exact"/>
              <w:jc w:val="both"/>
              <w:rPr>
                <w:rFonts w:cstheme="minorHAnsi"/>
                <w:bCs/>
                <w:sz w:val="22"/>
                <w:szCs w:val="22"/>
              </w:rPr>
            </w:pPr>
          </w:p>
        </w:tc>
      </w:tr>
      <w:tr w:rsidR="00377AA0" w:rsidRPr="00377AA0" w14:paraId="383517CD" w14:textId="77777777" w:rsidTr="003260C0">
        <w:trPr>
          <w:trHeight w:val="300"/>
        </w:trPr>
        <w:tc>
          <w:tcPr>
            <w:tcW w:w="1260" w:type="dxa"/>
            <w:noWrap/>
            <w:vAlign w:val="center"/>
            <w:hideMark/>
          </w:tcPr>
          <w:p w14:paraId="06E2D626"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8432.3113</w:t>
            </w:r>
          </w:p>
        </w:tc>
        <w:tc>
          <w:tcPr>
            <w:tcW w:w="7200" w:type="dxa"/>
            <w:vMerge/>
            <w:vAlign w:val="center"/>
            <w:hideMark/>
          </w:tcPr>
          <w:p w14:paraId="473E32F1" w14:textId="77777777" w:rsidR="00377AA0" w:rsidRPr="00377AA0" w:rsidRDefault="00377AA0" w:rsidP="00377AA0">
            <w:pPr>
              <w:spacing w:line="320" w:lineRule="exact"/>
              <w:jc w:val="both"/>
              <w:rPr>
                <w:rFonts w:cstheme="minorHAnsi"/>
                <w:bCs/>
                <w:sz w:val="22"/>
                <w:szCs w:val="22"/>
              </w:rPr>
            </w:pPr>
          </w:p>
        </w:tc>
      </w:tr>
      <w:tr w:rsidR="00377AA0" w:rsidRPr="00377AA0" w14:paraId="0090E89A" w14:textId="77777777" w:rsidTr="003260C0">
        <w:trPr>
          <w:trHeight w:val="300"/>
        </w:trPr>
        <w:tc>
          <w:tcPr>
            <w:tcW w:w="1260" w:type="dxa"/>
            <w:noWrap/>
            <w:vAlign w:val="center"/>
            <w:hideMark/>
          </w:tcPr>
          <w:p w14:paraId="67DEDB8D"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8432.3114</w:t>
            </w:r>
          </w:p>
        </w:tc>
        <w:tc>
          <w:tcPr>
            <w:tcW w:w="7200" w:type="dxa"/>
            <w:vMerge/>
            <w:vAlign w:val="center"/>
            <w:hideMark/>
          </w:tcPr>
          <w:p w14:paraId="6B99A662" w14:textId="77777777" w:rsidR="00377AA0" w:rsidRPr="00377AA0" w:rsidRDefault="00377AA0" w:rsidP="00377AA0">
            <w:pPr>
              <w:spacing w:line="320" w:lineRule="exact"/>
              <w:jc w:val="both"/>
              <w:rPr>
                <w:rFonts w:cstheme="minorHAnsi"/>
                <w:bCs/>
                <w:sz w:val="22"/>
                <w:szCs w:val="22"/>
              </w:rPr>
            </w:pPr>
          </w:p>
        </w:tc>
      </w:tr>
      <w:tr w:rsidR="00377AA0" w:rsidRPr="00377AA0" w14:paraId="52B882B4" w14:textId="77777777" w:rsidTr="003260C0">
        <w:trPr>
          <w:trHeight w:val="300"/>
        </w:trPr>
        <w:tc>
          <w:tcPr>
            <w:tcW w:w="1260" w:type="dxa"/>
            <w:noWrap/>
            <w:vAlign w:val="center"/>
            <w:hideMark/>
          </w:tcPr>
          <w:p w14:paraId="52381E1B"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8432.3115</w:t>
            </w:r>
          </w:p>
        </w:tc>
        <w:tc>
          <w:tcPr>
            <w:tcW w:w="7200" w:type="dxa"/>
            <w:vMerge/>
            <w:vAlign w:val="center"/>
            <w:hideMark/>
          </w:tcPr>
          <w:p w14:paraId="4DE7DA8F" w14:textId="77777777" w:rsidR="00377AA0" w:rsidRPr="00377AA0" w:rsidRDefault="00377AA0" w:rsidP="00377AA0">
            <w:pPr>
              <w:spacing w:line="320" w:lineRule="exact"/>
              <w:jc w:val="both"/>
              <w:rPr>
                <w:rFonts w:cstheme="minorHAnsi"/>
                <w:bCs/>
                <w:sz w:val="22"/>
                <w:szCs w:val="22"/>
              </w:rPr>
            </w:pPr>
          </w:p>
        </w:tc>
      </w:tr>
      <w:tr w:rsidR="00377AA0" w:rsidRPr="00377AA0" w14:paraId="74E4B4AC" w14:textId="77777777" w:rsidTr="003260C0">
        <w:trPr>
          <w:trHeight w:val="300"/>
        </w:trPr>
        <w:tc>
          <w:tcPr>
            <w:tcW w:w="1260" w:type="dxa"/>
            <w:noWrap/>
            <w:vAlign w:val="center"/>
            <w:hideMark/>
          </w:tcPr>
          <w:p w14:paraId="0B7B1CAB"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8432.3116</w:t>
            </w:r>
          </w:p>
        </w:tc>
        <w:tc>
          <w:tcPr>
            <w:tcW w:w="7200" w:type="dxa"/>
            <w:vMerge/>
            <w:vAlign w:val="center"/>
            <w:hideMark/>
          </w:tcPr>
          <w:p w14:paraId="0D078778" w14:textId="77777777" w:rsidR="00377AA0" w:rsidRPr="00377AA0" w:rsidRDefault="00377AA0" w:rsidP="00377AA0">
            <w:pPr>
              <w:spacing w:line="320" w:lineRule="exact"/>
              <w:jc w:val="both"/>
              <w:rPr>
                <w:rFonts w:cstheme="minorHAnsi"/>
                <w:bCs/>
                <w:sz w:val="22"/>
                <w:szCs w:val="22"/>
              </w:rPr>
            </w:pPr>
          </w:p>
        </w:tc>
      </w:tr>
      <w:tr w:rsidR="00377AA0" w:rsidRPr="00377AA0" w14:paraId="17681F19" w14:textId="77777777" w:rsidTr="003260C0">
        <w:trPr>
          <w:trHeight w:val="300"/>
        </w:trPr>
        <w:tc>
          <w:tcPr>
            <w:tcW w:w="1260" w:type="dxa"/>
            <w:noWrap/>
            <w:vAlign w:val="center"/>
            <w:hideMark/>
          </w:tcPr>
          <w:p w14:paraId="04F41F87"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8432.3117</w:t>
            </w:r>
          </w:p>
        </w:tc>
        <w:tc>
          <w:tcPr>
            <w:tcW w:w="7200" w:type="dxa"/>
            <w:vMerge/>
            <w:vAlign w:val="center"/>
            <w:hideMark/>
          </w:tcPr>
          <w:p w14:paraId="246A2708" w14:textId="77777777" w:rsidR="00377AA0" w:rsidRPr="00377AA0" w:rsidRDefault="00377AA0" w:rsidP="00377AA0">
            <w:pPr>
              <w:spacing w:line="320" w:lineRule="exact"/>
              <w:jc w:val="both"/>
              <w:rPr>
                <w:rFonts w:cstheme="minorHAnsi"/>
                <w:bCs/>
                <w:sz w:val="22"/>
                <w:szCs w:val="22"/>
              </w:rPr>
            </w:pPr>
          </w:p>
        </w:tc>
      </w:tr>
      <w:tr w:rsidR="00377AA0" w:rsidRPr="00377AA0" w14:paraId="601D779E" w14:textId="77777777" w:rsidTr="003260C0">
        <w:trPr>
          <w:trHeight w:val="300"/>
        </w:trPr>
        <w:tc>
          <w:tcPr>
            <w:tcW w:w="1260" w:type="dxa"/>
            <w:noWrap/>
            <w:vAlign w:val="center"/>
            <w:hideMark/>
          </w:tcPr>
          <w:p w14:paraId="107DB69C"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8432.3190</w:t>
            </w:r>
          </w:p>
        </w:tc>
        <w:tc>
          <w:tcPr>
            <w:tcW w:w="7200" w:type="dxa"/>
            <w:vMerge/>
            <w:vAlign w:val="center"/>
            <w:hideMark/>
          </w:tcPr>
          <w:p w14:paraId="41D33ED0" w14:textId="77777777" w:rsidR="00377AA0" w:rsidRPr="00377AA0" w:rsidRDefault="00377AA0" w:rsidP="00377AA0">
            <w:pPr>
              <w:spacing w:line="320" w:lineRule="exact"/>
              <w:jc w:val="both"/>
              <w:rPr>
                <w:rFonts w:cstheme="minorHAnsi"/>
                <w:bCs/>
                <w:sz w:val="22"/>
                <w:szCs w:val="22"/>
              </w:rPr>
            </w:pPr>
          </w:p>
        </w:tc>
      </w:tr>
      <w:tr w:rsidR="00377AA0" w:rsidRPr="00377AA0" w14:paraId="1EDBB715" w14:textId="77777777" w:rsidTr="003260C0">
        <w:trPr>
          <w:trHeight w:val="300"/>
        </w:trPr>
        <w:tc>
          <w:tcPr>
            <w:tcW w:w="1260" w:type="dxa"/>
            <w:noWrap/>
            <w:vAlign w:val="center"/>
            <w:hideMark/>
          </w:tcPr>
          <w:p w14:paraId="6582E23B"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8432.3911</w:t>
            </w:r>
          </w:p>
        </w:tc>
        <w:tc>
          <w:tcPr>
            <w:tcW w:w="7200" w:type="dxa"/>
            <w:vMerge/>
            <w:vAlign w:val="center"/>
            <w:hideMark/>
          </w:tcPr>
          <w:p w14:paraId="692DD89C" w14:textId="77777777" w:rsidR="00377AA0" w:rsidRPr="00377AA0" w:rsidRDefault="00377AA0" w:rsidP="00377AA0">
            <w:pPr>
              <w:spacing w:line="320" w:lineRule="exact"/>
              <w:jc w:val="both"/>
              <w:rPr>
                <w:rFonts w:cstheme="minorHAnsi"/>
                <w:bCs/>
                <w:sz w:val="22"/>
                <w:szCs w:val="22"/>
              </w:rPr>
            </w:pPr>
          </w:p>
        </w:tc>
      </w:tr>
      <w:tr w:rsidR="00377AA0" w:rsidRPr="00377AA0" w14:paraId="23162CAE" w14:textId="77777777" w:rsidTr="003260C0">
        <w:trPr>
          <w:trHeight w:val="300"/>
        </w:trPr>
        <w:tc>
          <w:tcPr>
            <w:tcW w:w="1260" w:type="dxa"/>
            <w:noWrap/>
            <w:vAlign w:val="center"/>
            <w:hideMark/>
          </w:tcPr>
          <w:p w14:paraId="6E0B755F"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8432.3912</w:t>
            </w:r>
          </w:p>
        </w:tc>
        <w:tc>
          <w:tcPr>
            <w:tcW w:w="7200" w:type="dxa"/>
            <w:vMerge/>
            <w:vAlign w:val="center"/>
            <w:hideMark/>
          </w:tcPr>
          <w:p w14:paraId="48A2A80F" w14:textId="77777777" w:rsidR="00377AA0" w:rsidRPr="00377AA0" w:rsidRDefault="00377AA0" w:rsidP="00377AA0">
            <w:pPr>
              <w:spacing w:line="320" w:lineRule="exact"/>
              <w:jc w:val="both"/>
              <w:rPr>
                <w:rFonts w:cstheme="minorHAnsi"/>
                <w:bCs/>
                <w:sz w:val="22"/>
                <w:szCs w:val="22"/>
              </w:rPr>
            </w:pPr>
          </w:p>
        </w:tc>
      </w:tr>
      <w:tr w:rsidR="00377AA0" w:rsidRPr="00377AA0" w14:paraId="2CEB50DE" w14:textId="77777777" w:rsidTr="003260C0">
        <w:trPr>
          <w:trHeight w:val="300"/>
        </w:trPr>
        <w:tc>
          <w:tcPr>
            <w:tcW w:w="1260" w:type="dxa"/>
            <w:noWrap/>
            <w:vAlign w:val="center"/>
            <w:hideMark/>
          </w:tcPr>
          <w:p w14:paraId="24BCD1E6"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8432.3913</w:t>
            </w:r>
          </w:p>
        </w:tc>
        <w:tc>
          <w:tcPr>
            <w:tcW w:w="7200" w:type="dxa"/>
            <w:vMerge/>
            <w:vAlign w:val="center"/>
            <w:hideMark/>
          </w:tcPr>
          <w:p w14:paraId="7ACD315A" w14:textId="77777777" w:rsidR="00377AA0" w:rsidRPr="00377AA0" w:rsidRDefault="00377AA0" w:rsidP="00377AA0">
            <w:pPr>
              <w:spacing w:line="320" w:lineRule="exact"/>
              <w:jc w:val="both"/>
              <w:rPr>
                <w:rFonts w:cstheme="minorHAnsi"/>
                <w:bCs/>
                <w:sz w:val="22"/>
                <w:szCs w:val="22"/>
              </w:rPr>
            </w:pPr>
          </w:p>
        </w:tc>
      </w:tr>
      <w:tr w:rsidR="00377AA0" w:rsidRPr="00377AA0" w14:paraId="6BCC7FF2" w14:textId="77777777" w:rsidTr="003260C0">
        <w:trPr>
          <w:trHeight w:val="300"/>
        </w:trPr>
        <w:tc>
          <w:tcPr>
            <w:tcW w:w="1260" w:type="dxa"/>
            <w:noWrap/>
            <w:vAlign w:val="center"/>
            <w:hideMark/>
          </w:tcPr>
          <w:p w14:paraId="5A8A2233"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8432.3914</w:t>
            </w:r>
          </w:p>
        </w:tc>
        <w:tc>
          <w:tcPr>
            <w:tcW w:w="7200" w:type="dxa"/>
            <w:vMerge/>
            <w:vAlign w:val="center"/>
            <w:hideMark/>
          </w:tcPr>
          <w:p w14:paraId="004ED84C" w14:textId="77777777" w:rsidR="00377AA0" w:rsidRPr="00377AA0" w:rsidRDefault="00377AA0" w:rsidP="00377AA0">
            <w:pPr>
              <w:spacing w:line="320" w:lineRule="exact"/>
              <w:jc w:val="both"/>
              <w:rPr>
                <w:rFonts w:cstheme="minorHAnsi"/>
                <w:bCs/>
                <w:sz w:val="22"/>
                <w:szCs w:val="22"/>
              </w:rPr>
            </w:pPr>
          </w:p>
        </w:tc>
      </w:tr>
      <w:tr w:rsidR="00377AA0" w:rsidRPr="00377AA0" w14:paraId="2007D53E" w14:textId="77777777" w:rsidTr="003260C0">
        <w:trPr>
          <w:trHeight w:val="300"/>
        </w:trPr>
        <w:tc>
          <w:tcPr>
            <w:tcW w:w="1260" w:type="dxa"/>
            <w:noWrap/>
            <w:vAlign w:val="center"/>
            <w:hideMark/>
          </w:tcPr>
          <w:p w14:paraId="1F556ACB"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8432.3915</w:t>
            </w:r>
          </w:p>
        </w:tc>
        <w:tc>
          <w:tcPr>
            <w:tcW w:w="7200" w:type="dxa"/>
            <w:vMerge/>
            <w:vAlign w:val="center"/>
            <w:hideMark/>
          </w:tcPr>
          <w:p w14:paraId="2AEEA39F" w14:textId="77777777" w:rsidR="00377AA0" w:rsidRPr="00377AA0" w:rsidRDefault="00377AA0" w:rsidP="00377AA0">
            <w:pPr>
              <w:spacing w:line="320" w:lineRule="exact"/>
              <w:jc w:val="both"/>
              <w:rPr>
                <w:rFonts w:cstheme="minorHAnsi"/>
                <w:bCs/>
                <w:sz w:val="22"/>
                <w:szCs w:val="22"/>
              </w:rPr>
            </w:pPr>
          </w:p>
        </w:tc>
      </w:tr>
      <w:tr w:rsidR="00377AA0" w:rsidRPr="00377AA0" w14:paraId="1FBEC90B" w14:textId="77777777" w:rsidTr="003260C0">
        <w:trPr>
          <w:trHeight w:val="300"/>
        </w:trPr>
        <w:tc>
          <w:tcPr>
            <w:tcW w:w="1260" w:type="dxa"/>
            <w:noWrap/>
            <w:vAlign w:val="center"/>
            <w:hideMark/>
          </w:tcPr>
          <w:p w14:paraId="678C7420"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8432.3916</w:t>
            </w:r>
          </w:p>
        </w:tc>
        <w:tc>
          <w:tcPr>
            <w:tcW w:w="7200" w:type="dxa"/>
            <w:vMerge/>
            <w:vAlign w:val="center"/>
            <w:hideMark/>
          </w:tcPr>
          <w:p w14:paraId="124FF034" w14:textId="77777777" w:rsidR="00377AA0" w:rsidRPr="00377AA0" w:rsidRDefault="00377AA0" w:rsidP="00377AA0">
            <w:pPr>
              <w:spacing w:line="320" w:lineRule="exact"/>
              <w:jc w:val="both"/>
              <w:rPr>
                <w:rFonts w:cstheme="minorHAnsi"/>
                <w:bCs/>
                <w:sz w:val="22"/>
                <w:szCs w:val="22"/>
              </w:rPr>
            </w:pPr>
          </w:p>
        </w:tc>
      </w:tr>
      <w:tr w:rsidR="00377AA0" w:rsidRPr="00377AA0" w14:paraId="22B99BB3" w14:textId="77777777" w:rsidTr="003260C0">
        <w:trPr>
          <w:trHeight w:val="300"/>
        </w:trPr>
        <w:tc>
          <w:tcPr>
            <w:tcW w:w="1260" w:type="dxa"/>
            <w:noWrap/>
            <w:vAlign w:val="center"/>
            <w:hideMark/>
          </w:tcPr>
          <w:p w14:paraId="75336FC7"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8432.3917</w:t>
            </w:r>
          </w:p>
        </w:tc>
        <w:tc>
          <w:tcPr>
            <w:tcW w:w="7200" w:type="dxa"/>
            <w:vMerge/>
            <w:vAlign w:val="center"/>
            <w:hideMark/>
          </w:tcPr>
          <w:p w14:paraId="51541BC1" w14:textId="77777777" w:rsidR="00377AA0" w:rsidRPr="00377AA0" w:rsidRDefault="00377AA0" w:rsidP="00377AA0">
            <w:pPr>
              <w:spacing w:line="320" w:lineRule="exact"/>
              <w:jc w:val="both"/>
              <w:rPr>
                <w:rFonts w:cstheme="minorHAnsi"/>
                <w:bCs/>
                <w:sz w:val="22"/>
                <w:szCs w:val="22"/>
              </w:rPr>
            </w:pPr>
          </w:p>
        </w:tc>
      </w:tr>
      <w:tr w:rsidR="00377AA0" w:rsidRPr="00377AA0" w14:paraId="5E1BF69D" w14:textId="77777777" w:rsidTr="003260C0">
        <w:trPr>
          <w:trHeight w:val="300"/>
        </w:trPr>
        <w:tc>
          <w:tcPr>
            <w:tcW w:w="1260" w:type="dxa"/>
            <w:noWrap/>
            <w:vAlign w:val="center"/>
            <w:hideMark/>
          </w:tcPr>
          <w:p w14:paraId="4596DAAC"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8432.3990</w:t>
            </w:r>
          </w:p>
        </w:tc>
        <w:tc>
          <w:tcPr>
            <w:tcW w:w="7200" w:type="dxa"/>
            <w:vMerge/>
            <w:vAlign w:val="center"/>
            <w:hideMark/>
          </w:tcPr>
          <w:p w14:paraId="474FDE9D" w14:textId="77777777" w:rsidR="00377AA0" w:rsidRPr="00377AA0" w:rsidRDefault="00377AA0" w:rsidP="00377AA0">
            <w:pPr>
              <w:spacing w:line="320" w:lineRule="exact"/>
              <w:jc w:val="both"/>
              <w:rPr>
                <w:rFonts w:cstheme="minorHAnsi"/>
                <w:bCs/>
                <w:sz w:val="22"/>
                <w:szCs w:val="22"/>
              </w:rPr>
            </w:pPr>
          </w:p>
        </w:tc>
      </w:tr>
      <w:tr w:rsidR="00377AA0" w:rsidRPr="00377AA0" w14:paraId="710861F9" w14:textId="77777777" w:rsidTr="003260C0">
        <w:trPr>
          <w:trHeight w:val="300"/>
        </w:trPr>
        <w:tc>
          <w:tcPr>
            <w:tcW w:w="1260" w:type="dxa"/>
            <w:noWrap/>
            <w:vAlign w:val="center"/>
            <w:hideMark/>
          </w:tcPr>
          <w:p w14:paraId="71D0CD1C"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8432.4100</w:t>
            </w:r>
          </w:p>
        </w:tc>
        <w:tc>
          <w:tcPr>
            <w:tcW w:w="7200" w:type="dxa"/>
            <w:vMerge/>
            <w:vAlign w:val="center"/>
            <w:hideMark/>
          </w:tcPr>
          <w:p w14:paraId="72599079" w14:textId="77777777" w:rsidR="00377AA0" w:rsidRPr="00377AA0" w:rsidRDefault="00377AA0" w:rsidP="00377AA0">
            <w:pPr>
              <w:spacing w:line="320" w:lineRule="exact"/>
              <w:jc w:val="both"/>
              <w:rPr>
                <w:rFonts w:cstheme="minorHAnsi"/>
                <w:bCs/>
                <w:sz w:val="22"/>
                <w:szCs w:val="22"/>
              </w:rPr>
            </w:pPr>
          </w:p>
        </w:tc>
      </w:tr>
      <w:tr w:rsidR="00377AA0" w:rsidRPr="00377AA0" w14:paraId="4E381C5D" w14:textId="77777777" w:rsidTr="003260C0">
        <w:trPr>
          <w:trHeight w:val="300"/>
        </w:trPr>
        <w:tc>
          <w:tcPr>
            <w:tcW w:w="1260" w:type="dxa"/>
            <w:noWrap/>
            <w:vAlign w:val="center"/>
            <w:hideMark/>
          </w:tcPr>
          <w:p w14:paraId="69A37C93"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8432.4200</w:t>
            </w:r>
          </w:p>
        </w:tc>
        <w:tc>
          <w:tcPr>
            <w:tcW w:w="7200" w:type="dxa"/>
            <w:vMerge/>
            <w:vAlign w:val="center"/>
            <w:hideMark/>
          </w:tcPr>
          <w:p w14:paraId="3FEEFBA1" w14:textId="77777777" w:rsidR="00377AA0" w:rsidRPr="00377AA0" w:rsidRDefault="00377AA0" w:rsidP="00377AA0">
            <w:pPr>
              <w:spacing w:line="320" w:lineRule="exact"/>
              <w:jc w:val="both"/>
              <w:rPr>
                <w:rFonts w:cstheme="minorHAnsi"/>
                <w:bCs/>
                <w:sz w:val="22"/>
                <w:szCs w:val="22"/>
              </w:rPr>
            </w:pPr>
          </w:p>
        </w:tc>
      </w:tr>
      <w:tr w:rsidR="00377AA0" w:rsidRPr="00377AA0" w14:paraId="0339772B" w14:textId="77777777" w:rsidTr="003260C0">
        <w:trPr>
          <w:trHeight w:val="300"/>
        </w:trPr>
        <w:tc>
          <w:tcPr>
            <w:tcW w:w="1260" w:type="dxa"/>
            <w:noWrap/>
            <w:vAlign w:val="center"/>
            <w:hideMark/>
          </w:tcPr>
          <w:p w14:paraId="59A5038F"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8432.8011</w:t>
            </w:r>
          </w:p>
        </w:tc>
        <w:tc>
          <w:tcPr>
            <w:tcW w:w="7200" w:type="dxa"/>
            <w:vMerge/>
            <w:vAlign w:val="center"/>
            <w:hideMark/>
          </w:tcPr>
          <w:p w14:paraId="2A8674BE" w14:textId="77777777" w:rsidR="00377AA0" w:rsidRPr="00377AA0" w:rsidRDefault="00377AA0" w:rsidP="00377AA0">
            <w:pPr>
              <w:spacing w:line="320" w:lineRule="exact"/>
              <w:jc w:val="both"/>
              <w:rPr>
                <w:rFonts w:cstheme="minorHAnsi"/>
                <w:bCs/>
                <w:sz w:val="22"/>
                <w:szCs w:val="22"/>
              </w:rPr>
            </w:pPr>
          </w:p>
        </w:tc>
      </w:tr>
      <w:tr w:rsidR="00377AA0" w:rsidRPr="00377AA0" w14:paraId="2C818DBB" w14:textId="77777777" w:rsidTr="003260C0">
        <w:trPr>
          <w:trHeight w:val="300"/>
        </w:trPr>
        <w:tc>
          <w:tcPr>
            <w:tcW w:w="1260" w:type="dxa"/>
            <w:noWrap/>
            <w:vAlign w:val="center"/>
            <w:hideMark/>
          </w:tcPr>
          <w:p w14:paraId="4E9D4D70"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8432.8012</w:t>
            </w:r>
          </w:p>
        </w:tc>
        <w:tc>
          <w:tcPr>
            <w:tcW w:w="7200" w:type="dxa"/>
            <w:vMerge/>
            <w:vAlign w:val="center"/>
            <w:hideMark/>
          </w:tcPr>
          <w:p w14:paraId="03B0B0F6" w14:textId="77777777" w:rsidR="00377AA0" w:rsidRPr="00377AA0" w:rsidRDefault="00377AA0" w:rsidP="00377AA0">
            <w:pPr>
              <w:spacing w:line="320" w:lineRule="exact"/>
              <w:jc w:val="both"/>
              <w:rPr>
                <w:rFonts w:cstheme="minorHAnsi"/>
                <w:bCs/>
                <w:sz w:val="22"/>
                <w:szCs w:val="22"/>
              </w:rPr>
            </w:pPr>
          </w:p>
        </w:tc>
      </w:tr>
      <w:tr w:rsidR="00377AA0" w:rsidRPr="00377AA0" w14:paraId="6AAB62B2" w14:textId="77777777" w:rsidTr="003260C0">
        <w:trPr>
          <w:trHeight w:val="300"/>
        </w:trPr>
        <w:tc>
          <w:tcPr>
            <w:tcW w:w="1260" w:type="dxa"/>
            <w:noWrap/>
            <w:vAlign w:val="center"/>
            <w:hideMark/>
          </w:tcPr>
          <w:p w14:paraId="012719E7"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8432.8013</w:t>
            </w:r>
          </w:p>
        </w:tc>
        <w:tc>
          <w:tcPr>
            <w:tcW w:w="7200" w:type="dxa"/>
            <w:vMerge/>
            <w:vAlign w:val="center"/>
            <w:hideMark/>
          </w:tcPr>
          <w:p w14:paraId="541953A9" w14:textId="77777777" w:rsidR="00377AA0" w:rsidRPr="00377AA0" w:rsidRDefault="00377AA0" w:rsidP="00377AA0">
            <w:pPr>
              <w:spacing w:line="320" w:lineRule="exact"/>
              <w:jc w:val="both"/>
              <w:rPr>
                <w:rFonts w:cstheme="minorHAnsi"/>
                <w:bCs/>
                <w:sz w:val="22"/>
                <w:szCs w:val="22"/>
              </w:rPr>
            </w:pPr>
          </w:p>
        </w:tc>
      </w:tr>
      <w:tr w:rsidR="00377AA0" w:rsidRPr="00377AA0" w14:paraId="6766812D" w14:textId="77777777" w:rsidTr="003260C0">
        <w:trPr>
          <w:trHeight w:val="300"/>
        </w:trPr>
        <w:tc>
          <w:tcPr>
            <w:tcW w:w="1260" w:type="dxa"/>
            <w:noWrap/>
            <w:vAlign w:val="center"/>
            <w:hideMark/>
          </w:tcPr>
          <w:p w14:paraId="4BF625F9"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8432.8014</w:t>
            </w:r>
          </w:p>
        </w:tc>
        <w:tc>
          <w:tcPr>
            <w:tcW w:w="7200" w:type="dxa"/>
            <w:vMerge/>
            <w:vAlign w:val="center"/>
            <w:hideMark/>
          </w:tcPr>
          <w:p w14:paraId="3D1B9D18" w14:textId="77777777" w:rsidR="00377AA0" w:rsidRPr="00377AA0" w:rsidRDefault="00377AA0" w:rsidP="00377AA0">
            <w:pPr>
              <w:spacing w:line="320" w:lineRule="exact"/>
              <w:jc w:val="both"/>
              <w:rPr>
                <w:rFonts w:cstheme="minorHAnsi"/>
                <w:bCs/>
                <w:sz w:val="22"/>
                <w:szCs w:val="22"/>
              </w:rPr>
            </w:pPr>
          </w:p>
        </w:tc>
      </w:tr>
      <w:tr w:rsidR="00377AA0" w:rsidRPr="00377AA0" w14:paraId="6DEDDC99" w14:textId="77777777" w:rsidTr="003260C0">
        <w:trPr>
          <w:trHeight w:val="300"/>
        </w:trPr>
        <w:tc>
          <w:tcPr>
            <w:tcW w:w="1260" w:type="dxa"/>
            <w:noWrap/>
            <w:vAlign w:val="center"/>
            <w:hideMark/>
          </w:tcPr>
          <w:p w14:paraId="627684EB"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8432.8015</w:t>
            </w:r>
          </w:p>
        </w:tc>
        <w:tc>
          <w:tcPr>
            <w:tcW w:w="7200" w:type="dxa"/>
            <w:vMerge/>
            <w:vAlign w:val="center"/>
            <w:hideMark/>
          </w:tcPr>
          <w:p w14:paraId="77D628F3" w14:textId="77777777" w:rsidR="00377AA0" w:rsidRPr="00377AA0" w:rsidRDefault="00377AA0" w:rsidP="00377AA0">
            <w:pPr>
              <w:spacing w:line="320" w:lineRule="exact"/>
              <w:jc w:val="both"/>
              <w:rPr>
                <w:rFonts w:cstheme="minorHAnsi"/>
                <w:bCs/>
                <w:sz w:val="22"/>
                <w:szCs w:val="22"/>
              </w:rPr>
            </w:pPr>
          </w:p>
        </w:tc>
      </w:tr>
      <w:tr w:rsidR="00377AA0" w:rsidRPr="00377AA0" w14:paraId="2BE1DE8F" w14:textId="77777777" w:rsidTr="003260C0">
        <w:trPr>
          <w:trHeight w:val="300"/>
        </w:trPr>
        <w:tc>
          <w:tcPr>
            <w:tcW w:w="1260" w:type="dxa"/>
            <w:noWrap/>
            <w:vAlign w:val="center"/>
            <w:hideMark/>
          </w:tcPr>
          <w:p w14:paraId="5934D031"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8432.8016</w:t>
            </w:r>
          </w:p>
        </w:tc>
        <w:tc>
          <w:tcPr>
            <w:tcW w:w="7200" w:type="dxa"/>
            <w:vMerge/>
            <w:vAlign w:val="center"/>
            <w:hideMark/>
          </w:tcPr>
          <w:p w14:paraId="5A23D652" w14:textId="77777777" w:rsidR="00377AA0" w:rsidRPr="00377AA0" w:rsidRDefault="00377AA0" w:rsidP="00377AA0">
            <w:pPr>
              <w:spacing w:line="320" w:lineRule="exact"/>
              <w:jc w:val="both"/>
              <w:rPr>
                <w:rFonts w:cstheme="minorHAnsi"/>
                <w:bCs/>
                <w:sz w:val="22"/>
                <w:szCs w:val="22"/>
              </w:rPr>
            </w:pPr>
          </w:p>
        </w:tc>
      </w:tr>
      <w:tr w:rsidR="00377AA0" w:rsidRPr="00377AA0" w14:paraId="2656936F" w14:textId="77777777" w:rsidTr="003260C0">
        <w:trPr>
          <w:trHeight w:val="300"/>
        </w:trPr>
        <w:tc>
          <w:tcPr>
            <w:tcW w:w="1260" w:type="dxa"/>
            <w:noWrap/>
            <w:vAlign w:val="center"/>
            <w:hideMark/>
          </w:tcPr>
          <w:p w14:paraId="1323D477"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8432.8017</w:t>
            </w:r>
          </w:p>
        </w:tc>
        <w:tc>
          <w:tcPr>
            <w:tcW w:w="7200" w:type="dxa"/>
            <w:vMerge/>
            <w:vAlign w:val="center"/>
            <w:hideMark/>
          </w:tcPr>
          <w:p w14:paraId="609A9BC4" w14:textId="77777777" w:rsidR="00377AA0" w:rsidRPr="00377AA0" w:rsidRDefault="00377AA0" w:rsidP="00377AA0">
            <w:pPr>
              <w:spacing w:line="320" w:lineRule="exact"/>
              <w:jc w:val="both"/>
              <w:rPr>
                <w:rFonts w:cstheme="minorHAnsi"/>
                <w:bCs/>
                <w:sz w:val="22"/>
                <w:szCs w:val="22"/>
              </w:rPr>
            </w:pPr>
          </w:p>
        </w:tc>
      </w:tr>
      <w:tr w:rsidR="00377AA0" w:rsidRPr="00377AA0" w14:paraId="4A871AA3" w14:textId="77777777" w:rsidTr="003260C0">
        <w:trPr>
          <w:trHeight w:val="300"/>
        </w:trPr>
        <w:tc>
          <w:tcPr>
            <w:tcW w:w="1260" w:type="dxa"/>
            <w:noWrap/>
            <w:vAlign w:val="center"/>
            <w:hideMark/>
          </w:tcPr>
          <w:p w14:paraId="6262CC02"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8432.8090</w:t>
            </w:r>
          </w:p>
        </w:tc>
        <w:tc>
          <w:tcPr>
            <w:tcW w:w="7200" w:type="dxa"/>
            <w:vMerge/>
            <w:vAlign w:val="center"/>
            <w:hideMark/>
          </w:tcPr>
          <w:p w14:paraId="03395BE5" w14:textId="77777777" w:rsidR="00377AA0" w:rsidRPr="00377AA0" w:rsidRDefault="00377AA0" w:rsidP="00377AA0">
            <w:pPr>
              <w:spacing w:line="320" w:lineRule="exact"/>
              <w:jc w:val="both"/>
              <w:rPr>
                <w:rFonts w:cstheme="minorHAnsi"/>
                <w:bCs/>
                <w:sz w:val="22"/>
                <w:szCs w:val="22"/>
              </w:rPr>
            </w:pPr>
          </w:p>
        </w:tc>
      </w:tr>
      <w:tr w:rsidR="00377AA0" w:rsidRPr="00377AA0" w14:paraId="424AD118" w14:textId="77777777" w:rsidTr="003260C0">
        <w:trPr>
          <w:trHeight w:val="1920"/>
        </w:trPr>
        <w:tc>
          <w:tcPr>
            <w:tcW w:w="1260" w:type="dxa"/>
            <w:noWrap/>
            <w:vAlign w:val="center"/>
            <w:hideMark/>
          </w:tcPr>
          <w:p w14:paraId="3C15ACC5"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lastRenderedPageBreak/>
              <w:t>8433.3000</w:t>
            </w:r>
          </w:p>
        </w:tc>
        <w:tc>
          <w:tcPr>
            <w:tcW w:w="7200" w:type="dxa"/>
            <w:vMerge w:val="restart"/>
            <w:vAlign w:val="center"/>
            <w:hideMark/>
          </w:tcPr>
          <w:p w14:paraId="2691CBF9" w14:textId="77777777" w:rsidR="00377AA0" w:rsidRPr="00377AA0" w:rsidRDefault="00377AA0" w:rsidP="00377AA0">
            <w:pPr>
              <w:spacing w:line="320" w:lineRule="exact"/>
              <w:jc w:val="both"/>
              <w:rPr>
                <w:rFonts w:cstheme="minorHAnsi"/>
                <w:bCs/>
                <w:sz w:val="22"/>
                <w:szCs w:val="22"/>
              </w:rPr>
            </w:pPr>
            <w:r w:rsidRPr="00377AA0">
              <w:rPr>
                <w:rFonts w:cstheme="minorHAnsi"/>
                <w:bCs/>
                <w:sz w:val="22"/>
                <w:szCs w:val="22"/>
              </w:rPr>
              <w:t>Máquinas, aparatos y artefactos de cosechar o trillar, incluidas las prensas para paja o forraje; cortadoras de césped y guadañadoras; máquinas para limpieza o clasificación de huevos, frutos o demás productos agrícolas, excepto las de la partida 84.37.</w:t>
            </w:r>
          </w:p>
        </w:tc>
      </w:tr>
      <w:tr w:rsidR="00377AA0" w:rsidRPr="00377AA0" w14:paraId="5841F897" w14:textId="77777777" w:rsidTr="003260C0">
        <w:trPr>
          <w:trHeight w:val="300"/>
        </w:trPr>
        <w:tc>
          <w:tcPr>
            <w:tcW w:w="1260" w:type="dxa"/>
            <w:noWrap/>
            <w:vAlign w:val="center"/>
            <w:hideMark/>
          </w:tcPr>
          <w:p w14:paraId="4B44640E"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8433.4000</w:t>
            </w:r>
          </w:p>
        </w:tc>
        <w:tc>
          <w:tcPr>
            <w:tcW w:w="7200" w:type="dxa"/>
            <w:vMerge/>
            <w:vAlign w:val="center"/>
            <w:hideMark/>
          </w:tcPr>
          <w:p w14:paraId="19BF3ADD" w14:textId="77777777" w:rsidR="00377AA0" w:rsidRPr="00377AA0" w:rsidRDefault="00377AA0" w:rsidP="00377AA0">
            <w:pPr>
              <w:spacing w:line="320" w:lineRule="exact"/>
              <w:jc w:val="both"/>
              <w:rPr>
                <w:rFonts w:cstheme="minorHAnsi"/>
                <w:bCs/>
                <w:sz w:val="22"/>
                <w:szCs w:val="22"/>
              </w:rPr>
            </w:pPr>
          </w:p>
        </w:tc>
      </w:tr>
      <w:tr w:rsidR="00377AA0" w:rsidRPr="00377AA0" w14:paraId="7BFF1ED9" w14:textId="77777777" w:rsidTr="003260C0">
        <w:trPr>
          <w:trHeight w:val="300"/>
        </w:trPr>
        <w:tc>
          <w:tcPr>
            <w:tcW w:w="1260" w:type="dxa"/>
            <w:noWrap/>
            <w:vAlign w:val="center"/>
            <w:hideMark/>
          </w:tcPr>
          <w:p w14:paraId="75EA9D8E"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8433.5111</w:t>
            </w:r>
          </w:p>
        </w:tc>
        <w:tc>
          <w:tcPr>
            <w:tcW w:w="7200" w:type="dxa"/>
            <w:vMerge/>
            <w:vAlign w:val="center"/>
            <w:hideMark/>
          </w:tcPr>
          <w:p w14:paraId="44AB5595" w14:textId="77777777" w:rsidR="00377AA0" w:rsidRPr="00377AA0" w:rsidRDefault="00377AA0" w:rsidP="00377AA0">
            <w:pPr>
              <w:spacing w:line="320" w:lineRule="exact"/>
              <w:jc w:val="both"/>
              <w:rPr>
                <w:rFonts w:cstheme="minorHAnsi"/>
                <w:bCs/>
                <w:sz w:val="22"/>
                <w:szCs w:val="22"/>
              </w:rPr>
            </w:pPr>
          </w:p>
        </w:tc>
      </w:tr>
      <w:tr w:rsidR="00377AA0" w:rsidRPr="00377AA0" w14:paraId="377A712C" w14:textId="77777777" w:rsidTr="003260C0">
        <w:trPr>
          <w:trHeight w:val="300"/>
        </w:trPr>
        <w:tc>
          <w:tcPr>
            <w:tcW w:w="1260" w:type="dxa"/>
            <w:noWrap/>
            <w:vAlign w:val="center"/>
            <w:hideMark/>
          </w:tcPr>
          <w:p w14:paraId="054F765A"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8433.5112</w:t>
            </w:r>
          </w:p>
        </w:tc>
        <w:tc>
          <w:tcPr>
            <w:tcW w:w="7200" w:type="dxa"/>
            <w:vMerge/>
            <w:vAlign w:val="center"/>
            <w:hideMark/>
          </w:tcPr>
          <w:p w14:paraId="547C1690" w14:textId="77777777" w:rsidR="00377AA0" w:rsidRPr="00377AA0" w:rsidRDefault="00377AA0" w:rsidP="00377AA0">
            <w:pPr>
              <w:spacing w:line="320" w:lineRule="exact"/>
              <w:jc w:val="both"/>
              <w:rPr>
                <w:rFonts w:cstheme="minorHAnsi"/>
                <w:bCs/>
                <w:sz w:val="22"/>
                <w:szCs w:val="22"/>
              </w:rPr>
            </w:pPr>
          </w:p>
        </w:tc>
      </w:tr>
      <w:tr w:rsidR="00377AA0" w:rsidRPr="00377AA0" w14:paraId="652DCDF2" w14:textId="77777777" w:rsidTr="003260C0">
        <w:trPr>
          <w:trHeight w:val="300"/>
        </w:trPr>
        <w:tc>
          <w:tcPr>
            <w:tcW w:w="1260" w:type="dxa"/>
            <w:noWrap/>
            <w:vAlign w:val="center"/>
            <w:hideMark/>
          </w:tcPr>
          <w:p w14:paraId="6F547D2C"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8433.5113</w:t>
            </w:r>
          </w:p>
        </w:tc>
        <w:tc>
          <w:tcPr>
            <w:tcW w:w="7200" w:type="dxa"/>
            <w:vMerge/>
            <w:vAlign w:val="center"/>
            <w:hideMark/>
          </w:tcPr>
          <w:p w14:paraId="1752F92C" w14:textId="77777777" w:rsidR="00377AA0" w:rsidRPr="00377AA0" w:rsidRDefault="00377AA0" w:rsidP="00377AA0">
            <w:pPr>
              <w:spacing w:line="320" w:lineRule="exact"/>
              <w:jc w:val="both"/>
              <w:rPr>
                <w:rFonts w:cstheme="minorHAnsi"/>
                <w:bCs/>
                <w:sz w:val="22"/>
                <w:szCs w:val="22"/>
              </w:rPr>
            </w:pPr>
          </w:p>
        </w:tc>
      </w:tr>
      <w:tr w:rsidR="00377AA0" w:rsidRPr="00377AA0" w14:paraId="09589268" w14:textId="77777777" w:rsidTr="003260C0">
        <w:trPr>
          <w:trHeight w:val="300"/>
        </w:trPr>
        <w:tc>
          <w:tcPr>
            <w:tcW w:w="1260" w:type="dxa"/>
            <w:noWrap/>
            <w:vAlign w:val="center"/>
            <w:hideMark/>
          </w:tcPr>
          <w:p w14:paraId="2942A943"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8433.5114</w:t>
            </w:r>
          </w:p>
        </w:tc>
        <w:tc>
          <w:tcPr>
            <w:tcW w:w="7200" w:type="dxa"/>
            <w:vMerge/>
            <w:vAlign w:val="center"/>
            <w:hideMark/>
          </w:tcPr>
          <w:p w14:paraId="7D643BD7" w14:textId="77777777" w:rsidR="00377AA0" w:rsidRPr="00377AA0" w:rsidRDefault="00377AA0" w:rsidP="00377AA0">
            <w:pPr>
              <w:spacing w:line="320" w:lineRule="exact"/>
              <w:jc w:val="both"/>
              <w:rPr>
                <w:rFonts w:cstheme="minorHAnsi"/>
                <w:bCs/>
                <w:sz w:val="22"/>
                <w:szCs w:val="22"/>
              </w:rPr>
            </w:pPr>
          </w:p>
        </w:tc>
      </w:tr>
      <w:tr w:rsidR="00377AA0" w:rsidRPr="00377AA0" w14:paraId="498FCF92" w14:textId="77777777" w:rsidTr="003260C0">
        <w:trPr>
          <w:trHeight w:val="300"/>
        </w:trPr>
        <w:tc>
          <w:tcPr>
            <w:tcW w:w="1260" w:type="dxa"/>
            <w:noWrap/>
            <w:vAlign w:val="center"/>
            <w:hideMark/>
          </w:tcPr>
          <w:p w14:paraId="25F55774"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8433.5115</w:t>
            </w:r>
          </w:p>
        </w:tc>
        <w:tc>
          <w:tcPr>
            <w:tcW w:w="7200" w:type="dxa"/>
            <w:vMerge/>
            <w:vAlign w:val="center"/>
            <w:hideMark/>
          </w:tcPr>
          <w:p w14:paraId="5028D568" w14:textId="77777777" w:rsidR="00377AA0" w:rsidRPr="00377AA0" w:rsidRDefault="00377AA0" w:rsidP="00377AA0">
            <w:pPr>
              <w:spacing w:line="320" w:lineRule="exact"/>
              <w:jc w:val="both"/>
              <w:rPr>
                <w:rFonts w:cstheme="minorHAnsi"/>
                <w:bCs/>
                <w:sz w:val="22"/>
                <w:szCs w:val="22"/>
              </w:rPr>
            </w:pPr>
          </w:p>
        </w:tc>
      </w:tr>
      <w:tr w:rsidR="00377AA0" w:rsidRPr="00377AA0" w14:paraId="59D923DE" w14:textId="77777777" w:rsidTr="003260C0">
        <w:trPr>
          <w:trHeight w:val="300"/>
        </w:trPr>
        <w:tc>
          <w:tcPr>
            <w:tcW w:w="1260" w:type="dxa"/>
            <w:noWrap/>
            <w:vAlign w:val="center"/>
            <w:hideMark/>
          </w:tcPr>
          <w:p w14:paraId="2D1AF73F"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8433.5116</w:t>
            </w:r>
          </w:p>
        </w:tc>
        <w:tc>
          <w:tcPr>
            <w:tcW w:w="7200" w:type="dxa"/>
            <w:vMerge/>
            <w:vAlign w:val="center"/>
            <w:hideMark/>
          </w:tcPr>
          <w:p w14:paraId="7E8BF23E" w14:textId="77777777" w:rsidR="00377AA0" w:rsidRPr="00377AA0" w:rsidRDefault="00377AA0" w:rsidP="00377AA0">
            <w:pPr>
              <w:spacing w:line="320" w:lineRule="exact"/>
              <w:jc w:val="both"/>
              <w:rPr>
                <w:rFonts w:cstheme="minorHAnsi"/>
                <w:bCs/>
                <w:sz w:val="22"/>
                <w:szCs w:val="22"/>
              </w:rPr>
            </w:pPr>
          </w:p>
        </w:tc>
      </w:tr>
      <w:tr w:rsidR="00377AA0" w:rsidRPr="00377AA0" w14:paraId="6C64E98A" w14:textId="77777777" w:rsidTr="003260C0">
        <w:trPr>
          <w:trHeight w:val="300"/>
        </w:trPr>
        <w:tc>
          <w:tcPr>
            <w:tcW w:w="1260" w:type="dxa"/>
            <w:noWrap/>
            <w:vAlign w:val="center"/>
            <w:hideMark/>
          </w:tcPr>
          <w:p w14:paraId="7A41D27D"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8433.5117</w:t>
            </w:r>
          </w:p>
        </w:tc>
        <w:tc>
          <w:tcPr>
            <w:tcW w:w="7200" w:type="dxa"/>
            <w:vMerge/>
            <w:vAlign w:val="center"/>
            <w:hideMark/>
          </w:tcPr>
          <w:p w14:paraId="4A34F341" w14:textId="77777777" w:rsidR="00377AA0" w:rsidRPr="00377AA0" w:rsidRDefault="00377AA0" w:rsidP="00377AA0">
            <w:pPr>
              <w:spacing w:line="320" w:lineRule="exact"/>
              <w:jc w:val="both"/>
              <w:rPr>
                <w:rFonts w:cstheme="minorHAnsi"/>
                <w:bCs/>
                <w:sz w:val="22"/>
                <w:szCs w:val="22"/>
              </w:rPr>
            </w:pPr>
          </w:p>
        </w:tc>
      </w:tr>
      <w:tr w:rsidR="00377AA0" w:rsidRPr="00377AA0" w14:paraId="73B051B0" w14:textId="77777777" w:rsidTr="003260C0">
        <w:trPr>
          <w:trHeight w:val="300"/>
        </w:trPr>
        <w:tc>
          <w:tcPr>
            <w:tcW w:w="1260" w:type="dxa"/>
            <w:noWrap/>
            <w:vAlign w:val="center"/>
            <w:hideMark/>
          </w:tcPr>
          <w:p w14:paraId="766046AB"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8433.5190</w:t>
            </w:r>
          </w:p>
        </w:tc>
        <w:tc>
          <w:tcPr>
            <w:tcW w:w="7200" w:type="dxa"/>
            <w:vMerge/>
            <w:vAlign w:val="center"/>
            <w:hideMark/>
          </w:tcPr>
          <w:p w14:paraId="668411EB" w14:textId="77777777" w:rsidR="00377AA0" w:rsidRPr="00377AA0" w:rsidRDefault="00377AA0" w:rsidP="00377AA0">
            <w:pPr>
              <w:spacing w:line="320" w:lineRule="exact"/>
              <w:jc w:val="both"/>
              <w:rPr>
                <w:rFonts w:cstheme="minorHAnsi"/>
                <w:bCs/>
                <w:sz w:val="22"/>
                <w:szCs w:val="22"/>
              </w:rPr>
            </w:pPr>
          </w:p>
        </w:tc>
      </w:tr>
      <w:tr w:rsidR="00377AA0" w:rsidRPr="00377AA0" w14:paraId="7141D71D" w14:textId="77777777" w:rsidTr="003260C0">
        <w:trPr>
          <w:trHeight w:val="300"/>
        </w:trPr>
        <w:tc>
          <w:tcPr>
            <w:tcW w:w="1260" w:type="dxa"/>
            <w:noWrap/>
            <w:vAlign w:val="center"/>
            <w:hideMark/>
          </w:tcPr>
          <w:p w14:paraId="4E3ACDAA"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8433.5200</w:t>
            </w:r>
          </w:p>
        </w:tc>
        <w:tc>
          <w:tcPr>
            <w:tcW w:w="7200" w:type="dxa"/>
            <w:vMerge/>
            <w:vAlign w:val="center"/>
            <w:hideMark/>
          </w:tcPr>
          <w:p w14:paraId="40F0CEFF" w14:textId="77777777" w:rsidR="00377AA0" w:rsidRPr="00377AA0" w:rsidRDefault="00377AA0" w:rsidP="00377AA0">
            <w:pPr>
              <w:spacing w:line="320" w:lineRule="exact"/>
              <w:jc w:val="both"/>
              <w:rPr>
                <w:rFonts w:cstheme="minorHAnsi"/>
                <w:bCs/>
                <w:sz w:val="22"/>
                <w:szCs w:val="22"/>
              </w:rPr>
            </w:pPr>
          </w:p>
        </w:tc>
      </w:tr>
      <w:tr w:rsidR="00377AA0" w:rsidRPr="00377AA0" w14:paraId="12FAB24A" w14:textId="77777777" w:rsidTr="003260C0">
        <w:trPr>
          <w:trHeight w:val="300"/>
        </w:trPr>
        <w:tc>
          <w:tcPr>
            <w:tcW w:w="1260" w:type="dxa"/>
            <w:noWrap/>
            <w:vAlign w:val="center"/>
            <w:hideMark/>
          </w:tcPr>
          <w:p w14:paraId="05E66282"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8433.5300</w:t>
            </w:r>
          </w:p>
        </w:tc>
        <w:tc>
          <w:tcPr>
            <w:tcW w:w="7200" w:type="dxa"/>
            <w:vMerge/>
            <w:vAlign w:val="center"/>
            <w:hideMark/>
          </w:tcPr>
          <w:p w14:paraId="725DC926" w14:textId="77777777" w:rsidR="00377AA0" w:rsidRPr="00377AA0" w:rsidRDefault="00377AA0" w:rsidP="00377AA0">
            <w:pPr>
              <w:spacing w:line="320" w:lineRule="exact"/>
              <w:jc w:val="both"/>
              <w:rPr>
                <w:rFonts w:cstheme="minorHAnsi"/>
                <w:bCs/>
                <w:sz w:val="22"/>
                <w:szCs w:val="22"/>
              </w:rPr>
            </w:pPr>
          </w:p>
        </w:tc>
      </w:tr>
      <w:tr w:rsidR="00377AA0" w:rsidRPr="00377AA0" w14:paraId="32EAA1DE" w14:textId="77777777" w:rsidTr="003260C0">
        <w:trPr>
          <w:trHeight w:val="300"/>
        </w:trPr>
        <w:tc>
          <w:tcPr>
            <w:tcW w:w="1260" w:type="dxa"/>
            <w:noWrap/>
            <w:vAlign w:val="center"/>
            <w:hideMark/>
          </w:tcPr>
          <w:p w14:paraId="3696818C"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8433.5910</w:t>
            </w:r>
          </w:p>
        </w:tc>
        <w:tc>
          <w:tcPr>
            <w:tcW w:w="7200" w:type="dxa"/>
            <w:vMerge/>
            <w:vAlign w:val="center"/>
            <w:hideMark/>
          </w:tcPr>
          <w:p w14:paraId="46F4A855" w14:textId="77777777" w:rsidR="00377AA0" w:rsidRPr="00377AA0" w:rsidRDefault="00377AA0" w:rsidP="00377AA0">
            <w:pPr>
              <w:spacing w:line="320" w:lineRule="exact"/>
              <w:jc w:val="both"/>
              <w:rPr>
                <w:rFonts w:cstheme="minorHAnsi"/>
                <w:bCs/>
                <w:sz w:val="22"/>
                <w:szCs w:val="22"/>
              </w:rPr>
            </w:pPr>
          </w:p>
        </w:tc>
      </w:tr>
      <w:tr w:rsidR="00377AA0" w:rsidRPr="00377AA0" w14:paraId="1CEF3DCA" w14:textId="77777777" w:rsidTr="003260C0">
        <w:trPr>
          <w:trHeight w:val="300"/>
        </w:trPr>
        <w:tc>
          <w:tcPr>
            <w:tcW w:w="1260" w:type="dxa"/>
            <w:noWrap/>
            <w:vAlign w:val="center"/>
            <w:hideMark/>
          </w:tcPr>
          <w:p w14:paraId="6E508515"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8433.5920</w:t>
            </w:r>
          </w:p>
        </w:tc>
        <w:tc>
          <w:tcPr>
            <w:tcW w:w="7200" w:type="dxa"/>
            <w:vMerge/>
            <w:vAlign w:val="center"/>
            <w:hideMark/>
          </w:tcPr>
          <w:p w14:paraId="220E62C1" w14:textId="77777777" w:rsidR="00377AA0" w:rsidRPr="00377AA0" w:rsidRDefault="00377AA0" w:rsidP="00377AA0">
            <w:pPr>
              <w:spacing w:line="320" w:lineRule="exact"/>
              <w:jc w:val="both"/>
              <w:rPr>
                <w:rFonts w:cstheme="minorHAnsi"/>
                <w:bCs/>
                <w:sz w:val="22"/>
                <w:szCs w:val="22"/>
              </w:rPr>
            </w:pPr>
          </w:p>
        </w:tc>
      </w:tr>
      <w:tr w:rsidR="00377AA0" w:rsidRPr="00377AA0" w14:paraId="0FFDDEE8" w14:textId="77777777" w:rsidTr="003260C0">
        <w:trPr>
          <w:trHeight w:val="300"/>
        </w:trPr>
        <w:tc>
          <w:tcPr>
            <w:tcW w:w="1260" w:type="dxa"/>
            <w:noWrap/>
            <w:vAlign w:val="center"/>
            <w:hideMark/>
          </w:tcPr>
          <w:p w14:paraId="2122204A"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8433.5931</w:t>
            </w:r>
          </w:p>
        </w:tc>
        <w:tc>
          <w:tcPr>
            <w:tcW w:w="7200" w:type="dxa"/>
            <w:vMerge/>
            <w:vAlign w:val="center"/>
            <w:hideMark/>
          </w:tcPr>
          <w:p w14:paraId="353D694F" w14:textId="77777777" w:rsidR="00377AA0" w:rsidRPr="00377AA0" w:rsidRDefault="00377AA0" w:rsidP="00377AA0">
            <w:pPr>
              <w:spacing w:line="320" w:lineRule="exact"/>
              <w:jc w:val="both"/>
              <w:rPr>
                <w:rFonts w:cstheme="minorHAnsi"/>
                <w:bCs/>
                <w:sz w:val="22"/>
                <w:szCs w:val="22"/>
              </w:rPr>
            </w:pPr>
          </w:p>
        </w:tc>
      </w:tr>
      <w:tr w:rsidR="00377AA0" w:rsidRPr="00377AA0" w14:paraId="09F760A5" w14:textId="77777777" w:rsidTr="003260C0">
        <w:trPr>
          <w:trHeight w:val="300"/>
        </w:trPr>
        <w:tc>
          <w:tcPr>
            <w:tcW w:w="1260" w:type="dxa"/>
            <w:noWrap/>
            <w:vAlign w:val="center"/>
            <w:hideMark/>
          </w:tcPr>
          <w:p w14:paraId="195D30A4"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8433.5932</w:t>
            </w:r>
          </w:p>
        </w:tc>
        <w:tc>
          <w:tcPr>
            <w:tcW w:w="7200" w:type="dxa"/>
            <w:vMerge/>
            <w:vAlign w:val="center"/>
            <w:hideMark/>
          </w:tcPr>
          <w:p w14:paraId="271FCC8F" w14:textId="77777777" w:rsidR="00377AA0" w:rsidRPr="00377AA0" w:rsidRDefault="00377AA0" w:rsidP="00377AA0">
            <w:pPr>
              <w:spacing w:line="320" w:lineRule="exact"/>
              <w:jc w:val="both"/>
              <w:rPr>
                <w:rFonts w:cstheme="minorHAnsi"/>
                <w:bCs/>
                <w:sz w:val="22"/>
                <w:szCs w:val="22"/>
              </w:rPr>
            </w:pPr>
          </w:p>
        </w:tc>
      </w:tr>
      <w:tr w:rsidR="00377AA0" w:rsidRPr="00377AA0" w14:paraId="7AF0D61A" w14:textId="77777777" w:rsidTr="003260C0">
        <w:trPr>
          <w:trHeight w:val="300"/>
        </w:trPr>
        <w:tc>
          <w:tcPr>
            <w:tcW w:w="1260" w:type="dxa"/>
            <w:noWrap/>
            <w:vAlign w:val="center"/>
            <w:hideMark/>
          </w:tcPr>
          <w:p w14:paraId="7243537C"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8433.5933</w:t>
            </w:r>
          </w:p>
        </w:tc>
        <w:tc>
          <w:tcPr>
            <w:tcW w:w="7200" w:type="dxa"/>
            <w:vMerge/>
            <w:vAlign w:val="center"/>
            <w:hideMark/>
          </w:tcPr>
          <w:p w14:paraId="1BE6A912" w14:textId="77777777" w:rsidR="00377AA0" w:rsidRPr="00377AA0" w:rsidRDefault="00377AA0" w:rsidP="00377AA0">
            <w:pPr>
              <w:spacing w:line="320" w:lineRule="exact"/>
              <w:jc w:val="both"/>
              <w:rPr>
                <w:rFonts w:cstheme="minorHAnsi"/>
                <w:bCs/>
                <w:sz w:val="22"/>
                <w:szCs w:val="22"/>
              </w:rPr>
            </w:pPr>
          </w:p>
        </w:tc>
      </w:tr>
      <w:tr w:rsidR="00377AA0" w:rsidRPr="00377AA0" w14:paraId="47EC706E" w14:textId="77777777" w:rsidTr="003260C0">
        <w:trPr>
          <w:trHeight w:val="300"/>
        </w:trPr>
        <w:tc>
          <w:tcPr>
            <w:tcW w:w="1260" w:type="dxa"/>
            <w:noWrap/>
            <w:vAlign w:val="center"/>
            <w:hideMark/>
          </w:tcPr>
          <w:p w14:paraId="045296FD"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8433.5934</w:t>
            </w:r>
          </w:p>
        </w:tc>
        <w:tc>
          <w:tcPr>
            <w:tcW w:w="7200" w:type="dxa"/>
            <w:vMerge/>
            <w:vAlign w:val="center"/>
            <w:hideMark/>
          </w:tcPr>
          <w:p w14:paraId="6F771EFB" w14:textId="77777777" w:rsidR="00377AA0" w:rsidRPr="00377AA0" w:rsidRDefault="00377AA0" w:rsidP="00377AA0">
            <w:pPr>
              <w:spacing w:line="320" w:lineRule="exact"/>
              <w:jc w:val="both"/>
              <w:rPr>
                <w:rFonts w:cstheme="minorHAnsi"/>
                <w:bCs/>
                <w:sz w:val="22"/>
                <w:szCs w:val="22"/>
              </w:rPr>
            </w:pPr>
          </w:p>
        </w:tc>
      </w:tr>
      <w:tr w:rsidR="00377AA0" w:rsidRPr="00377AA0" w14:paraId="0D2BB505" w14:textId="77777777" w:rsidTr="003260C0">
        <w:trPr>
          <w:trHeight w:val="300"/>
        </w:trPr>
        <w:tc>
          <w:tcPr>
            <w:tcW w:w="1260" w:type="dxa"/>
            <w:noWrap/>
            <w:vAlign w:val="center"/>
            <w:hideMark/>
          </w:tcPr>
          <w:p w14:paraId="54A1FF81"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8433.5935</w:t>
            </w:r>
          </w:p>
        </w:tc>
        <w:tc>
          <w:tcPr>
            <w:tcW w:w="7200" w:type="dxa"/>
            <w:vMerge/>
            <w:vAlign w:val="center"/>
            <w:hideMark/>
          </w:tcPr>
          <w:p w14:paraId="65D3E602" w14:textId="77777777" w:rsidR="00377AA0" w:rsidRPr="00377AA0" w:rsidRDefault="00377AA0" w:rsidP="00377AA0">
            <w:pPr>
              <w:spacing w:line="320" w:lineRule="exact"/>
              <w:jc w:val="both"/>
              <w:rPr>
                <w:rFonts w:cstheme="minorHAnsi"/>
                <w:bCs/>
                <w:sz w:val="22"/>
                <w:szCs w:val="22"/>
              </w:rPr>
            </w:pPr>
          </w:p>
        </w:tc>
      </w:tr>
      <w:tr w:rsidR="00377AA0" w:rsidRPr="00377AA0" w14:paraId="7065EBA5" w14:textId="77777777" w:rsidTr="003260C0">
        <w:trPr>
          <w:trHeight w:val="300"/>
        </w:trPr>
        <w:tc>
          <w:tcPr>
            <w:tcW w:w="1260" w:type="dxa"/>
            <w:noWrap/>
            <w:vAlign w:val="center"/>
            <w:hideMark/>
          </w:tcPr>
          <w:p w14:paraId="60CC2F92"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8433.5936</w:t>
            </w:r>
          </w:p>
        </w:tc>
        <w:tc>
          <w:tcPr>
            <w:tcW w:w="7200" w:type="dxa"/>
            <w:vMerge/>
            <w:vAlign w:val="center"/>
            <w:hideMark/>
          </w:tcPr>
          <w:p w14:paraId="1449DB12" w14:textId="77777777" w:rsidR="00377AA0" w:rsidRPr="00377AA0" w:rsidRDefault="00377AA0" w:rsidP="00377AA0">
            <w:pPr>
              <w:spacing w:line="320" w:lineRule="exact"/>
              <w:jc w:val="both"/>
              <w:rPr>
                <w:rFonts w:cstheme="minorHAnsi"/>
                <w:bCs/>
                <w:sz w:val="22"/>
                <w:szCs w:val="22"/>
              </w:rPr>
            </w:pPr>
          </w:p>
        </w:tc>
      </w:tr>
      <w:tr w:rsidR="00377AA0" w:rsidRPr="00377AA0" w14:paraId="35A1DB34" w14:textId="77777777" w:rsidTr="003260C0">
        <w:trPr>
          <w:trHeight w:val="300"/>
        </w:trPr>
        <w:tc>
          <w:tcPr>
            <w:tcW w:w="1260" w:type="dxa"/>
            <w:noWrap/>
            <w:vAlign w:val="center"/>
            <w:hideMark/>
          </w:tcPr>
          <w:p w14:paraId="110E1C4B"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8433.5937</w:t>
            </w:r>
          </w:p>
        </w:tc>
        <w:tc>
          <w:tcPr>
            <w:tcW w:w="7200" w:type="dxa"/>
            <w:vMerge/>
            <w:vAlign w:val="center"/>
            <w:hideMark/>
          </w:tcPr>
          <w:p w14:paraId="65602CC1" w14:textId="77777777" w:rsidR="00377AA0" w:rsidRPr="00377AA0" w:rsidRDefault="00377AA0" w:rsidP="00377AA0">
            <w:pPr>
              <w:spacing w:line="320" w:lineRule="exact"/>
              <w:jc w:val="both"/>
              <w:rPr>
                <w:rFonts w:cstheme="minorHAnsi"/>
                <w:bCs/>
                <w:sz w:val="22"/>
                <w:szCs w:val="22"/>
              </w:rPr>
            </w:pPr>
          </w:p>
        </w:tc>
      </w:tr>
      <w:tr w:rsidR="00377AA0" w:rsidRPr="00377AA0" w14:paraId="656E39B2" w14:textId="77777777" w:rsidTr="003260C0">
        <w:trPr>
          <w:trHeight w:val="300"/>
        </w:trPr>
        <w:tc>
          <w:tcPr>
            <w:tcW w:w="1260" w:type="dxa"/>
            <w:noWrap/>
            <w:vAlign w:val="center"/>
            <w:hideMark/>
          </w:tcPr>
          <w:p w14:paraId="1D6333BB"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8433.5938</w:t>
            </w:r>
          </w:p>
        </w:tc>
        <w:tc>
          <w:tcPr>
            <w:tcW w:w="7200" w:type="dxa"/>
            <w:vMerge/>
            <w:vAlign w:val="center"/>
            <w:hideMark/>
          </w:tcPr>
          <w:p w14:paraId="01C45E9C" w14:textId="77777777" w:rsidR="00377AA0" w:rsidRPr="00377AA0" w:rsidRDefault="00377AA0" w:rsidP="00377AA0">
            <w:pPr>
              <w:spacing w:line="320" w:lineRule="exact"/>
              <w:jc w:val="both"/>
              <w:rPr>
                <w:rFonts w:cstheme="minorHAnsi"/>
                <w:bCs/>
                <w:sz w:val="22"/>
                <w:szCs w:val="22"/>
              </w:rPr>
            </w:pPr>
          </w:p>
        </w:tc>
      </w:tr>
      <w:tr w:rsidR="00377AA0" w:rsidRPr="00377AA0" w14:paraId="13BCA56D" w14:textId="77777777" w:rsidTr="003260C0">
        <w:trPr>
          <w:trHeight w:val="300"/>
        </w:trPr>
        <w:tc>
          <w:tcPr>
            <w:tcW w:w="1260" w:type="dxa"/>
            <w:noWrap/>
            <w:vAlign w:val="center"/>
            <w:hideMark/>
          </w:tcPr>
          <w:p w14:paraId="50A85641"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8433.5991</w:t>
            </w:r>
          </w:p>
        </w:tc>
        <w:tc>
          <w:tcPr>
            <w:tcW w:w="7200" w:type="dxa"/>
            <w:vMerge/>
            <w:vAlign w:val="center"/>
            <w:hideMark/>
          </w:tcPr>
          <w:p w14:paraId="6501DE5E" w14:textId="77777777" w:rsidR="00377AA0" w:rsidRPr="00377AA0" w:rsidRDefault="00377AA0" w:rsidP="00377AA0">
            <w:pPr>
              <w:spacing w:line="320" w:lineRule="exact"/>
              <w:jc w:val="both"/>
              <w:rPr>
                <w:rFonts w:cstheme="minorHAnsi"/>
                <w:bCs/>
                <w:sz w:val="22"/>
                <w:szCs w:val="22"/>
              </w:rPr>
            </w:pPr>
          </w:p>
        </w:tc>
      </w:tr>
      <w:tr w:rsidR="00377AA0" w:rsidRPr="00377AA0" w14:paraId="30F95B50" w14:textId="77777777" w:rsidTr="003260C0">
        <w:trPr>
          <w:trHeight w:val="300"/>
        </w:trPr>
        <w:tc>
          <w:tcPr>
            <w:tcW w:w="1260" w:type="dxa"/>
            <w:noWrap/>
            <w:vAlign w:val="center"/>
            <w:hideMark/>
          </w:tcPr>
          <w:p w14:paraId="472301F1"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8433.5992</w:t>
            </w:r>
          </w:p>
        </w:tc>
        <w:tc>
          <w:tcPr>
            <w:tcW w:w="7200" w:type="dxa"/>
            <w:vMerge/>
            <w:vAlign w:val="center"/>
            <w:hideMark/>
          </w:tcPr>
          <w:p w14:paraId="250E4EFF" w14:textId="77777777" w:rsidR="00377AA0" w:rsidRPr="00377AA0" w:rsidRDefault="00377AA0" w:rsidP="00377AA0">
            <w:pPr>
              <w:spacing w:line="320" w:lineRule="exact"/>
              <w:jc w:val="both"/>
              <w:rPr>
                <w:rFonts w:cstheme="minorHAnsi"/>
                <w:bCs/>
                <w:sz w:val="22"/>
                <w:szCs w:val="22"/>
              </w:rPr>
            </w:pPr>
          </w:p>
        </w:tc>
      </w:tr>
      <w:tr w:rsidR="00377AA0" w:rsidRPr="00377AA0" w14:paraId="663EDDC5" w14:textId="77777777" w:rsidTr="003260C0">
        <w:trPr>
          <w:trHeight w:val="300"/>
        </w:trPr>
        <w:tc>
          <w:tcPr>
            <w:tcW w:w="1260" w:type="dxa"/>
            <w:noWrap/>
            <w:vAlign w:val="center"/>
            <w:hideMark/>
          </w:tcPr>
          <w:p w14:paraId="6930DB42"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8433.5993</w:t>
            </w:r>
          </w:p>
        </w:tc>
        <w:tc>
          <w:tcPr>
            <w:tcW w:w="7200" w:type="dxa"/>
            <w:vMerge/>
            <w:vAlign w:val="center"/>
            <w:hideMark/>
          </w:tcPr>
          <w:p w14:paraId="125872F5" w14:textId="77777777" w:rsidR="00377AA0" w:rsidRPr="00377AA0" w:rsidRDefault="00377AA0" w:rsidP="00377AA0">
            <w:pPr>
              <w:spacing w:line="320" w:lineRule="exact"/>
              <w:jc w:val="both"/>
              <w:rPr>
                <w:rFonts w:cstheme="minorHAnsi"/>
                <w:bCs/>
                <w:sz w:val="22"/>
                <w:szCs w:val="22"/>
              </w:rPr>
            </w:pPr>
          </w:p>
        </w:tc>
      </w:tr>
      <w:tr w:rsidR="00377AA0" w:rsidRPr="00377AA0" w14:paraId="69BF5325" w14:textId="77777777" w:rsidTr="003260C0">
        <w:trPr>
          <w:trHeight w:val="300"/>
        </w:trPr>
        <w:tc>
          <w:tcPr>
            <w:tcW w:w="1260" w:type="dxa"/>
            <w:noWrap/>
            <w:vAlign w:val="center"/>
            <w:hideMark/>
          </w:tcPr>
          <w:p w14:paraId="14CEB452"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8433.5994</w:t>
            </w:r>
          </w:p>
        </w:tc>
        <w:tc>
          <w:tcPr>
            <w:tcW w:w="7200" w:type="dxa"/>
            <w:vMerge/>
            <w:vAlign w:val="center"/>
            <w:hideMark/>
          </w:tcPr>
          <w:p w14:paraId="58E87AE4" w14:textId="77777777" w:rsidR="00377AA0" w:rsidRPr="00377AA0" w:rsidRDefault="00377AA0" w:rsidP="00377AA0">
            <w:pPr>
              <w:spacing w:line="320" w:lineRule="exact"/>
              <w:jc w:val="both"/>
              <w:rPr>
                <w:rFonts w:cstheme="minorHAnsi"/>
                <w:bCs/>
                <w:sz w:val="22"/>
                <w:szCs w:val="22"/>
              </w:rPr>
            </w:pPr>
          </w:p>
        </w:tc>
      </w:tr>
      <w:tr w:rsidR="00377AA0" w:rsidRPr="00377AA0" w14:paraId="3A8DCB8F" w14:textId="77777777" w:rsidTr="003260C0">
        <w:trPr>
          <w:trHeight w:val="300"/>
        </w:trPr>
        <w:tc>
          <w:tcPr>
            <w:tcW w:w="1260" w:type="dxa"/>
            <w:noWrap/>
            <w:vAlign w:val="center"/>
            <w:hideMark/>
          </w:tcPr>
          <w:p w14:paraId="6BE595DE"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8433.5995</w:t>
            </w:r>
          </w:p>
        </w:tc>
        <w:tc>
          <w:tcPr>
            <w:tcW w:w="7200" w:type="dxa"/>
            <w:vMerge/>
            <w:vAlign w:val="center"/>
            <w:hideMark/>
          </w:tcPr>
          <w:p w14:paraId="61B36746" w14:textId="77777777" w:rsidR="00377AA0" w:rsidRPr="00377AA0" w:rsidRDefault="00377AA0" w:rsidP="00377AA0">
            <w:pPr>
              <w:spacing w:line="320" w:lineRule="exact"/>
              <w:jc w:val="both"/>
              <w:rPr>
                <w:rFonts w:cstheme="minorHAnsi"/>
                <w:bCs/>
                <w:sz w:val="22"/>
                <w:szCs w:val="22"/>
              </w:rPr>
            </w:pPr>
          </w:p>
        </w:tc>
      </w:tr>
      <w:tr w:rsidR="00377AA0" w:rsidRPr="00377AA0" w14:paraId="2E8DC82B" w14:textId="77777777" w:rsidTr="003260C0">
        <w:trPr>
          <w:trHeight w:val="300"/>
        </w:trPr>
        <w:tc>
          <w:tcPr>
            <w:tcW w:w="1260" w:type="dxa"/>
            <w:noWrap/>
            <w:vAlign w:val="center"/>
            <w:hideMark/>
          </w:tcPr>
          <w:p w14:paraId="6CC712B3"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8433.5996</w:t>
            </w:r>
          </w:p>
        </w:tc>
        <w:tc>
          <w:tcPr>
            <w:tcW w:w="7200" w:type="dxa"/>
            <w:vMerge/>
            <w:vAlign w:val="center"/>
            <w:hideMark/>
          </w:tcPr>
          <w:p w14:paraId="2C25507E" w14:textId="77777777" w:rsidR="00377AA0" w:rsidRPr="00377AA0" w:rsidRDefault="00377AA0" w:rsidP="00377AA0">
            <w:pPr>
              <w:spacing w:line="320" w:lineRule="exact"/>
              <w:jc w:val="both"/>
              <w:rPr>
                <w:rFonts w:cstheme="minorHAnsi"/>
                <w:bCs/>
                <w:sz w:val="22"/>
                <w:szCs w:val="22"/>
              </w:rPr>
            </w:pPr>
          </w:p>
        </w:tc>
      </w:tr>
      <w:tr w:rsidR="00377AA0" w:rsidRPr="00377AA0" w14:paraId="1CB57457" w14:textId="77777777" w:rsidTr="003260C0">
        <w:trPr>
          <w:trHeight w:val="300"/>
        </w:trPr>
        <w:tc>
          <w:tcPr>
            <w:tcW w:w="1260" w:type="dxa"/>
            <w:noWrap/>
            <w:vAlign w:val="center"/>
            <w:hideMark/>
          </w:tcPr>
          <w:p w14:paraId="1044DDA9"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8433.5997</w:t>
            </w:r>
          </w:p>
        </w:tc>
        <w:tc>
          <w:tcPr>
            <w:tcW w:w="7200" w:type="dxa"/>
            <w:vMerge/>
            <w:vAlign w:val="center"/>
            <w:hideMark/>
          </w:tcPr>
          <w:p w14:paraId="3CF84D2C" w14:textId="77777777" w:rsidR="00377AA0" w:rsidRPr="00377AA0" w:rsidRDefault="00377AA0" w:rsidP="00377AA0">
            <w:pPr>
              <w:spacing w:line="320" w:lineRule="exact"/>
              <w:jc w:val="both"/>
              <w:rPr>
                <w:rFonts w:cstheme="minorHAnsi"/>
                <w:bCs/>
                <w:sz w:val="22"/>
                <w:szCs w:val="22"/>
              </w:rPr>
            </w:pPr>
          </w:p>
        </w:tc>
      </w:tr>
      <w:tr w:rsidR="00377AA0" w:rsidRPr="00377AA0" w14:paraId="33F1F379" w14:textId="77777777" w:rsidTr="003260C0">
        <w:trPr>
          <w:trHeight w:val="300"/>
        </w:trPr>
        <w:tc>
          <w:tcPr>
            <w:tcW w:w="1260" w:type="dxa"/>
            <w:noWrap/>
            <w:vAlign w:val="center"/>
            <w:hideMark/>
          </w:tcPr>
          <w:p w14:paraId="783D01E6"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8433.5998</w:t>
            </w:r>
          </w:p>
        </w:tc>
        <w:tc>
          <w:tcPr>
            <w:tcW w:w="7200" w:type="dxa"/>
            <w:vMerge/>
            <w:vAlign w:val="center"/>
            <w:hideMark/>
          </w:tcPr>
          <w:p w14:paraId="577EBBA8" w14:textId="77777777" w:rsidR="00377AA0" w:rsidRPr="00377AA0" w:rsidRDefault="00377AA0" w:rsidP="00377AA0">
            <w:pPr>
              <w:spacing w:line="320" w:lineRule="exact"/>
              <w:jc w:val="both"/>
              <w:rPr>
                <w:rFonts w:cstheme="minorHAnsi"/>
                <w:bCs/>
                <w:sz w:val="22"/>
                <w:szCs w:val="22"/>
              </w:rPr>
            </w:pPr>
          </w:p>
        </w:tc>
      </w:tr>
      <w:tr w:rsidR="00377AA0" w:rsidRPr="00377AA0" w14:paraId="13403A78" w14:textId="77777777" w:rsidTr="003260C0">
        <w:trPr>
          <w:trHeight w:val="300"/>
        </w:trPr>
        <w:tc>
          <w:tcPr>
            <w:tcW w:w="1260" w:type="dxa"/>
            <w:noWrap/>
            <w:vAlign w:val="center"/>
            <w:hideMark/>
          </w:tcPr>
          <w:p w14:paraId="641641D2"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8433.6010</w:t>
            </w:r>
          </w:p>
        </w:tc>
        <w:tc>
          <w:tcPr>
            <w:tcW w:w="7200" w:type="dxa"/>
            <w:vMerge/>
            <w:vAlign w:val="center"/>
            <w:hideMark/>
          </w:tcPr>
          <w:p w14:paraId="44E7FF76" w14:textId="77777777" w:rsidR="00377AA0" w:rsidRPr="00377AA0" w:rsidRDefault="00377AA0" w:rsidP="00377AA0">
            <w:pPr>
              <w:spacing w:line="320" w:lineRule="exact"/>
              <w:jc w:val="both"/>
              <w:rPr>
                <w:rFonts w:cstheme="minorHAnsi"/>
                <w:bCs/>
                <w:sz w:val="22"/>
                <w:szCs w:val="22"/>
              </w:rPr>
            </w:pPr>
          </w:p>
        </w:tc>
      </w:tr>
      <w:tr w:rsidR="00377AA0" w:rsidRPr="00377AA0" w14:paraId="647C3614" w14:textId="77777777" w:rsidTr="003260C0">
        <w:trPr>
          <w:trHeight w:val="300"/>
        </w:trPr>
        <w:tc>
          <w:tcPr>
            <w:tcW w:w="1260" w:type="dxa"/>
            <w:noWrap/>
            <w:vAlign w:val="center"/>
            <w:hideMark/>
          </w:tcPr>
          <w:p w14:paraId="220FD6F3"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8433.6090</w:t>
            </w:r>
          </w:p>
        </w:tc>
        <w:tc>
          <w:tcPr>
            <w:tcW w:w="7200" w:type="dxa"/>
            <w:vMerge/>
            <w:vAlign w:val="center"/>
            <w:hideMark/>
          </w:tcPr>
          <w:p w14:paraId="54B5FB72" w14:textId="77777777" w:rsidR="00377AA0" w:rsidRPr="00377AA0" w:rsidRDefault="00377AA0" w:rsidP="00377AA0">
            <w:pPr>
              <w:spacing w:line="320" w:lineRule="exact"/>
              <w:jc w:val="both"/>
              <w:rPr>
                <w:rFonts w:cstheme="minorHAnsi"/>
                <w:bCs/>
                <w:sz w:val="22"/>
                <w:szCs w:val="22"/>
              </w:rPr>
            </w:pPr>
          </w:p>
        </w:tc>
      </w:tr>
      <w:tr w:rsidR="00377AA0" w:rsidRPr="00377AA0" w14:paraId="589B3B59" w14:textId="77777777" w:rsidTr="003260C0">
        <w:trPr>
          <w:trHeight w:val="1680"/>
        </w:trPr>
        <w:tc>
          <w:tcPr>
            <w:tcW w:w="1260" w:type="dxa"/>
            <w:noWrap/>
            <w:vAlign w:val="center"/>
            <w:hideMark/>
          </w:tcPr>
          <w:p w14:paraId="0C338C2A"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8437.1000</w:t>
            </w:r>
          </w:p>
        </w:tc>
        <w:tc>
          <w:tcPr>
            <w:tcW w:w="7200" w:type="dxa"/>
            <w:vMerge w:val="restart"/>
            <w:vAlign w:val="center"/>
            <w:hideMark/>
          </w:tcPr>
          <w:p w14:paraId="3094D424" w14:textId="77777777" w:rsidR="00377AA0" w:rsidRPr="00377AA0" w:rsidRDefault="00377AA0" w:rsidP="00377AA0">
            <w:pPr>
              <w:spacing w:line="320" w:lineRule="exact"/>
              <w:jc w:val="both"/>
              <w:rPr>
                <w:rFonts w:cstheme="minorHAnsi"/>
                <w:bCs/>
                <w:sz w:val="22"/>
                <w:szCs w:val="22"/>
              </w:rPr>
            </w:pPr>
            <w:r w:rsidRPr="00377AA0">
              <w:rPr>
                <w:rFonts w:cstheme="minorHAnsi"/>
                <w:bCs/>
                <w:sz w:val="22"/>
                <w:szCs w:val="22"/>
              </w:rPr>
              <w:t>Máquinas para limpieza, clasificación o cribado de semillas, granos u hortalizas de vaina secas; máquinas y aparatos para molienda o tratamiento de cereales u hortalizas de vaina secas, excepto las de tipo rural.</w:t>
            </w:r>
          </w:p>
        </w:tc>
      </w:tr>
      <w:tr w:rsidR="00377AA0" w:rsidRPr="00377AA0" w14:paraId="3C127DB6" w14:textId="77777777" w:rsidTr="003260C0">
        <w:trPr>
          <w:trHeight w:val="300"/>
        </w:trPr>
        <w:tc>
          <w:tcPr>
            <w:tcW w:w="1260" w:type="dxa"/>
            <w:noWrap/>
            <w:vAlign w:val="center"/>
            <w:hideMark/>
          </w:tcPr>
          <w:p w14:paraId="5640B01B"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8437.8000</w:t>
            </w:r>
          </w:p>
        </w:tc>
        <w:tc>
          <w:tcPr>
            <w:tcW w:w="7200" w:type="dxa"/>
            <w:vMerge/>
            <w:vAlign w:val="center"/>
            <w:hideMark/>
          </w:tcPr>
          <w:p w14:paraId="0AB0CF6F" w14:textId="77777777" w:rsidR="00377AA0" w:rsidRPr="00377AA0" w:rsidRDefault="00377AA0" w:rsidP="00377AA0">
            <w:pPr>
              <w:spacing w:line="320" w:lineRule="exact"/>
              <w:jc w:val="both"/>
              <w:rPr>
                <w:rFonts w:cstheme="minorHAnsi"/>
                <w:bCs/>
                <w:sz w:val="22"/>
                <w:szCs w:val="22"/>
              </w:rPr>
            </w:pPr>
          </w:p>
        </w:tc>
      </w:tr>
      <w:tr w:rsidR="00377AA0" w:rsidRPr="00377AA0" w14:paraId="7242B198" w14:textId="77777777" w:rsidTr="003260C0">
        <w:trPr>
          <w:trHeight w:val="720"/>
        </w:trPr>
        <w:tc>
          <w:tcPr>
            <w:tcW w:w="1260" w:type="dxa"/>
            <w:noWrap/>
            <w:vAlign w:val="center"/>
            <w:hideMark/>
          </w:tcPr>
          <w:p w14:paraId="2C6D8549"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8603.1000</w:t>
            </w:r>
          </w:p>
        </w:tc>
        <w:tc>
          <w:tcPr>
            <w:tcW w:w="7200" w:type="dxa"/>
            <w:vMerge w:val="restart"/>
            <w:vAlign w:val="center"/>
            <w:hideMark/>
          </w:tcPr>
          <w:p w14:paraId="009F1704" w14:textId="77777777" w:rsidR="00377AA0" w:rsidRPr="00377AA0" w:rsidRDefault="00377AA0" w:rsidP="00377AA0">
            <w:pPr>
              <w:spacing w:line="320" w:lineRule="exact"/>
              <w:jc w:val="both"/>
              <w:rPr>
                <w:rFonts w:cstheme="minorHAnsi"/>
                <w:bCs/>
                <w:sz w:val="22"/>
                <w:szCs w:val="22"/>
              </w:rPr>
            </w:pPr>
            <w:r w:rsidRPr="00377AA0">
              <w:rPr>
                <w:rFonts w:cstheme="minorHAnsi"/>
                <w:bCs/>
                <w:sz w:val="22"/>
                <w:szCs w:val="22"/>
              </w:rPr>
              <w:t>Automotores para vías férreas y tranvías autopropulsados, excepto los de la partida 86.04.</w:t>
            </w:r>
          </w:p>
        </w:tc>
      </w:tr>
      <w:tr w:rsidR="00377AA0" w:rsidRPr="00377AA0" w14:paraId="6108695C" w14:textId="77777777" w:rsidTr="003260C0">
        <w:trPr>
          <w:trHeight w:val="300"/>
        </w:trPr>
        <w:tc>
          <w:tcPr>
            <w:tcW w:w="1260" w:type="dxa"/>
            <w:noWrap/>
            <w:vAlign w:val="center"/>
            <w:hideMark/>
          </w:tcPr>
          <w:p w14:paraId="03A3F674"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8603.1000</w:t>
            </w:r>
          </w:p>
        </w:tc>
        <w:tc>
          <w:tcPr>
            <w:tcW w:w="7200" w:type="dxa"/>
            <w:vMerge/>
            <w:vAlign w:val="center"/>
            <w:hideMark/>
          </w:tcPr>
          <w:p w14:paraId="44328440" w14:textId="77777777" w:rsidR="00377AA0" w:rsidRPr="00377AA0" w:rsidRDefault="00377AA0" w:rsidP="00377AA0">
            <w:pPr>
              <w:spacing w:line="320" w:lineRule="exact"/>
              <w:jc w:val="both"/>
              <w:rPr>
                <w:rFonts w:cstheme="minorHAnsi"/>
                <w:bCs/>
                <w:sz w:val="22"/>
                <w:szCs w:val="22"/>
              </w:rPr>
            </w:pPr>
          </w:p>
        </w:tc>
      </w:tr>
      <w:tr w:rsidR="00377AA0" w:rsidRPr="00377AA0" w14:paraId="6C44089B" w14:textId="77777777" w:rsidTr="003260C0">
        <w:trPr>
          <w:trHeight w:val="300"/>
        </w:trPr>
        <w:tc>
          <w:tcPr>
            <w:tcW w:w="1260" w:type="dxa"/>
            <w:noWrap/>
            <w:vAlign w:val="center"/>
            <w:hideMark/>
          </w:tcPr>
          <w:p w14:paraId="1ABECDA9"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8603.9000</w:t>
            </w:r>
          </w:p>
        </w:tc>
        <w:tc>
          <w:tcPr>
            <w:tcW w:w="7200" w:type="dxa"/>
            <w:vMerge/>
            <w:vAlign w:val="center"/>
            <w:hideMark/>
          </w:tcPr>
          <w:p w14:paraId="24E47AB4" w14:textId="77777777" w:rsidR="00377AA0" w:rsidRPr="00377AA0" w:rsidRDefault="00377AA0" w:rsidP="00377AA0">
            <w:pPr>
              <w:spacing w:line="320" w:lineRule="exact"/>
              <w:jc w:val="both"/>
              <w:rPr>
                <w:rFonts w:cstheme="minorHAnsi"/>
                <w:bCs/>
                <w:sz w:val="22"/>
                <w:szCs w:val="22"/>
              </w:rPr>
            </w:pPr>
          </w:p>
        </w:tc>
      </w:tr>
      <w:tr w:rsidR="00377AA0" w:rsidRPr="00377AA0" w14:paraId="3859604C" w14:textId="77777777" w:rsidTr="003260C0">
        <w:trPr>
          <w:trHeight w:val="300"/>
        </w:trPr>
        <w:tc>
          <w:tcPr>
            <w:tcW w:w="1260" w:type="dxa"/>
            <w:noWrap/>
            <w:vAlign w:val="center"/>
            <w:hideMark/>
          </w:tcPr>
          <w:p w14:paraId="090B0B83"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lastRenderedPageBreak/>
              <w:t>8708.7010</w:t>
            </w:r>
          </w:p>
        </w:tc>
        <w:tc>
          <w:tcPr>
            <w:tcW w:w="7200" w:type="dxa"/>
            <w:vAlign w:val="center"/>
            <w:hideMark/>
          </w:tcPr>
          <w:p w14:paraId="07C554F8" w14:textId="77777777" w:rsidR="00377AA0" w:rsidRPr="00377AA0" w:rsidRDefault="00377AA0" w:rsidP="00377AA0">
            <w:pPr>
              <w:spacing w:line="320" w:lineRule="exact"/>
              <w:jc w:val="both"/>
              <w:rPr>
                <w:rFonts w:cstheme="minorHAnsi"/>
                <w:bCs/>
                <w:sz w:val="22"/>
                <w:szCs w:val="22"/>
              </w:rPr>
            </w:pPr>
            <w:r w:rsidRPr="00377AA0">
              <w:rPr>
                <w:rFonts w:cstheme="minorHAnsi"/>
                <w:bCs/>
                <w:sz w:val="22"/>
                <w:szCs w:val="22"/>
              </w:rPr>
              <w:t>Partes y accesorios de vehículos automóviles de las partidas 87.01 a 87.05.</w:t>
            </w:r>
          </w:p>
        </w:tc>
      </w:tr>
      <w:tr w:rsidR="00377AA0" w:rsidRPr="00377AA0" w14:paraId="4F6AE001" w14:textId="77777777" w:rsidTr="003260C0">
        <w:trPr>
          <w:trHeight w:val="1920"/>
        </w:trPr>
        <w:tc>
          <w:tcPr>
            <w:tcW w:w="1260" w:type="dxa"/>
            <w:noWrap/>
            <w:vAlign w:val="center"/>
            <w:hideMark/>
          </w:tcPr>
          <w:p w14:paraId="57D011E9"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8709.1100</w:t>
            </w:r>
          </w:p>
        </w:tc>
        <w:tc>
          <w:tcPr>
            <w:tcW w:w="7200" w:type="dxa"/>
            <w:vMerge w:val="restart"/>
            <w:vAlign w:val="center"/>
            <w:hideMark/>
          </w:tcPr>
          <w:p w14:paraId="644BEA5D" w14:textId="77777777" w:rsidR="00377AA0" w:rsidRPr="00377AA0" w:rsidRDefault="00377AA0" w:rsidP="00377AA0">
            <w:pPr>
              <w:spacing w:line="320" w:lineRule="exact"/>
              <w:jc w:val="both"/>
              <w:rPr>
                <w:rFonts w:cstheme="minorHAnsi"/>
                <w:bCs/>
                <w:sz w:val="22"/>
                <w:szCs w:val="22"/>
              </w:rPr>
            </w:pPr>
            <w:r w:rsidRPr="00377AA0">
              <w:rPr>
                <w:rFonts w:cstheme="minorHAnsi"/>
                <w:bCs/>
                <w:sz w:val="22"/>
                <w:szCs w:val="22"/>
              </w:rPr>
              <w:t>Carretillas automóvil sin dispositivo de elevación de los tipos utilizados en fábricas, almacenes, puertos o aeropuertos, para transporte de mercancías a corta distancia; carretillas tractor de los tipos utilizados en estaciones ferroviarias; sus partes.</w:t>
            </w:r>
          </w:p>
        </w:tc>
      </w:tr>
      <w:tr w:rsidR="00377AA0" w:rsidRPr="00377AA0" w14:paraId="284D6CE1" w14:textId="77777777" w:rsidTr="003260C0">
        <w:trPr>
          <w:trHeight w:val="300"/>
        </w:trPr>
        <w:tc>
          <w:tcPr>
            <w:tcW w:w="1260" w:type="dxa"/>
            <w:noWrap/>
            <w:vAlign w:val="center"/>
            <w:hideMark/>
          </w:tcPr>
          <w:p w14:paraId="5220679F"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8709.1910</w:t>
            </w:r>
          </w:p>
        </w:tc>
        <w:tc>
          <w:tcPr>
            <w:tcW w:w="7200" w:type="dxa"/>
            <w:vMerge/>
            <w:vAlign w:val="center"/>
            <w:hideMark/>
          </w:tcPr>
          <w:p w14:paraId="40340FC2" w14:textId="77777777" w:rsidR="00377AA0" w:rsidRPr="00377AA0" w:rsidRDefault="00377AA0" w:rsidP="00377AA0">
            <w:pPr>
              <w:spacing w:line="320" w:lineRule="exact"/>
              <w:jc w:val="both"/>
              <w:rPr>
                <w:rFonts w:cstheme="minorHAnsi"/>
                <w:bCs/>
                <w:sz w:val="22"/>
                <w:szCs w:val="22"/>
              </w:rPr>
            </w:pPr>
          </w:p>
        </w:tc>
      </w:tr>
      <w:tr w:rsidR="00377AA0" w:rsidRPr="00377AA0" w14:paraId="42DF14E2" w14:textId="77777777" w:rsidTr="003260C0">
        <w:trPr>
          <w:trHeight w:val="300"/>
        </w:trPr>
        <w:tc>
          <w:tcPr>
            <w:tcW w:w="1260" w:type="dxa"/>
            <w:noWrap/>
            <w:vAlign w:val="center"/>
            <w:hideMark/>
          </w:tcPr>
          <w:p w14:paraId="3D56C0B1"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8709.1920</w:t>
            </w:r>
          </w:p>
        </w:tc>
        <w:tc>
          <w:tcPr>
            <w:tcW w:w="7200" w:type="dxa"/>
            <w:vMerge/>
            <w:vAlign w:val="center"/>
            <w:hideMark/>
          </w:tcPr>
          <w:p w14:paraId="442B0EAE" w14:textId="77777777" w:rsidR="00377AA0" w:rsidRPr="00377AA0" w:rsidRDefault="00377AA0" w:rsidP="00377AA0">
            <w:pPr>
              <w:spacing w:line="320" w:lineRule="exact"/>
              <w:jc w:val="both"/>
              <w:rPr>
                <w:rFonts w:cstheme="minorHAnsi"/>
                <w:bCs/>
                <w:sz w:val="22"/>
                <w:szCs w:val="22"/>
              </w:rPr>
            </w:pPr>
          </w:p>
        </w:tc>
      </w:tr>
      <w:tr w:rsidR="00377AA0" w:rsidRPr="00377AA0" w14:paraId="0F94031E" w14:textId="77777777" w:rsidTr="003260C0">
        <w:trPr>
          <w:trHeight w:val="300"/>
        </w:trPr>
        <w:tc>
          <w:tcPr>
            <w:tcW w:w="1260" w:type="dxa"/>
            <w:noWrap/>
            <w:vAlign w:val="center"/>
            <w:hideMark/>
          </w:tcPr>
          <w:p w14:paraId="0330FC9E"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8709.1930</w:t>
            </w:r>
          </w:p>
        </w:tc>
        <w:tc>
          <w:tcPr>
            <w:tcW w:w="7200" w:type="dxa"/>
            <w:vMerge/>
            <w:vAlign w:val="center"/>
            <w:hideMark/>
          </w:tcPr>
          <w:p w14:paraId="0957FD10" w14:textId="77777777" w:rsidR="00377AA0" w:rsidRPr="00377AA0" w:rsidRDefault="00377AA0" w:rsidP="00377AA0">
            <w:pPr>
              <w:spacing w:line="320" w:lineRule="exact"/>
              <w:jc w:val="both"/>
              <w:rPr>
                <w:rFonts w:cstheme="minorHAnsi"/>
                <w:bCs/>
                <w:sz w:val="22"/>
                <w:szCs w:val="22"/>
              </w:rPr>
            </w:pPr>
          </w:p>
        </w:tc>
      </w:tr>
      <w:tr w:rsidR="00377AA0" w:rsidRPr="00377AA0" w14:paraId="75C9146B" w14:textId="77777777" w:rsidTr="003260C0">
        <w:trPr>
          <w:trHeight w:val="300"/>
        </w:trPr>
        <w:tc>
          <w:tcPr>
            <w:tcW w:w="1260" w:type="dxa"/>
            <w:noWrap/>
            <w:vAlign w:val="center"/>
            <w:hideMark/>
          </w:tcPr>
          <w:p w14:paraId="3C485820"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8709.1940</w:t>
            </w:r>
          </w:p>
        </w:tc>
        <w:tc>
          <w:tcPr>
            <w:tcW w:w="7200" w:type="dxa"/>
            <w:vMerge/>
            <w:vAlign w:val="center"/>
            <w:hideMark/>
          </w:tcPr>
          <w:p w14:paraId="3E69A418" w14:textId="77777777" w:rsidR="00377AA0" w:rsidRPr="00377AA0" w:rsidRDefault="00377AA0" w:rsidP="00377AA0">
            <w:pPr>
              <w:spacing w:line="320" w:lineRule="exact"/>
              <w:jc w:val="both"/>
              <w:rPr>
                <w:rFonts w:cstheme="minorHAnsi"/>
                <w:bCs/>
                <w:sz w:val="22"/>
                <w:szCs w:val="22"/>
              </w:rPr>
            </w:pPr>
          </w:p>
        </w:tc>
      </w:tr>
      <w:tr w:rsidR="00377AA0" w:rsidRPr="00377AA0" w14:paraId="2E3FE9C7" w14:textId="77777777" w:rsidTr="003260C0">
        <w:trPr>
          <w:trHeight w:val="300"/>
        </w:trPr>
        <w:tc>
          <w:tcPr>
            <w:tcW w:w="1260" w:type="dxa"/>
            <w:noWrap/>
            <w:vAlign w:val="center"/>
            <w:hideMark/>
          </w:tcPr>
          <w:p w14:paraId="3E2135B2"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8709.1950</w:t>
            </w:r>
          </w:p>
        </w:tc>
        <w:tc>
          <w:tcPr>
            <w:tcW w:w="7200" w:type="dxa"/>
            <w:vMerge/>
            <w:vAlign w:val="center"/>
            <w:hideMark/>
          </w:tcPr>
          <w:p w14:paraId="1B15CC00" w14:textId="77777777" w:rsidR="00377AA0" w:rsidRPr="00377AA0" w:rsidRDefault="00377AA0" w:rsidP="00377AA0">
            <w:pPr>
              <w:spacing w:line="320" w:lineRule="exact"/>
              <w:jc w:val="both"/>
              <w:rPr>
                <w:rFonts w:cstheme="minorHAnsi"/>
                <w:bCs/>
                <w:sz w:val="22"/>
                <w:szCs w:val="22"/>
              </w:rPr>
            </w:pPr>
          </w:p>
        </w:tc>
      </w:tr>
      <w:tr w:rsidR="00377AA0" w:rsidRPr="00377AA0" w14:paraId="56B39027" w14:textId="77777777" w:rsidTr="003260C0">
        <w:trPr>
          <w:trHeight w:val="300"/>
        </w:trPr>
        <w:tc>
          <w:tcPr>
            <w:tcW w:w="1260" w:type="dxa"/>
            <w:noWrap/>
            <w:vAlign w:val="center"/>
            <w:hideMark/>
          </w:tcPr>
          <w:p w14:paraId="64F83F99"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8709.1960</w:t>
            </w:r>
          </w:p>
        </w:tc>
        <w:tc>
          <w:tcPr>
            <w:tcW w:w="7200" w:type="dxa"/>
            <w:vMerge/>
            <w:vAlign w:val="center"/>
            <w:hideMark/>
          </w:tcPr>
          <w:p w14:paraId="22ACB54A" w14:textId="77777777" w:rsidR="00377AA0" w:rsidRPr="00377AA0" w:rsidRDefault="00377AA0" w:rsidP="00377AA0">
            <w:pPr>
              <w:spacing w:line="320" w:lineRule="exact"/>
              <w:jc w:val="both"/>
              <w:rPr>
                <w:rFonts w:cstheme="minorHAnsi"/>
                <w:bCs/>
                <w:sz w:val="22"/>
                <w:szCs w:val="22"/>
              </w:rPr>
            </w:pPr>
          </w:p>
        </w:tc>
      </w:tr>
      <w:tr w:rsidR="00377AA0" w:rsidRPr="00377AA0" w14:paraId="4C76E160" w14:textId="77777777" w:rsidTr="003260C0">
        <w:trPr>
          <w:trHeight w:val="300"/>
        </w:trPr>
        <w:tc>
          <w:tcPr>
            <w:tcW w:w="1260" w:type="dxa"/>
            <w:noWrap/>
            <w:vAlign w:val="center"/>
            <w:hideMark/>
          </w:tcPr>
          <w:p w14:paraId="41AE11D1"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8709.1970</w:t>
            </w:r>
          </w:p>
        </w:tc>
        <w:tc>
          <w:tcPr>
            <w:tcW w:w="7200" w:type="dxa"/>
            <w:vMerge/>
            <w:vAlign w:val="center"/>
            <w:hideMark/>
          </w:tcPr>
          <w:p w14:paraId="4DEE5D1C" w14:textId="77777777" w:rsidR="00377AA0" w:rsidRPr="00377AA0" w:rsidRDefault="00377AA0" w:rsidP="00377AA0">
            <w:pPr>
              <w:spacing w:line="320" w:lineRule="exact"/>
              <w:jc w:val="both"/>
              <w:rPr>
                <w:rFonts w:cstheme="minorHAnsi"/>
                <w:bCs/>
                <w:sz w:val="22"/>
                <w:szCs w:val="22"/>
              </w:rPr>
            </w:pPr>
          </w:p>
        </w:tc>
      </w:tr>
      <w:tr w:rsidR="00377AA0" w:rsidRPr="00377AA0" w14:paraId="00926E1F" w14:textId="77777777" w:rsidTr="003260C0">
        <w:trPr>
          <w:trHeight w:val="300"/>
        </w:trPr>
        <w:tc>
          <w:tcPr>
            <w:tcW w:w="1260" w:type="dxa"/>
            <w:noWrap/>
            <w:vAlign w:val="center"/>
            <w:hideMark/>
          </w:tcPr>
          <w:p w14:paraId="07B0F06D"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8709.9000</w:t>
            </w:r>
          </w:p>
        </w:tc>
        <w:tc>
          <w:tcPr>
            <w:tcW w:w="7200" w:type="dxa"/>
            <w:vMerge/>
            <w:vAlign w:val="center"/>
            <w:hideMark/>
          </w:tcPr>
          <w:p w14:paraId="2A044331" w14:textId="77777777" w:rsidR="00377AA0" w:rsidRPr="00377AA0" w:rsidRDefault="00377AA0" w:rsidP="00377AA0">
            <w:pPr>
              <w:spacing w:line="320" w:lineRule="exact"/>
              <w:jc w:val="both"/>
              <w:rPr>
                <w:rFonts w:cstheme="minorHAnsi"/>
                <w:bCs/>
                <w:sz w:val="22"/>
                <w:szCs w:val="22"/>
              </w:rPr>
            </w:pPr>
          </w:p>
        </w:tc>
      </w:tr>
      <w:tr w:rsidR="00377AA0" w:rsidRPr="00377AA0" w14:paraId="136F2A87" w14:textId="77777777" w:rsidTr="003260C0">
        <w:trPr>
          <w:trHeight w:val="480"/>
        </w:trPr>
        <w:tc>
          <w:tcPr>
            <w:tcW w:w="1260" w:type="dxa"/>
            <w:noWrap/>
            <w:vAlign w:val="center"/>
            <w:hideMark/>
          </w:tcPr>
          <w:p w14:paraId="0C973B09"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8710.0000</w:t>
            </w:r>
          </w:p>
        </w:tc>
        <w:tc>
          <w:tcPr>
            <w:tcW w:w="7200" w:type="dxa"/>
            <w:vAlign w:val="center"/>
            <w:hideMark/>
          </w:tcPr>
          <w:p w14:paraId="20C07C59" w14:textId="77777777" w:rsidR="00377AA0" w:rsidRPr="00377AA0" w:rsidRDefault="00377AA0" w:rsidP="00377AA0">
            <w:pPr>
              <w:spacing w:line="320" w:lineRule="exact"/>
              <w:jc w:val="both"/>
              <w:rPr>
                <w:rFonts w:cstheme="minorHAnsi"/>
                <w:bCs/>
                <w:sz w:val="22"/>
                <w:szCs w:val="22"/>
              </w:rPr>
            </w:pPr>
            <w:r w:rsidRPr="00377AA0">
              <w:rPr>
                <w:rFonts w:cstheme="minorHAnsi"/>
                <w:bCs/>
                <w:sz w:val="22"/>
                <w:szCs w:val="22"/>
              </w:rPr>
              <w:t>Tanques y demás vehículos automóviles blindados de combate, incluso con su armamento; sus partes.</w:t>
            </w:r>
          </w:p>
        </w:tc>
      </w:tr>
      <w:tr w:rsidR="00377AA0" w:rsidRPr="00377AA0" w14:paraId="7DEC00B4" w14:textId="77777777" w:rsidTr="003260C0">
        <w:trPr>
          <w:trHeight w:val="480"/>
        </w:trPr>
        <w:tc>
          <w:tcPr>
            <w:tcW w:w="1260" w:type="dxa"/>
            <w:noWrap/>
            <w:vAlign w:val="center"/>
            <w:hideMark/>
          </w:tcPr>
          <w:p w14:paraId="2ABF441D"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8711.9000</w:t>
            </w:r>
          </w:p>
        </w:tc>
        <w:tc>
          <w:tcPr>
            <w:tcW w:w="7200" w:type="dxa"/>
            <w:vAlign w:val="center"/>
            <w:hideMark/>
          </w:tcPr>
          <w:p w14:paraId="06A4DE2C" w14:textId="77777777" w:rsidR="00377AA0" w:rsidRPr="00377AA0" w:rsidRDefault="00377AA0" w:rsidP="00377AA0">
            <w:pPr>
              <w:spacing w:line="320" w:lineRule="exact"/>
              <w:jc w:val="both"/>
              <w:rPr>
                <w:rFonts w:cstheme="minorHAnsi"/>
                <w:bCs/>
                <w:sz w:val="22"/>
                <w:szCs w:val="22"/>
              </w:rPr>
            </w:pPr>
            <w:r w:rsidRPr="00377AA0">
              <w:rPr>
                <w:rFonts w:cstheme="minorHAnsi"/>
                <w:bCs/>
                <w:sz w:val="22"/>
                <w:szCs w:val="22"/>
              </w:rPr>
              <w:t>Motocicletas (incluidos los ciclomotores) y velocípedos equipados con motor auxiliar, con sidecar o sin él; sidecares.</w:t>
            </w:r>
          </w:p>
        </w:tc>
      </w:tr>
      <w:tr w:rsidR="00377AA0" w:rsidRPr="00377AA0" w14:paraId="0BDA541B" w14:textId="77777777" w:rsidTr="003260C0">
        <w:trPr>
          <w:trHeight w:val="300"/>
        </w:trPr>
        <w:tc>
          <w:tcPr>
            <w:tcW w:w="1260" w:type="dxa"/>
            <w:noWrap/>
            <w:vAlign w:val="center"/>
            <w:hideMark/>
          </w:tcPr>
          <w:p w14:paraId="61E40338"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8714.9200</w:t>
            </w:r>
          </w:p>
        </w:tc>
        <w:tc>
          <w:tcPr>
            <w:tcW w:w="7200" w:type="dxa"/>
            <w:vAlign w:val="center"/>
            <w:hideMark/>
          </w:tcPr>
          <w:p w14:paraId="035C6D50" w14:textId="77777777" w:rsidR="00377AA0" w:rsidRPr="00377AA0" w:rsidRDefault="00377AA0" w:rsidP="00377AA0">
            <w:pPr>
              <w:spacing w:line="320" w:lineRule="exact"/>
              <w:jc w:val="both"/>
              <w:rPr>
                <w:rFonts w:cstheme="minorHAnsi"/>
                <w:bCs/>
                <w:sz w:val="22"/>
                <w:szCs w:val="22"/>
              </w:rPr>
            </w:pPr>
            <w:r w:rsidRPr="00377AA0">
              <w:rPr>
                <w:rFonts w:cstheme="minorHAnsi"/>
                <w:bCs/>
                <w:sz w:val="22"/>
                <w:szCs w:val="22"/>
              </w:rPr>
              <w:t>Partes y accesorios de vehículos de las partidas 87.11 a 87.13.</w:t>
            </w:r>
          </w:p>
        </w:tc>
      </w:tr>
      <w:tr w:rsidR="00377AA0" w:rsidRPr="00377AA0" w14:paraId="00AAA7E4" w14:textId="77777777" w:rsidTr="003260C0">
        <w:trPr>
          <w:trHeight w:val="720"/>
        </w:trPr>
        <w:tc>
          <w:tcPr>
            <w:tcW w:w="1260" w:type="dxa"/>
            <w:noWrap/>
            <w:vAlign w:val="center"/>
            <w:hideMark/>
          </w:tcPr>
          <w:p w14:paraId="51D95292"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8802.1100</w:t>
            </w:r>
          </w:p>
        </w:tc>
        <w:tc>
          <w:tcPr>
            <w:tcW w:w="7200" w:type="dxa"/>
            <w:vAlign w:val="center"/>
            <w:hideMark/>
          </w:tcPr>
          <w:p w14:paraId="19417ED0" w14:textId="77777777" w:rsidR="00377AA0" w:rsidRPr="00377AA0" w:rsidRDefault="00377AA0" w:rsidP="00377AA0">
            <w:pPr>
              <w:spacing w:line="320" w:lineRule="exact"/>
              <w:jc w:val="both"/>
              <w:rPr>
                <w:rFonts w:cstheme="minorHAnsi"/>
                <w:bCs/>
                <w:sz w:val="22"/>
                <w:szCs w:val="22"/>
              </w:rPr>
            </w:pPr>
            <w:r w:rsidRPr="00377AA0">
              <w:rPr>
                <w:rFonts w:cstheme="minorHAnsi"/>
                <w:bCs/>
                <w:sz w:val="22"/>
                <w:szCs w:val="22"/>
              </w:rPr>
              <w:t>Las demás aeronaves (por ejemplo: helicópteros, aviones), excepto las aeronaves no tripuladas de la partida 88.06; vehículos espaciales (incluidos los satélites) y sus vehículos de lanzamiento y vehículos suborbitales.</w:t>
            </w:r>
          </w:p>
        </w:tc>
      </w:tr>
      <w:tr w:rsidR="00377AA0" w:rsidRPr="00377AA0" w14:paraId="27043801" w14:textId="77777777" w:rsidTr="003260C0">
        <w:trPr>
          <w:trHeight w:val="720"/>
        </w:trPr>
        <w:tc>
          <w:tcPr>
            <w:tcW w:w="1260" w:type="dxa"/>
            <w:noWrap/>
            <w:vAlign w:val="center"/>
            <w:hideMark/>
          </w:tcPr>
          <w:p w14:paraId="2DF77D64"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8802.1100</w:t>
            </w:r>
          </w:p>
        </w:tc>
        <w:tc>
          <w:tcPr>
            <w:tcW w:w="7200" w:type="dxa"/>
            <w:vAlign w:val="center"/>
            <w:hideMark/>
          </w:tcPr>
          <w:p w14:paraId="0A923B93" w14:textId="77777777" w:rsidR="00377AA0" w:rsidRPr="00377AA0" w:rsidRDefault="00377AA0" w:rsidP="00377AA0">
            <w:pPr>
              <w:spacing w:line="320" w:lineRule="exact"/>
              <w:jc w:val="both"/>
              <w:rPr>
                <w:rFonts w:cstheme="minorHAnsi"/>
                <w:bCs/>
                <w:sz w:val="22"/>
                <w:szCs w:val="22"/>
              </w:rPr>
            </w:pPr>
            <w:r w:rsidRPr="00377AA0">
              <w:rPr>
                <w:rFonts w:cstheme="minorHAnsi"/>
                <w:bCs/>
                <w:sz w:val="22"/>
                <w:szCs w:val="22"/>
              </w:rPr>
              <w:t>Las demás aeronaves (por ejemplo: helicópteros, aviones), excepto las aeronaves no tripuladas de la partida 88.06; vehículos espaciales (incluidos los satélites) y sus vehículos de lanzamiento y vehículos suborbitales.</w:t>
            </w:r>
          </w:p>
        </w:tc>
      </w:tr>
      <w:tr w:rsidR="00377AA0" w:rsidRPr="00377AA0" w14:paraId="181DE32E" w14:textId="77777777" w:rsidTr="003260C0">
        <w:trPr>
          <w:trHeight w:val="720"/>
        </w:trPr>
        <w:tc>
          <w:tcPr>
            <w:tcW w:w="1260" w:type="dxa"/>
            <w:noWrap/>
            <w:vAlign w:val="center"/>
            <w:hideMark/>
          </w:tcPr>
          <w:p w14:paraId="67E54608"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8802.1100</w:t>
            </w:r>
          </w:p>
        </w:tc>
        <w:tc>
          <w:tcPr>
            <w:tcW w:w="7200" w:type="dxa"/>
            <w:vAlign w:val="center"/>
            <w:hideMark/>
          </w:tcPr>
          <w:p w14:paraId="61BC83EC" w14:textId="77777777" w:rsidR="00377AA0" w:rsidRPr="00377AA0" w:rsidRDefault="00377AA0" w:rsidP="00377AA0">
            <w:pPr>
              <w:spacing w:line="320" w:lineRule="exact"/>
              <w:jc w:val="both"/>
              <w:rPr>
                <w:rFonts w:cstheme="minorHAnsi"/>
                <w:bCs/>
                <w:sz w:val="22"/>
                <w:szCs w:val="22"/>
              </w:rPr>
            </w:pPr>
            <w:r w:rsidRPr="00377AA0">
              <w:rPr>
                <w:rFonts w:cstheme="minorHAnsi"/>
                <w:bCs/>
                <w:sz w:val="22"/>
                <w:szCs w:val="22"/>
              </w:rPr>
              <w:t>Las demás aeronaves (por ejemplo: helicópteros, aviones), excepto las aeronaves no tripuladas de la partida 88.06; vehículos espaciales (incluidos los satélites) y sus vehículos de lanzamiento y vehículos suborbitales.</w:t>
            </w:r>
          </w:p>
        </w:tc>
      </w:tr>
      <w:tr w:rsidR="00377AA0" w:rsidRPr="00377AA0" w14:paraId="4A48443B" w14:textId="77777777" w:rsidTr="003260C0">
        <w:trPr>
          <w:trHeight w:val="720"/>
        </w:trPr>
        <w:tc>
          <w:tcPr>
            <w:tcW w:w="1260" w:type="dxa"/>
            <w:noWrap/>
            <w:vAlign w:val="center"/>
            <w:hideMark/>
          </w:tcPr>
          <w:p w14:paraId="4DA12B82"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8802.1200</w:t>
            </w:r>
          </w:p>
        </w:tc>
        <w:tc>
          <w:tcPr>
            <w:tcW w:w="7200" w:type="dxa"/>
            <w:vAlign w:val="center"/>
            <w:hideMark/>
          </w:tcPr>
          <w:p w14:paraId="3B0F053A" w14:textId="77777777" w:rsidR="00377AA0" w:rsidRPr="00377AA0" w:rsidRDefault="00377AA0" w:rsidP="00377AA0">
            <w:pPr>
              <w:spacing w:line="320" w:lineRule="exact"/>
              <w:jc w:val="both"/>
              <w:rPr>
                <w:rFonts w:cstheme="minorHAnsi"/>
                <w:bCs/>
                <w:sz w:val="22"/>
                <w:szCs w:val="22"/>
              </w:rPr>
            </w:pPr>
            <w:r w:rsidRPr="00377AA0">
              <w:rPr>
                <w:rFonts w:cstheme="minorHAnsi"/>
                <w:bCs/>
                <w:sz w:val="22"/>
                <w:szCs w:val="22"/>
              </w:rPr>
              <w:t>Las demás aeronaves (por ejemplo: helicópteros, aviones), excepto las aeronaves no tripuladas de la partida 88.06; vehículos espaciales (incluidos los satélites) y sus vehículos de lanzamiento y vehículos suborbitales.</w:t>
            </w:r>
          </w:p>
        </w:tc>
      </w:tr>
      <w:tr w:rsidR="00377AA0" w:rsidRPr="00377AA0" w14:paraId="6C3D0F13" w14:textId="77777777" w:rsidTr="003260C0">
        <w:trPr>
          <w:trHeight w:val="720"/>
        </w:trPr>
        <w:tc>
          <w:tcPr>
            <w:tcW w:w="1260" w:type="dxa"/>
            <w:noWrap/>
            <w:vAlign w:val="center"/>
            <w:hideMark/>
          </w:tcPr>
          <w:p w14:paraId="516E742F"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8802.1200</w:t>
            </w:r>
          </w:p>
        </w:tc>
        <w:tc>
          <w:tcPr>
            <w:tcW w:w="7200" w:type="dxa"/>
            <w:vAlign w:val="center"/>
            <w:hideMark/>
          </w:tcPr>
          <w:p w14:paraId="156C065E" w14:textId="77777777" w:rsidR="00377AA0" w:rsidRPr="00377AA0" w:rsidRDefault="00377AA0" w:rsidP="00377AA0">
            <w:pPr>
              <w:spacing w:line="320" w:lineRule="exact"/>
              <w:jc w:val="both"/>
              <w:rPr>
                <w:rFonts w:cstheme="minorHAnsi"/>
                <w:bCs/>
                <w:sz w:val="22"/>
                <w:szCs w:val="22"/>
              </w:rPr>
            </w:pPr>
            <w:r w:rsidRPr="00377AA0">
              <w:rPr>
                <w:rFonts w:cstheme="minorHAnsi"/>
                <w:bCs/>
                <w:sz w:val="22"/>
                <w:szCs w:val="22"/>
              </w:rPr>
              <w:t>Las demás aeronaves (por ejemplo: helicópteros, aviones), excepto las aeronaves no tripuladas de la partida 88.06; vehículos espaciales (incluidos los satélites) y sus vehículos de lanzamiento y vehículos suborbitales.</w:t>
            </w:r>
          </w:p>
        </w:tc>
      </w:tr>
      <w:tr w:rsidR="00377AA0" w:rsidRPr="00377AA0" w14:paraId="36040123" w14:textId="77777777" w:rsidTr="003260C0">
        <w:trPr>
          <w:trHeight w:val="720"/>
        </w:trPr>
        <w:tc>
          <w:tcPr>
            <w:tcW w:w="1260" w:type="dxa"/>
            <w:noWrap/>
            <w:vAlign w:val="center"/>
            <w:hideMark/>
          </w:tcPr>
          <w:p w14:paraId="7D783E50"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8802.1200</w:t>
            </w:r>
          </w:p>
        </w:tc>
        <w:tc>
          <w:tcPr>
            <w:tcW w:w="7200" w:type="dxa"/>
            <w:vAlign w:val="center"/>
            <w:hideMark/>
          </w:tcPr>
          <w:p w14:paraId="08FB915B" w14:textId="77777777" w:rsidR="00377AA0" w:rsidRPr="00377AA0" w:rsidRDefault="00377AA0" w:rsidP="00377AA0">
            <w:pPr>
              <w:spacing w:line="320" w:lineRule="exact"/>
              <w:jc w:val="both"/>
              <w:rPr>
                <w:rFonts w:cstheme="minorHAnsi"/>
                <w:bCs/>
                <w:sz w:val="22"/>
                <w:szCs w:val="22"/>
              </w:rPr>
            </w:pPr>
            <w:r w:rsidRPr="00377AA0">
              <w:rPr>
                <w:rFonts w:cstheme="minorHAnsi"/>
                <w:bCs/>
                <w:sz w:val="22"/>
                <w:szCs w:val="22"/>
              </w:rPr>
              <w:t>Las demás aeronaves (por ejemplo: helicópteros, aviones), excepto las aeronaves no tripuladas de la partida 88.06; vehículos espaciales (incluidos los satélites) y sus vehículos de lanzamiento y vehículos suborbitales.</w:t>
            </w:r>
          </w:p>
        </w:tc>
      </w:tr>
      <w:tr w:rsidR="00377AA0" w:rsidRPr="00377AA0" w14:paraId="73654EC9" w14:textId="77777777" w:rsidTr="003260C0">
        <w:trPr>
          <w:trHeight w:val="300"/>
        </w:trPr>
        <w:tc>
          <w:tcPr>
            <w:tcW w:w="1260" w:type="dxa"/>
            <w:noWrap/>
            <w:vAlign w:val="center"/>
            <w:hideMark/>
          </w:tcPr>
          <w:p w14:paraId="52AC7494" w14:textId="77777777" w:rsidR="00377AA0" w:rsidRPr="00377AA0" w:rsidRDefault="00377AA0" w:rsidP="00377AA0">
            <w:pPr>
              <w:spacing w:line="320" w:lineRule="exact"/>
              <w:jc w:val="both"/>
              <w:rPr>
                <w:rFonts w:cstheme="minorHAnsi"/>
                <w:sz w:val="22"/>
                <w:szCs w:val="22"/>
              </w:rPr>
            </w:pPr>
            <w:r w:rsidRPr="00377AA0">
              <w:rPr>
                <w:rFonts w:cstheme="minorHAnsi"/>
                <w:sz w:val="22"/>
                <w:szCs w:val="22"/>
              </w:rPr>
              <w:t>8807.2000</w:t>
            </w:r>
          </w:p>
        </w:tc>
        <w:tc>
          <w:tcPr>
            <w:tcW w:w="7200" w:type="dxa"/>
            <w:vAlign w:val="center"/>
            <w:hideMark/>
          </w:tcPr>
          <w:p w14:paraId="3D013BF1" w14:textId="77777777" w:rsidR="00377AA0" w:rsidRPr="00377AA0" w:rsidRDefault="00377AA0" w:rsidP="00377AA0">
            <w:pPr>
              <w:spacing w:line="320" w:lineRule="exact"/>
              <w:jc w:val="both"/>
              <w:rPr>
                <w:rFonts w:cstheme="minorHAnsi"/>
                <w:bCs/>
                <w:sz w:val="22"/>
                <w:szCs w:val="22"/>
              </w:rPr>
            </w:pPr>
            <w:r w:rsidRPr="00377AA0">
              <w:rPr>
                <w:rFonts w:cstheme="minorHAnsi"/>
                <w:bCs/>
                <w:sz w:val="22"/>
                <w:szCs w:val="22"/>
              </w:rPr>
              <w:t>Partes de los aparatos de las partidas 88.01, 88.02 u 88.06.</w:t>
            </w:r>
          </w:p>
        </w:tc>
      </w:tr>
    </w:tbl>
    <w:p w14:paraId="108C64BE" w14:textId="77777777" w:rsidR="001906A5" w:rsidRPr="00905C3E" w:rsidRDefault="001906A5" w:rsidP="0030565C">
      <w:pPr>
        <w:jc w:val="both"/>
        <w:rPr>
          <w:rFonts w:cstheme="minorHAnsi"/>
          <w:sz w:val="22"/>
          <w:szCs w:val="22"/>
          <w:lang w:val="es-CL"/>
        </w:rPr>
      </w:pPr>
    </w:p>
    <w:sectPr w:rsidR="001906A5" w:rsidRPr="00905C3E" w:rsidSect="0030565C">
      <w:headerReference w:type="default" r:id="rId7"/>
      <w:footerReference w:type="default" r:id="rId8"/>
      <w:pgSz w:w="12240" w:h="20160" w:code="41"/>
      <w:pgMar w:top="1820" w:right="1043" w:bottom="2268" w:left="1559" w:header="227" w:footer="0"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E6F1E0E" w14:textId="77777777" w:rsidR="00896971" w:rsidRDefault="00896971" w:rsidP="009C340E">
      <w:r>
        <w:separator/>
      </w:r>
    </w:p>
  </w:endnote>
  <w:endnote w:type="continuationSeparator" w:id="0">
    <w:p w14:paraId="28F46201" w14:textId="77777777" w:rsidR="00896971" w:rsidRDefault="00896971" w:rsidP="009C34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Lucida Grande">
    <w:altName w:val="Segoe UI"/>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obCL">
    <w:altName w:val="Times New Roman"/>
    <w:charset w:val="00"/>
    <w:family w:val="auto"/>
    <w:pitch w:val="variable"/>
    <w:sig w:usb0="00000001" w:usb1="4000005B" w:usb2="00000000" w:usb3="00000000" w:csb0="0000011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258CD0" w14:textId="77777777" w:rsidR="001551F6" w:rsidRDefault="001551F6" w:rsidP="00287A9E">
    <w:pPr>
      <w:pStyle w:val="Piedepgina"/>
      <w:ind w:left="-993"/>
    </w:pPr>
    <w:r>
      <w:rPr>
        <w:noProof/>
        <w:lang w:val="es-CL" w:eastAsia="es-CL"/>
      </w:rPr>
      <mc:AlternateContent>
        <mc:Choice Requires="wps">
          <w:drawing>
            <wp:anchor distT="0" distB="0" distL="114300" distR="114300" simplePos="0" relativeHeight="251560960" behindDoc="0" locked="0" layoutInCell="1" allowOverlap="1" wp14:anchorId="3F417752" wp14:editId="4D8B5FFA">
              <wp:simplePos x="0" y="0"/>
              <wp:positionH relativeFrom="margin">
                <wp:posOffset>-685800</wp:posOffset>
              </wp:positionH>
              <wp:positionV relativeFrom="paragraph">
                <wp:posOffset>95250</wp:posOffset>
              </wp:positionV>
              <wp:extent cx="1447800" cy="686435"/>
              <wp:effectExtent l="0" t="0" r="0" b="0"/>
              <wp:wrapNone/>
              <wp:docPr id="11" name="Cuadro de texto 11"/>
              <wp:cNvGraphicFramePr/>
              <a:graphic xmlns:a="http://schemas.openxmlformats.org/drawingml/2006/main">
                <a:graphicData uri="http://schemas.microsoft.com/office/word/2010/wordprocessingShape">
                  <wps:wsp>
                    <wps:cNvSpPr txBox="1"/>
                    <wps:spPr>
                      <a:xfrm>
                        <a:off x="0" y="0"/>
                        <a:ext cx="1447800" cy="68643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4F5EC53" w14:textId="77777777" w:rsidR="001551F6" w:rsidRDefault="001551F6" w:rsidP="00EE10A5">
                          <w:pPr>
                            <w:spacing w:line="180" w:lineRule="exact"/>
                            <w:rPr>
                              <w:rFonts w:ascii="Tahoma" w:eastAsia="Times New Roman" w:hAnsi="Tahoma" w:cs="Tahoma"/>
                              <w:color w:val="262626" w:themeColor="text1" w:themeTint="D9"/>
                              <w:sz w:val="13"/>
                              <w:szCs w:val="15"/>
                              <w:shd w:val="clear" w:color="auto" w:fill="FFFFFF"/>
                              <w:lang w:eastAsia="es-ES_tradnl"/>
                            </w:rPr>
                          </w:pPr>
                          <w:r>
                            <w:rPr>
                              <w:rFonts w:ascii="Tahoma" w:eastAsia="Times New Roman" w:hAnsi="Tahoma" w:cs="Tahoma"/>
                              <w:color w:val="262626" w:themeColor="text1" w:themeTint="D9"/>
                              <w:sz w:val="13"/>
                              <w:szCs w:val="15"/>
                              <w:shd w:val="clear" w:color="auto" w:fill="FFFFFF"/>
                              <w:lang w:eastAsia="es-ES_tradnl"/>
                            </w:rPr>
                            <w:t>Tomás Ramos Nº130</w:t>
                          </w:r>
                        </w:p>
                        <w:p w14:paraId="2978180D" w14:textId="77777777" w:rsidR="001551F6" w:rsidRPr="00905C3E" w:rsidRDefault="001551F6" w:rsidP="002453EB">
                          <w:pPr>
                            <w:spacing w:line="180" w:lineRule="exact"/>
                            <w:rPr>
                              <w:rFonts w:ascii="Tahoma" w:eastAsia="Times New Roman" w:hAnsi="Tahoma" w:cs="Tahoma"/>
                              <w:color w:val="262626" w:themeColor="text1" w:themeTint="D9"/>
                              <w:sz w:val="13"/>
                              <w:szCs w:val="15"/>
                              <w:shd w:val="clear" w:color="auto" w:fill="FFFFFF"/>
                              <w:lang w:val="es-CL" w:eastAsia="es-ES_tradnl"/>
                            </w:rPr>
                          </w:pPr>
                          <w:r w:rsidRPr="00905C3E">
                            <w:rPr>
                              <w:rFonts w:ascii="Tahoma" w:eastAsia="Times New Roman" w:hAnsi="Tahoma" w:cs="Tahoma"/>
                              <w:color w:val="262626" w:themeColor="text1" w:themeTint="D9"/>
                              <w:sz w:val="13"/>
                              <w:szCs w:val="15"/>
                              <w:shd w:val="clear" w:color="auto" w:fill="FFFFFF"/>
                              <w:lang w:val="es-CL" w:eastAsia="es-ES_tradnl"/>
                            </w:rPr>
                            <w:t xml:space="preserve">Valparaíso </w:t>
                          </w:r>
                        </w:p>
                        <w:p w14:paraId="7F3F73C6" w14:textId="77777777" w:rsidR="001551F6" w:rsidRPr="00905C3E" w:rsidRDefault="001551F6" w:rsidP="002453EB">
                          <w:pPr>
                            <w:spacing w:line="180" w:lineRule="exact"/>
                            <w:rPr>
                              <w:rFonts w:ascii="Tahoma" w:hAnsi="Tahoma" w:cs="Tahoma"/>
                              <w:color w:val="262626" w:themeColor="text1" w:themeTint="D9"/>
                              <w:sz w:val="13"/>
                              <w:szCs w:val="15"/>
                              <w:lang w:val="es-CL"/>
                            </w:rPr>
                          </w:pPr>
                          <w:r w:rsidRPr="0019094B">
                            <w:rPr>
                              <w:rFonts w:ascii="Tahoma" w:hAnsi="Tahoma" w:cs="Tahoma"/>
                              <w:color w:val="262626" w:themeColor="text1" w:themeTint="D9"/>
                              <w:sz w:val="13"/>
                              <w:szCs w:val="15"/>
                            </w:rPr>
                            <w:t xml:space="preserve">+56 </w:t>
                          </w:r>
                          <w:r>
                            <w:rPr>
                              <w:rFonts w:ascii="Tahoma" w:hAnsi="Tahoma" w:cs="Tahoma"/>
                              <w:color w:val="262626" w:themeColor="text1" w:themeTint="D9"/>
                              <w:sz w:val="13"/>
                              <w:szCs w:val="15"/>
                            </w:rPr>
                            <w:t>322134541</w:t>
                          </w:r>
                        </w:p>
                        <w:p w14:paraId="404976F4" w14:textId="77777777" w:rsidR="001551F6" w:rsidRPr="00BC3C1F" w:rsidRDefault="001551F6" w:rsidP="002453EB">
                          <w:pPr>
                            <w:spacing w:line="180" w:lineRule="exact"/>
                            <w:rPr>
                              <w:rFonts w:ascii="Tahoma" w:hAnsi="Tahoma" w:cs="Tahoma"/>
                              <w:color w:val="262626" w:themeColor="text1" w:themeTint="D9"/>
                              <w:sz w:val="13"/>
                              <w:szCs w:val="15"/>
                              <w:lang w:val="es-CL"/>
                            </w:rPr>
                          </w:pPr>
                          <w:r w:rsidRPr="00D40B72">
                            <w:rPr>
                              <w:rFonts w:ascii="Tahoma" w:hAnsi="Tahoma" w:cs="Tahoma"/>
                              <w:color w:val="262626" w:themeColor="text1" w:themeTint="D9"/>
                              <w:sz w:val="15"/>
                              <w:szCs w:val="15"/>
                              <w:lang w:val="es-ES"/>
                            </w:rPr>
                            <w:t>www.aduana.cl</w:t>
                          </w:r>
                        </w:p>
                        <w:p w14:paraId="5D654A93" w14:textId="77777777" w:rsidR="001551F6" w:rsidRPr="000727D8" w:rsidRDefault="001551F6" w:rsidP="00287A9E">
                          <w:pPr>
                            <w:ind w:left="1134" w:right="-7229"/>
                            <w:rPr>
                              <w:rFonts w:ascii="gobCL" w:hAnsi="gobCL" w:cs="Tahoma"/>
                              <w:b/>
                              <w:color w:val="7F7F7F" w:themeColor="text1" w:themeTint="80"/>
                              <w:sz w:val="15"/>
                              <w:szCs w:val="1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417752" id="_x0000_t202" coordsize="21600,21600" o:spt="202" path="m,l,21600r21600,l21600,xe">
              <v:stroke joinstyle="miter"/>
              <v:path gradientshapeok="t" o:connecttype="rect"/>
            </v:shapetype>
            <v:shape id="Cuadro de texto 11" o:spid="_x0000_s1029" type="#_x0000_t202" style="position:absolute;left:0;text-align:left;margin-left:-54pt;margin-top:7.5pt;width:114pt;height:54.05pt;z-index:251560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" filled="f" stroked="f">
              <v:textbox>
                <w:txbxContent>
                  <w:p w14:paraId="44F5EC53" w14:textId="77777777" w:rsidR="001551F6" w:rsidRDefault="001551F6" w:rsidP="00EE10A5">
                    <w:pPr>
                      <w:spacing w:line="180" w:lineRule="exact"/>
                      <w:rPr>
                        <w:rFonts w:ascii="Tahoma" w:eastAsia="Times New Roman" w:hAnsi="Tahoma" w:cs="Tahoma"/>
                        <w:color w:val="262626" w:themeColor="text1" w:themeTint="D9"/>
                        <w:sz w:val="13"/>
                        <w:szCs w:val="15"/>
                        <w:shd w:val="clear" w:color="auto" w:fill="FFFFFF"/>
                        <w:lang w:eastAsia="es-ES_tradnl"/>
                      </w:rPr>
                    </w:pPr>
                    <w:r>
                      <w:rPr>
                        <w:rFonts w:ascii="Tahoma" w:eastAsia="Times New Roman" w:hAnsi="Tahoma" w:cs="Tahoma"/>
                        <w:color w:val="262626" w:themeColor="text1" w:themeTint="D9"/>
                        <w:sz w:val="13"/>
                        <w:szCs w:val="15"/>
                        <w:shd w:val="clear" w:color="auto" w:fill="FFFFFF"/>
                        <w:lang w:eastAsia="es-ES_tradnl"/>
                      </w:rPr>
                      <w:t>Tomás Ramos Nº130</w:t>
                    </w:r>
                  </w:p>
                  <w:p w14:paraId="2978180D" w14:textId="77777777" w:rsidR="001551F6" w:rsidRPr="00905C3E" w:rsidRDefault="001551F6" w:rsidP="002453EB">
                    <w:pPr>
                      <w:spacing w:line="180" w:lineRule="exact"/>
                      <w:rPr>
                        <w:rFonts w:ascii="Tahoma" w:eastAsia="Times New Roman" w:hAnsi="Tahoma" w:cs="Tahoma"/>
                        <w:color w:val="262626" w:themeColor="text1" w:themeTint="D9"/>
                        <w:sz w:val="13"/>
                        <w:szCs w:val="15"/>
                        <w:shd w:val="clear" w:color="auto" w:fill="FFFFFF"/>
                        <w:lang w:val="es-CL" w:eastAsia="es-ES_tradnl"/>
                      </w:rPr>
                    </w:pPr>
                    <w:r w:rsidRPr="00905C3E">
                      <w:rPr>
                        <w:rFonts w:ascii="Tahoma" w:eastAsia="Times New Roman" w:hAnsi="Tahoma" w:cs="Tahoma"/>
                        <w:color w:val="262626" w:themeColor="text1" w:themeTint="D9"/>
                        <w:sz w:val="13"/>
                        <w:szCs w:val="15"/>
                        <w:shd w:val="clear" w:color="auto" w:fill="FFFFFF"/>
                        <w:lang w:val="es-CL" w:eastAsia="es-ES_tradnl"/>
                      </w:rPr>
                      <w:t xml:space="preserve">Valparaíso </w:t>
                    </w:r>
                  </w:p>
                  <w:p w14:paraId="7F3F73C6" w14:textId="77777777" w:rsidR="001551F6" w:rsidRPr="00905C3E" w:rsidRDefault="001551F6" w:rsidP="002453EB">
                    <w:pPr>
                      <w:spacing w:line="180" w:lineRule="exact"/>
                      <w:rPr>
                        <w:rFonts w:ascii="Tahoma" w:hAnsi="Tahoma" w:cs="Tahoma"/>
                        <w:color w:val="262626" w:themeColor="text1" w:themeTint="D9"/>
                        <w:sz w:val="13"/>
                        <w:szCs w:val="15"/>
                        <w:lang w:val="es-CL"/>
                      </w:rPr>
                    </w:pPr>
                    <w:r w:rsidRPr="0019094B">
                      <w:rPr>
                        <w:rFonts w:ascii="Tahoma" w:hAnsi="Tahoma" w:cs="Tahoma"/>
                        <w:color w:val="262626" w:themeColor="text1" w:themeTint="D9"/>
                        <w:sz w:val="13"/>
                        <w:szCs w:val="15"/>
                      </w:rPr>
                      <w:t xml:space="preserve">+56 </w:t>
                    </w:r>
                    <w:r>
                      <w:rPr>
                        <w:rFonts w:ascii="Tahoma" w:hAnsi="Tahoma" w:cs="Tahoma"/>
                        <w:color w:val="262626" w:themeColor="text1" w:themeTint="D9"/>
                        <w:sz w:val="13"/>
                        <w:szCs w:val="15"/>
                      </w:rPr>
                      <w:t>322134541</w:t>
                    </w:r>
                  </w:p>
                  <w:p w14:paraId="404976F4" w14:textId="77777777" w:rsidR="001551F6" w:rsidRPr="00BC3C1F" w:rsidRDefault="001551F6" w:rsidP="002453EB">
                    <w:pPr>
                      <w:spacing w:line="180" w:lineRule="exact"/>
                      <w:rPr>
                        <w:rFonts w:ascii="Tahoma" w:hAnsi="Tahoma" w:cs="Tahoma"/>
                        <w:color w:val="262626" w:themeColor="text1" w:themeTint="D9"/>
                        <w:sz w:val="13"/>
                        <w:szCs w:val="15"/>
                        <w:lang w:val="es-CL"/>
                      </w:rPr>
                    </w:pPr>
                    <w:r w:rsidRPr="00D40B72">
                      <w:rPr>
                        <w:rFonts w:ascii="Tahoma" w:hAnsi="Tahoma" w:cs="Tahoma"/>
                        <w:color w:val="262626" w:themeColor="text1" w:themeTint="D9"/>
                        <w:sz w:val="15"/>
                        <w:szCs w:val="15"/>
                        <w:lang w:val="es-ES"/>
                      </w:rPr>
                      <w:t>www.aduana.cl</w:t>
                    </w:r>
                  </w:p>
                  <w:p w14:paraId="5D654A93" w14:textId="77777777" w:rsidR="001551F6" w:rsidRPr="000727D8" w:rsidRDefault="001551F6" w:rsidP="00287A9E">
                    <w:pPr>
                      <w:ind w:left="1134" w:right="-7229"/>
                      <w:rPr>
                        <w:rFonts w:ascii="gobCL" w:hAnsi="gobCL" w:cs="Tahoma"/>
                        <w:b/>
                        <w:color w:val="7F7F7F" w:themeColor="text1" w:themeTint="80"/>
                        <w:sz w:val="15"/>
                        <w:szCs w:val="15"/>
                      </w:rPr>
                    </w:pPr>
                  </w:p>
                </w:txbxContent>
              </v:textbox>
              <w10:wrap anchorx="margin"/>
            </v:shape>
          </w:pict>
        </mc:Fallback>
      </mc:AlternateContent>
    </w:r>
    <w:r>
      <w:rPr>
        <w:noProof/>
        <w:lang w:val="es-CL" w:eastAsia="es-CL"/>
      </w:rPr>
      <mc:AlternateContent>
        <mc:Choice Requires="wps">
          <w:drawing>
            <wp:anchor distT="0" distB="0" distL="114300" distR="114300" simplePos="0" relativeHeight="251801600" behindDoc="0" locked="0" layoutInCell="1" allowOverlap="1" wp14:anchorId="76EDD5D4" wp14:editId="1D312852">
              <wp:simplePos x="0" y="0"/>
              <wp:positionH relativeFrom="column">
                <wp:posOffset>4038600</wp:posOffset>
              </wp:positionH>
              <wp:positionV relativeFrom="paragraph">
                <wp:posOffset>171450</wp:posOffset>
              </wp:positionV>
              <wp:extent cx="2209800" cy="571500"/>
              <wp:effectExtent l="0" t="0" r="0" b="12700"/>
              <wp:wrapNone/>
              <wp:docPr id="13" name="Cuadro de texto 13"/>
              <wp:cNvGraphicFramePr/>
              <a:graphic xmlns:a="http://schemas.openxmlformats.org/drawingml/2006/main">
                <a:graphicData uri="http://schemas.microsoft.com/office/word/2010/wordprocessingShape">
                  <wps:wsp>
                    <wps:cNvSpPr txBox="1"/>
                    <wps:spPr>
                      <a:xfrm>
                        <a:off x="0" y="0"/>
                        <a:ext cx="2209800" cy="571500"/>
                      </a:xfrm>
                      <a:prstGeom prst="rect">
                        <a:avLst/>
                      </a:prstGeom>
                      <a:noFill/>
                      <a:ln>
                        <a:noFill/>
                      </a:ln>
                      <a:effectLst/>
                      <a:extLst>
                        <a:ext uri="{C572A759-6A51-4108-AA02-DFA0A04FC94B}">
                          <ma14:wrappingTextBoxFlag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B55D962" w14:textId="77777777" w:rsidR="001551F6" w:rsidRDefault="001551F6" w:rsidP="00A73758">
                          <w:pPr>
                            <w:jc w:val="right"/>
                          </w:pPr>
                          <w:r>
                            <w:rPr>
                              <w:noProof/>
                              <w:lang w:val="es-CL" w:eastAsia="es-CL"/>
                            </w:rPr>
                            <w:drawing>
                              <wp:inline distT="0" distB="0" distL="0" distR="0" wp14:anchorId="2D000CE7" wp14:editId="75FBD255">
                                <wp:extent cx="1726565" cy="402590"/>
                                <wp:effectExtent l="0" t="0" r="635" b="3810"/>
                                <wp:docPr id="21"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26565" cy="40259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8A45AF1" id="Cuadro de texto 13" o:spid="_x0000_s1030" type="#_x0000_t202" style="position:absolute;left:0;text-align:left;margin-left:318pt;margin-top:13.5pt;width:174pt;height:45pt;z-index:251801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" filled="f" stroked="f">
              <v:textbox>
                <w:txbxContent>
                  <w:p w:rsidR="001551F6" w:rsidRDefault="001551F6" w:rsidP="00A73758">
                    <w:pPr>
                      <w:jc w:val="right"/>
                    </w:pPr>
                    <w:r>
                      <w:rPr>
                        <w:noProof/>
                        <w:lang w:val="es-CL" w:eastAsia="es-CL"/>
                      </w:rPr>
                      <w:drawing>
                        <wp:inline distT="0" distB="0" distL="0" distR="0" wp14:anchorId="651AC8E3" wp14:editId="43988B39">
                          <wp:extent cx="1726565" cy="402590"/>
                          <wp:effectExtent l="0" t="0" r="635" b="3810"/>
                          <wp:docPr id="21"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26565" cy="402590"/>
                                  </a:xfrm>
                                  <a:prstGeom prst="rect">
                                    <a:avLst/>
                                  </a:prstGeom>
                                  <a:noFill/>
                                  <a:ln>
                                    <a:noFill/>
                                  </a:ln>
                                </pic:spPr>
                              </pic:pic>
                            </a:graphicData>
                          </a:graphic>
                        </wp:inline>
                      </w:drawing>
                    </w:r>
                  </w:p>
                </w:txbxContent>
              </v:textbox>
            </v:shape>
          </w:pict>
        </mc:Fallback>
      </mc:AlternateContent>
    </w:r>
  </w:p>
  <w:p w14:paraId="0B97BF2A" w14:textId="77777777" w:rsidR="001551F6" w:rsidRDefault="001551F6" w:rsidP="00287A9E">
    <w:pPr>
      <w:pStyle w:val="Piedepgina"/>
      <w:ind w:left="-993"/>
    </w:pPr>
  </w:p>
  <w:p w14:paraId="578D5931" w14:textId="77777777" w:rsidR="001551F6" w:rsidRDefault="001551F6" w:rsidP="00287A9E">
    <w:pPr>
      <w:pStyle w:val="Piedepgina"/>
      <w:ind w:left="-993"/>
    </w:pPr>
    <w:r>
      <w:rPr>
        <w:noProof/>
        <w:lang w:val="es-CL" w:eastAsia="es-CL"/>
      </w:rPr>
      <mc:AlternateContent>
        <mc:Choice Requires="wps">
          <w:drawing>
            <wp:anchor distT="0" distB="0" distL="114300" distR="114300" simplePos="0" relativeHeight="251753472" behindDoc="0" locked="0" layoutInCell="1" allowOverlap="1" wp14:anchorId="01E48079" wp14:editId="36215BA7">
              <wp:simplePos x="0" y="0"/>
              <wp:positionH relativeFrom="column">
                <wp:posOffset>-685800</wp:posOffset>
              </wp:positionH>
              <wp:positionV relativeFrom="paragraph">
                <wp:posOffset>27940</wp:posOffset>
              </wp:positionV>
              <wp:extent cx="1143000" cy="342900"/>
              <wp:effectExtent l="0" t="0" r="0" b="12700"/>
              <wp:wrapNone/>
              <wp:docPr id="7" name="Cuadro de texto 7"/>
              <wp:cNvGraphicFramePr/>
              <a:graphic xmlns:a="http://schemas.openxmlformats.org/drawingml/2006/main">
                <a:graphicData uri="http://schemas.microsoft.com/office/word/2010/wordprocessingShape">
                  <wps:wsp>
                    <wps:cNvSpPr txBox="1"/>
                    <wps:spPr>
                      <a:xfrm>
                        <a:off x="0" y="0"/>
                        <a:ext cx="1143000" cy="342900"/>
                      </a:xfrm>
                      <a:prstGeom prst="rect">
                        <a:avLst/>
                      </a:prstGeom>
                      <a:noFill/>
                      <a:ln>
                        <a:noFill/>
                      </a:ln>
                      <a:effectLst/>
                      <a:extLst>
                        <a:ext uri="{C572A759-6A51-4108-AA02-DFA0A04FC94B}">
                          <ma14:wrappingTextBoxFlag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EA58673" w14:textId="77777777" w:rsidR="001551F6" w:rsidRPr="00A73758" w:rsidRDefault="001551F6">
                          <w:pPr>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662517" id="Cuadro de texto 7" o:spid="_x0000_s1031" type="#_x0000_t202" style="position:absolute;left:0;text-align:left;margin-left:-54pt;margin-top:2.2pt;width:90pt;height:27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" filled="f" stroked="f">
              <v:textbox>
                <w:txbxContent>
                  <w:p w:rsidR="001551F6" w:rsidRPr="00A73758" w:rsidRDefault="001551F6">
                    <w:pPr>
                      <w:rPr>
                        <w:sz w:val="20"/>
                      </w:rPr>
                    </w:pPr>
                  </w:p>
                </w:txbxContent>
              </v:textbox>
            </v:shape>
          </w:pict>
        </mc:Fallback>
      </mc:AlternateContent>
    </w:r>
  </w:p>
  <w:p w14:paraId="64A389B6" w14:textId="77777777" w:rsidR="001551F6" w:rsidRDefault="001551F6" w:rsidP="00287A9E">
    <w:pPr>
      <w:pStyle w:val="Piedepgina"/>
      <w:ind w:left="-993"/>
    </w:pPr>
  </w:p>
  <w:p w14:paraId="70E6EDF2" w14:textId="77777777" w:rsidR="001551F6" w:rsidRDefault="001551F6" w:rsidP="00287A9E">
    <w:pPr>
      <w:pStyle w:val="Piedepgina"/>
      <w:ind w:left="-993"/>
    </w:pPr>
    <w:r>
      <w:rPr>
        <w:noProof/>
        <w:sz w:val="20"/>
        <w:lang w:val="es-CL" w:eastAsia="es-CL"/>
      </w:rPr>
      <w:drawing>
        <wp:inline distT="0" distB="0" distL="0" distR="0" wp14:anchorId="38C5EA44" wp14:editId="1BB8FFF5">
          <wp:extent cx="960120" cy="75811"/>
          <wp:effectExtent l="0" t="0" r="5080" b="635"/>
          <wp:docPr id="22"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60120" cy="75811"/>
                  </a:xfrm>
                  <a:prstGeom prst="rect">
                    <a:avLst/>
                  </a:prstGeom>
                  <a:noFill/>
                  <a:ln>
                    <a:noFill/>
                  </a:ln>
                </pic:spPr>
              </pic:pic>
            </a:graphicData>
          </a:graphic>
        </wp:inline>
      </w:drawing>
    </w:r>
  </w:p>
  <w:p w14:paraId="66434D28" w14:textId="77777777" w:rsidR="001551F6" w:rsidRDefault="001551F6" w:rsidP="00287A9E">
    <w:pPr>
      <w:pStyle w:val="Piedepgina"/>
      <w:ind w:left="-993"/>
    </w:pPr>
  </w:p>
  <w:p w14:paraId="3EF3D544" w14:textId="77777777" w:rsidR="001551F6" w:rsidRDefault="001551F6" w:rsidP="00287A9E">
    <w:pPr>
      <w:pStyle w:val="Piedepgina"/>
      <w:ind w:left="-993"/>
    </w:pPr>
  </w:p>
  <w:p w14:paraId="2B497476" w14:textId="77777777" w:rsidR="001551F6" w:rsidRDefault="001551F6" w:rsidP="00287A9E">
    <w:pPr>
      <w:pStyle w:val="Piedepgina"/>
      <w:ind w:left="-993"/>
    </w:pPr>
  </w:p>
  <w:p w14:paraId="3C0595C7" w14:textId="77777777" w:rsidR="001551F6" w:rsidRDefault="001551F6" w:rsidP="00287A9E">
    <w:pPr>
      <w:pStyle w:val="Piedepgina"/>
      <w:ind w:left="-993"/>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F305440" w14:textId="77777777" w:rsidR="00896971" w:rsidRDefault="00896971" w:rsidP="009C340E">
      <w:r>
        <w:separator/>
      </w:r>
    </w:p>
  </w:footnote>
  <w:footnote w:type="continuationSeparator" w:id="0">
    <w:p w14:paraId="6F3AF65B" w14:textId="77777777" w:rsidR="00896971" w:rsidRDefault="00896971" w:rsidP="009C340E">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E92BD8" w14:textId="77777777" w:rsidR="001551F6" w:rsidRDefault="001551F6" w:rsidP="00287A9E">
    <w:pPr>
      <w:pStyle w:val="Encabezado"/>
      <w:spacing w:line="120" w:lineRule="auto"/>
      <w:ind w:left="-993"/>
    </w:pPr>
    <w:r>
      <w:rPr>
        <w:noProof/>
        <w:lang w:val="es-CL" w:eastAsia="es-CL"/>
      </w:rPr>
      <mc:AlternateContent>
        <mc:Choice Requires="wps">
          <w:drawing>
            <wp:anchor distT="0" distB="0" distL="114300" distR="114300" simplePos="0" relativeHeight="251657216" behindDoc="0" locked="0" layoutInCell="1" allowOverlap="1" wp14:anchorId="552E2516" wp14:editId="6651B28D">
              <wp:simplePos x="0" y="0"/>
              <wp:positionH relativeFrom="column">
                <wp:posOffset>-685800</wp:posOffset>
              </wp:positionH>
              <wp:positionV relativeFrom="paragraph">
                <wp:posOffset>64770</wp:posOffset>
              </wp:positionV>
              <wp:extent cx="1143000" cy="342900"/>
              <wp:effectExtent l="0" t="0" r="0" b="12700"/>
              <wp:wrapNone/>
              <wp:docPr id="2" name="Cuadro de texto 2"/>
              <wp:cNvGraphicFramePr/>
              <a:graphic xmlns:a="http://schemas.openxmlformats.org/drawingml/2006/main">
                <a:graphicData uri="http://schemas.microsoft.com/office/word/2010/wordprocessingShape">
                  <wps:wsp>
                    <wps:cNvSpPr txBox="1"/>
                    <wps:spPr>
                      <a:xfrm>
                        <a:off x="0" y="0"/>
                        <a:ext cx="1143000" cy="342900"/>
                      </a:xfrm>
                      <a:prstGeom prst="rect">
                        <a:avLst/>
                      </a:prstGeom>
                      <a:noFill/>
                      <a:ln>
                        <a:noFill/>
                      </a:ln>
                      <a:effectLst/>
                      <a:extLst>
                        <a:ext uri="{C572A759-6A51-4108-AA02-DFA0A04FC94B}">
                          <ma14:wrappingTextBoxFlag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34017E6" w14:textId="77777777" w:rsidR="001551F6" w:rsidRDefault="001551F6">
                          <w:bookmarkStart w:id="2" w:name="_Hlk112945812"/>
                          <w:bookmarkEnd w:id="2"/>
                          <w:r w:rsidRPr="00FA5EBD">
                            <w:rPr>
                              <w:noProof/>
                              <w:lang w:val="es-CL" w:eastAsia="es-CL"/>
                            </w:rPr>
                            <w:drawing>
                              <wp:inline distT="0" distB="0" distL="0" distR="0" wp14:anchorId="6AD3FE57" wp14:editId="61D1441E">
                                <wp:extent cx="960120" cy="189764"/>
                                <wp:effectExtent l="0" t="0" r="5080" b="0"/>
                                <wp:docPr id="19"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0120" cy="18976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B401F2" id="_x0000_t202" coordsize="21600,21600" o:spt="202" path="m,l,21600r21600,l21600,xe">
              <v:stroke joinstyle="miter"/>
              <v:path gradientshapeok="t" o:connecttype="rect"/>
            </v:shapetype>
            <v:shape id="Cuadro de texto 2" o:spid="_x0000_s1026" type="#_x0000_t202" style="position:absolute;left:0;text-align:left;margin-left:-54pt;margin-top:5.1pt;width:90pt;height:2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" filled="f" stroked="f">
              <v:textbox>
                <w:txbxContent>
                  <w:p w:rsidR="001551F6" w:rsidRDefault="001551F6">
                    <w:bookmarkStart w:id="9" w:name="_Hlk112945812"/>
                    <w:bookmarkEnd w:id="9"/>
                    <w:r w:rsidRPr="00FA5EBD">
                      <w:rPr>
                        <w:noProof/>
                        <w:lang w:val="es-CL" w:eastAsia="es-CL"/>
                      </w:rPr>
                      <w:drawing>
                        <wp:inline distT="0" distB="0" distL="0" distR="0" wp14:anchorId="26664004" wp14:editId="060B3841">
                          <wp:extent cx="960120" cy="189764"/>
                          <wp:effectExtent l="0" t="0" r="5080" b="0"/>
                          <wp:docPr id="19"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60120" cy="189764"/>
                                  </a:xfrm>
                                  <a:prstGeom prst="rect">
                                    <a:avLst/>
                                  </a:prstGeom>
                                  <a:noFill/>
                                  <a:ln>
                                    <a:noFill/>
                                  </a:ln>
                                </pic:spPr>
                              </pic:pic>
                            </a:graphicData>
                          </a:graphic>
                        </wp:inline>
                      </w:drawing>
                    </w:r>
                  </w:p>
                </w:txbxContent>
              </v:textbox>
            </v:shape>
          </w:pict>
        </mc:Fallback>
      </mc:AlternateContent>
    </w:r>
    <w:r>
      <w:br/>
    </w:r>
  </w:p>
  <w:p w14:paraId="1E43C15B" w14:textId="77777777" w:rsidR="001551F6" w:rsidRDefault="001551F6" w:rsidP="00C57414">
    <w:pPr>
      <w:pStyle w:val="Encabezado"/>
      <w:spacing w:line="120" w:lineRule="auto"/>
      <w:ind w:left="-3260"/>
    </w:pPr>
    <w:r>
      <w:rPr>
        <w:noProof/>
        <w:lang w:val="es-CL" w:eastAsia="es-CL"/>
      </w:rPr>
      <mc:AlternateContent>
        <mc:Choice Requires="wps">
          <w:drawing>
            <wp:anchor distT="0" distB="0" distL="114300" distR="114300" simplePos="0" relativeHeight="251705344" behindDoc="0" locked="0" layoutInCell="1" allowOverlap="1" wp14:anchorId="673BCB33" wp14:editId="7BEF46A7">
              <wp:simplePos x="0" y="0"/>
              <wp:positionH relativeFrom="column">
                <wp:posOffset>4572000</wp:posOffset>
              </wp:positionH>
              <wp:positionV relativeFrom="paragraph">
                <wp:posOffset>-6985</wp:posOffset>
              </wp:positionV>
              <wp:extent cx="1809115" cy="581025"/>
              <wp:effectExtent l="0" t="0" r="0" b="10160"/>
              <wp:wrapNone/>
              <wp:docPr id="4" name="Cuadro de texto 4"/>
              <wp:cNvGraphicFramePr/>
              <a:graphic xmlns:a="http://schemas.openxmlformats.org/drawingml/2006/main">
                <a:graphicData uri="http://schemas.microsoft.com/office/word/2010/wordprocessingShape">
                  <wps:wsp>
                    <wps:cNvSpPr txBox="1"/>
                    <wps:spPr>
                      <a:xfrm>
                        <a:off x="0" y="0"/>
                        <a:ext cx="1809115" cy="581025"/>
                      </a:xfrm>
                      <a:prstGeom prst="rect">
                        <a:avLst/>
                      </a:prstGeom>
                      <a:noFill/>
                      <a:ln>
                        <a:noFill/>
                      </a:ln>
                      <a:effectLst/>
                      <a:extLst>
                        <a:ext uri="{C572A759-6A51-4108-AA02-DFA0A04FC94B}">
                          <ma14:wrappingTextBoxFlag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3137041" w14:textId="77777777" w:rsidR="001551F6" w:rsidRDefault="001551F6">
                          <w:r>
                            <w:rPr>
                              <w:noProof/>
                              <w:lang w:val="es-CL" w:eastAsia="es-CL"/>
                            </w:rPr>
                            <w:drawing>
                              <wp:inline distT="0" distB="0" distL="0" distR="0" wp14:anchorId="342F1E1F" wp14:editId="0EA36255">
                                <wp:extent cx="1618175" cy="490161"/>
                                <wp:effectExtent l="0" t="0" r="7620" b="0"/>
                                <wp:docPr id="20" name="Imagen 20" descr="SSD:Users:veronica:Desktop:logo aduan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SD:Users:veronica:Desktop:logo aduanas.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618175" cy="490161"/>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33E932B" id="Cuadro de texto 4" o:spid="_x0000_s1027" type="#_x0000_t202" style="position:absolute;left:0;text-align:left;margin-left:5in;margin-top:-.55pt;width:142.45pt;height:45.75pt;z-index:2517053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" filled="f" stroked="f">
              <v:textbox style="mso-fit-shape-to-text:t">
                <w:txbxContent>
                  <w:p w:rsidR="001551F6" w:rsidRDefault="001551F6">
                    <w:r>
                      <w:rPr>
                        <w:noProof/>
                        <w:lang w:val="es-CL" w:eastAsia="es-CL"/>
                      </w:rPr>
                      <w:drawing>
                        <wp:inline distT="0" distB="0" distL="0" distR="0" wp14:anchorId="2AFFA5D2" wp14:editId="25BD0AEC">
                          <wp:extent cx="1618175" cy="490161"/>
                          <wp:effectExtent l="0" t="0" r="7620" b="0"/>
                          <wp:docPr id="20" name="Imagen 20" descr="SSD:Users:veronica:Desktop:logo aduan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SD:Users:veronica:Desktop:logo aduanas.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618175" cy="490161"/>
                                  </a:xfrm>
                                  <a:prstGeom prst="rect">
                                    <a:avLst/>
                                  </a:prstGeom>
                                  <a:noFill/>
                                  <a:ln>
                                    <a:noFill/>
                                  </a:ln>
                                </pic:spPr>
                              </pic:pic>
                            </a:graphicData>
                          </a:graphic>
                        </wp:inline>
                      </w:drawing>
                    </w:r>
                  </w:p>
                </w:txbxContent>
              </v:textbox>
            </v:shape>
          </w:pict>
        </mc:Fallback>
      </mc:AlternateContent>
    </w:r>
  </w:p>
  <w:p w14:paraId="285D8944" w14:textId="77777777" w:rsidR="001551F6" w:rsidRDefault="001551F6" w:rsidP="00287A9E">
    <w:pPr>
      <w:pStyle w:val="Encabezado"/>
      <w:spacing w:line="120" w:lineRule="auto"/>
      <w:ind w:left="-993"/>
    </w:pPr>
    <w:r>
      <w:rPr>
        <w:noProof/>
        <w:lang w:val="es-CL" w:eastAsia="es-CL"/>
      </w:rPr>
      <mc:AlternateContent>
        <mc:Choice Requires="wps">
          <w:drawing>
            <wp:anchor distT="0" distB="0" distL="114300" distR="114300" simplePos="0" relativeHeight="251609088" behindDoc="0" locked="0" layoutInCell="1" allowOverlap="1" wp14:anchorId="257680C9" wp14:editId="4E376C45">
              <wp:simplePos x="0" y="0"/>
              <wp:positionH relativeFrom="column">
                <wp:posOffset>-685165</wp:posOffset>
              </wp:positionH>
              <wp:positionV relativeFrom="paragraph">
                <wp:posOffset>128905</wp:posOffset>
              </wp:positionV>
              <wp:extent cx="2070100" cy="571500"/>
              <wp:effectExtent l="0" t="0" r="0" b="0"/>
              <wp:wrapNone/>
              <wp:docPr id="10" name="Cuadro de texto 10"/>
              <wp:cNvGraphicFramePr/>
              <a:graphic xmlns:a="http://schemas.openxmlformats.org/drawingml/2006/main">
                <a:graphicData uri="http://schemas.microsoft.com/office/word/2010/wordprocessingShape">
                  <wps:wsp>
                    <wps:cNvSpPr txBox="1"/>
                    <wps:spPr>
                      <a:xfrm>
                        <a:off x="0" y="0"/>
                        <a:ext cx="2070100" cy="5715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B40BD68" w14:textId="77777777" w:rsidR="001551F6" w:rsidRDefault="001551F6" w:rsidP="0024255F">
                          <w:pPr>
                            <w:spacing w:line="180" w:lineRule="exact"/>
                            <w:ind w:right="298"/>
                            <w:rPr>
                              <w:rFonts w:ascii="Tahoma" w:hAnsi="Tahoma" w:cs="Tahoma"/>
                              <w:b/>
                              <w:color w:val="000000" w:themeColor="text1"/>
                              <w:sz w:val="16"/>
                              <w:lang w:val="es-ES"/>
                            </w:rPr>
                          </w:pPr>
                          <w:r>
                            <w:rPr>
                              <w:rFonts w:ascii="Tahoma" w:hAnsi="Tahoma" w:cs="Tahoma"/>
                              <w:b/>
                              <w:color w:val="000000" w:themeColor="text1"/>
                              <w:sz w:val="16"/>
                              <w:lang w:val="es-ES"/>
                            </w:rPr>
                            <w:t>Servicio Naciona</w:t>
                          </w:r>
                          <w:r w:rsidRPr="00F42EA7">
                            <w:rPr>
                              <w:rFonts w:ascii="Tahoma" w:hAnsi="Tahoma" w:cs="Tahoma"/>
                              <w:b/>
                              <w:color w:val="000000" w:themeColor="text1"/>
                              <w:sz w:val="16"/>
                              <w:lang w:val="es-ES"/>
                            </w:rPr>
                            <w:t xml:space="preserve">l </w:t>
                          </w:r>
                        </w:p>
                        <w:p w14:paraId="3DAF17DF" w14:textId="77777777" w:rsidR="001551F6" w:rsidRDefault="001551F6" w:rsidP="0024255F">
                          <w:pPr>
                            <w:spacing w:line="180" w:lineRule="exact"/>
                            <w:ind w:right="298"/>
                            <w:rPr>
                              <w:rFonts w:ascii="Tahoma" w:hAnsi="Tahoma" w:cs="Tahoma"/>
                              <w:b/>
                              <w:color w:val="000000" w:themeColor="text1"/>
                              <w:sz w:val="16"/>
                              <w:lang w:val="es-ES"/>
                            </w:rPr>
                          </w:pPr>
                          <w:r w:rsidRPr="00F42EA7">
                            <w:rPr>
                              <w:rFonts w:ascii="Tahoma" w:hAnsi="Tahoma" w:cs="Tahoma"/>
                              <w:b/>
                              <w:color w:val="000000" w:themeColor="text1"/>
                              <w:sz w:val="16"/>
                              <w:lang w:val="es-ES"/>
                            </w:rPr>
                            <w:t>de Aduanas</w:t>
                          </w:r>
                        </w:p>
                        <w:p w14:paraId="01339EBB" w14:textId="77777777" w:rsidR="001551F6" w:rsidRDefault="001551F6" w:rsidP="00AB3DE4">
                          <w:pPr>
                            <w:spacing w:line="180" w:lineRule="exact"/>
                            <w:ind w:right="298"/>
                            <w:rPr>
                              <w:rFonts w:ascii="Tahoma" w:hAnsi="Tahoma" w:cs="Tahoma"/>
                              <w:color w:val="000000" w:themeColor="text1"/>
                              <w:sz w:val="15"/>
                              <w:lang w:val="es-ES"/>
                            </w:rPr>
                          </w:pPr>
                          <w:r>
                            <w:rPr>
                              <w:rFonts w:ascii="Tahoma" w:hAnsi="Tahoma" w:cs="Tahoma"/>
                              <w:color w:val="000000" w:themeColor="text1"/>
                              <w:sz w:val="15"/>
                              <w:lang w:val="es-ES"/>
                            </w:rPr>
                            <w:t>Subdirección Técnica</w:t>
                          </w:r>
                        </w:p>
                        <w:p w14:paraId="345D21CF" w14:textId="77777777" w:rsidR="001551F6" w:rsidRDefault="001551F6" w:rsidP="00AB3DE4">
                          <w:pPr>
                            <w:spacing w:line="180" w:lineRule="exact"/>
                            <w:ind w:right="298"/>
                            <w:rPr>
                              <w:rFonts w:ascii="Tahoma" w:hAnsi="Tahoma" w:cs="Tahoma"/>
                              <w:color w:val="000000" w:themeColor="text1"/>
                              <w:sz w:val="15"/>
                              <w:lang w:val="es-ES"/>
                            </w:rPr>
                          </w:pPr>
                          <w:r>
                            <w:rPr>
                              <w:rFonts w:ascii="Tahoma" w:hAnsi="Tahoma" w:cs="Tahoma"/>
                              <w:color w:val="000000" w:themeColor="text1"/>
                              <w:sz w:val="15"/>
                              <w:lang w:val="es-ES"/>
                            </w:rPr>
                            <w:t>Departamento de Normas Aduaneras</w:t>
                          </w:r>
                        </w:p>
                        <w:p w14:paraId="73E6CCAD" w14:textId="77777777" w:rsidR="001551F6" w:rsidRPr="00DF42E3" w:rsidRDefault="001551F6" w:rsidP="00AB3DE4">
                          <w:pPr>
                            <w:spacing w:line="180" w:lineRule="exact"/>
                            <w:ind w:right="298"/>
                            <w:rPr>
                              <w:rFonts w:ascii="Tahoma" w:hAnsi="Tahoma" w:cs="Tahoma"/>
                              <w:color w:val="000000" w:themeColor="text1"/>
                              <w:sz w:val="15"/>
                              <w:lang w:val="es-ES"/>
                            </w:rPr>
                          </w:pPr>
                        </w:p>
                        <w:p w14:paraId="78470351" w14:textId="77777777" w:rsidR="001551F6" w:rsidRPr="00DF42E3" w:rsidRDefault="001551F6" w:rsidP="00FA5EBD">
                          <w:pPr>
                            <w:spacing w:line="180" w:lineRule="exact"/>
                            <w:ind w:right="14"/>
                            <w:jc w:val="both"/>
                            <w:rPr>
                              <w:rFonts w:ascii="Tahoma" w:hAnsi="Tahoma" w:cs="Tahoma"/>
                              <w:color w:val="000000" w:themeColor="text1"/>
                              <w:sz w:val="15"/>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4DB016" id="Cuadro de texto 10" o:spid="_x0000_s1028" type="#_x0000_t202" style="position:absolute;left:0;text-align:left;margin-left:-53.95pt;margin-top:10.15pt;width:163pt;height:45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" filled="f" stroked="f">
              <v:textbox>
                <w:txbxContent>
                  <w:p w:rsidR="001551F6" w:rsidRDefault="001551F6" w:rsidP="0024255F">
                    <w:pPr>
                      <w:spacing w:line="180" w:lineRule="exact"/>
                      <w:ind w:right="298"/>
                      <w:rPr>
                        <w:rFonts w:ascii="Tahoma" w:hAnsi="Tahoma" w:cs="Tahoma"/>
                        <w:b/>
                        <w:color w:val="000000" w:themeColor="text1"/>
                        <w:sz w:val="16"/>
                        <w:lang w:val="es-ES"/>
                      </w:rPr>
                    </w:pPr>
                    <w:r>
                      <w:rPr>
                        <w:rFonts w:ascii="Tahoma" w:hAnsi="Tahoma" w:cs="Tahoma"/>
                        <w:b/>
                        <w:color w:val="000000" w:themeColor="text1"/>
                        <w:sz w:val="16"/>
                        <w:lang w:val="es-ES"/>
                      </w:rPr>
                      <w:t>Servicio Naciona</w:t>
                    </w:r>
                    <w:r w:rsidRPr="00F42EA7">
                      <w:rPr>
                        <w:rFonts w:ascii="Tahoma" w:hAnsi="Tahoma" w:cs="Tahoma"/>
                        <w:b/>
                        <w:color w:val="000000" w:themeColor="text1"/>
                        <w:sz w:val="16"/>
                        <w:lang w:val="es-ES"/>
                      </w:rPr>
                      <w:t xml:space="preserve">l </w:t>
                    </w:r>
                  </w:p>
                  <w:p w:rsidR="001551F6" w:rsidRDefault="001551F6" w:rsidP="0024255F">
                    <w:pPr>
                      <w:spacing w:line="180" w:lineRule="exact"/>
                      <w:ind w:right="298"/>
                      <w:rPr>
                        <w:rFonts w:ascii="Tahoma" w:hAnsi="Tahoma" w:cs="Tahoma"/>
                        <w:b/>
                        <w:color w:val="000000" w:themeColor="text1"/>
                        <w:sz w:val="16"/>
                        <w:lang w:val="es-ES"/>
                      </w:rPr>
                    </w:pPr>
                    <w:r w:rsidRPr="00F42EA7">
                      <w:rPr>
                        <w:rFonts w:ascii="Tahoma" w:hAnsi="Tahoma" w:cs="Tahoma"/>
                        <w:b/>
                        <w:color w:val="000000" w:themeColor="text1"/>
                        <w:sz w:val="16"/>
                        <w:lang w:val="es-ES"/>
                      </w:rPr>
                      <w:t>de Aduanas</w:t>
                    </w:r>
                  </w:p>
                  <w:p w:rsidR="001551F6" w:rsidRDefault="001551F6" w:rsidP="00AB3DE4">
                    <w:pPr>
                      <w:spacing w:line="180" w:lineRule="exact"/>
                      <w:ind w:right="298"/>
                      <w:rPr>
                        <w:rFonts w:ascii="Tahoma" w:hAnsi="Tahoma" w:cs="Tahoma"/>
                        <w:color w:val="000000" w:themeColor="text1"/>
                        <w:sz w:val="15"/>
                        <w:lang w:val="es-ES"/>
                      </w:rPr>
                    </w:pPr>
                    <w:r>
                      <w:rPr>
                        <w:rFonts w:ascii="Tahoma" w:hAnsi="Tahoma" w:cs="Tahoma"/>
                        <w:color w:val="000000" w:themeColor="text1"/>
                        <w:sz w:val="15"/>
                        <w:lang w:val="es-ES"/>
                      </w:rPr>
                      <w:t>Subdirección Técnica</w:t>
                    </w:r>
                  </w:p>
                  <w:p w:rsidR="001551F6" w:rsidRDefault="001551F6" w:rsidP="00AB3DE4">
                    <w:pPr>
                      <w:spacing w:line="180" w:lineRule="exact"/>
                      <w:ind w:right="298"/>
                      <w:rPr>
                        <w:rFonts w:ascii="Tahoma" w:hAnsi="Tahoma" w:cs="Tahoma"/>
                        <w:color w:val="000000" w:themeColor="text1"/>
                        <w:sz w:val="15"/>
                        <w:lang w:val="es-ES"/>
                      </w:rPr>
                    </w:pPr>
                    <w:r>
                      <w:rPr>
                        <w:rFonts w:ascii="Tahoma" w:hAnsi="Tahoma" w:cs="Tahoma"/>
                        <w:color w:val="000000" w:themeColor="text1"/>
                        <w:sz w:val="15"/>
                        <w:lang w:val="es-ES"/>
                      </w:rPr>
                      <w:t>Departamento de Normas Aduaneras</w:t>
                    </w:r>
                  </w:p>
                  <w:p w:rsidR="001551F6" w:rsidRPr="00DF42E3" w:rsidRDefault="001551F6" w:rsidP="00AB3DE4">
                    <w:pPr>
                      <w:spacing w:line="180" w:lineRule="exact"/>
                      <w:ind w:right="298"/>
                      <w:rPr>
                        <w:rFonts w:ascii="Tahoma" w:hAnsi="Tahoma" w:cs="Tahoma"/>
                        <w:color w:val="000000" w:themeColor="text1"/>
                        <w:sz w:val="15"/>
                        <w:lang w:val="es-ES"/>
                      </w:rPr>
                    </w:pPr>
                  </w:p>
                  <w:p w:rsidR="001551F6" w:rsidRPr="00DF42E3" w:rsidRDefault="001551F6" w:rsidP="00FA5EBD">
                    <w:pPr>
                      <w:spacing w:line="180" w:lineRule="exact"/>
                      <w:ind w:right="14"/>
                      <w:jc w:val="both"/>
                      <w:rPr>
                        <w:rFonts w:ascii="Tahoma" w:hAnsi="Tahoma" w:cs="Tahoma"/>
                        <w:color w:val="000000" w:themeColor="text1"/>
                        <w:sz w:val="15"/>
                        <w:lang w:val="es-ES"/>
                      </w:rPr>
                    </w:pPr>
                  </w:p>
                </w:txbxContent>
              </v:textbox>
            </v:shape>
          </w:pict>
        </mc:Fallback>
      </mc:AlternateContent>
    </w:r>
  </w:p>
  <w:p w14:paraId="2767BAF0" w14:textId="77777777" w:rsidR="001551F6" w:rsidRDefault="001551F6" w:rsidP="00287A9E">
    <w:pPr>
      <w:pStyle w:val="Encabezado"/>
      <w:spacing w:line="120" w:lineRule="auto"/>
      <w:ind w:left="-993"/>
    </w:pPr>
  </w:p>
  <w:p w14:paraId="517B5CBB" w14:textId="77777777" w:rsidR="001551F6" w:rsidRDefault="001551F6" w:rsidP="00287A9E">
    <w:pPr>
      <w:pStyle w:val="Encabezado"/>
      <w:spacing w:line="120" w:lineRule="auto"/>
      <w:ind w:left="-993"/>
    </w:pPr>
  </w:p>
  <w:p w14:paraId="04A16015" w14:textId="77777777" w:rsidR="001551F6" w:rsidRDefault="001551F6" w:rsidP="00287A9E">
    <w:pPr>
      <w:pStyle w:val="Encabezado"/>
      <w:spacing w:line="120" w:lineRule="auto"/>
      <w:ind w:left="-993"/>
    </w:pPr>
  </w:p>
  <w:p w14:paraId="3DEFB98E" w14:textId="77777777" w:rsidR="001551F6" w:rsidRDefault="001551F6" w:rsidP="00287A9E">
    <w:pPr>
      <w:pStyle w:val="Encabezado"/>
      <w:spacing w:line="120" w:lineRule="auto"/>
      <w:ind w:left="-993"/>
    </w:pPr>
  </w:p>
  <w:p w14:paraId="30AE51B5" w14:textId="77777777" w:rsidR="001551F6" w:rsidRDefault="001551F6" w:rsidP="00287A9E">
    <w:pPr>
      <w:pStyle w:val="Encabezado"/>
      <w:spacing w:line="120" w:lineRule="auto"/>
      <w:ind w:left="-993"/>
    </w:pPr>
  </w:p>
  <w:p w14:paraId="2A814D6B" w14:textId="77777777" w:rsidR="001551F6" w:rsidRDefault="001551F6" w:rsidP="00287A9E">
    <w:pPr>
      <w:pStyle w:val="Encabezado"/>
      <w:spacing w:line="120" w:lineRule="auto"/>
      <w:ind w:left="-993"/>
    </w:pPr>
  </w:p>
  <w:p w14:paraId="3D83D258" w14:textId="77777777" w:rsidR="001551F6" w:rsidRDefault="001551F6" w:rsidP="00287A9E">
    <w:pPr>
      <w:pStyle w:val="Encabezado"/>
      <w:spacing w:line="120" w:lineRule="auto"/>
      <w:ind w:left="-993"/>
    </w:pPr>
  </w:p>
  <w:p w14:paraId="052956F5" w14:textId="77777777" w:rsidR="001551F6" w:rsidRDefault="001551F6" w:rsidP="00287A9E">
    <w:pPr>
      <w:pStyle w:val="Encabezado"/>
      <w:spacing w:line="120" w:lineRule="auto"/>
      <w:ind w:left="-993"/>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AF183F"/>
    <w:multiLevelType w:val="hybridMultilevel"/>
    <w:tmpl w:val="F59876FA"/>
    <w:lvl w:ilvl="0" w:tplc="340A0001">
      <w:start w:val="1"/>
      <w:numFmt w:val="bullet"/>
      <w:lvlText w:val=""/>
      <w:lvlJc w:val="left"/>
      <w:pPr>
        <w:ind w:left="2705" w:hanging="360"/>
      </w:pPr>
      <w:rPr>
        <w:rFonts w:ascii="Symbol" w:hAnsi="Symbol" w:hint="default"/>
      </w:rPr>
    </w:lvl>
    <w:lvl w:ilvl="1" w:tplc="340A0003">
      <w:start w:val="1"/>
      <w:numFmt w:val="bullet"/>
      <w:lvlText w:val="o"/>
      <w:lvlJc w:val="left"/>
      <w:pPr>
        <w:ind w:left="3425" w:hanging="360"/>
      </w:pPr>
      <w:rPr>
        <w:rFonts w:ascii="Courier New" w:hAnsi="Courier New" w:cs="Courier New" w:hint="default"/>
      </w:rPr>
    </w:lvl>
    <w:lvl w:ilvl="2" w:tplc="340A0005" w:tentative="1">
      <w:start w:val="1"/>
      <w:numFmt w:val="bullet"/>
      <w:lvlText w:val=""/>
      <w:lvlJc w:val="left"/>
      <w:pPr>
        <w:ind w:left="4145" w:hanging="360"/>
      </w:pPr>
      <w:rPr>
        <w:rFonts w:ascii="Wingdings" w:hAnsi="Wingdings" w:hint="default"/>
      </w:rPr>
    </w:lvl>
    <w:lvl w:ilvl="3" w:tplc="340A0001" w:tentative="1">
      <w:start w:val="1"/>
      <w:numFmt w:val="bullet"/>
      <w:lvlText w:val=""/>
      <w:lvlJc w:val="left"/>
      <w:pPr>
        <w:ind w:left="4865" w:hanging="360"/>
      </w:pPr>
      <w:rPr>
        <w:rFonts w:ascii="Symbol" w:hAnsi="Symbol" w:hint="default"/>
      </w:rPr>
    </w:lvl>
    <w:lvl w:ilvl="4" w:tplc="340A0003" w:tentative="1">
      <w:start w:val="1"/>
      <w:numFmt w:val="bullet"/>
      <w:lvlText w:val="o"/>
      <w:lvlJc w:val="left"/>
      <w:pPr>
        <w:ind w:left="5585" w:hanging="360"/>
      </w:pPr>
      <w:rPr>
        <w:rFonts w:ascii="Courier New" w:hAnsi="Courier New" w:cs="Courier New" w:hint="default"/>
      </w:rPr>
    </w:lvl>
    <w:lvl w:ilvl="5" w:tplc="340A0005" w:tentative="1">
      <w:start w:val="1"/>
      <w:numFmt w:val="bullet"/>
      <w:lvlText w:val=""/>
      <w:lvlJc w:val="left"/>
      <w:pPr>
        <w:ind w:left="6305" w:hanging="360"/>
      </w:pPr>
      <w:rPr>
        <w:rFonts w:ascii="Wingdings" w:hAnsi="Wingdings" w:hint="default"/>
      </w:rPr>
    </w:lvl>
    <w:lvl w:ilvl="6" w:tplc="340A0001" w:tentative="1">
      <w:start w:val="1"/>
      <w:numFmt w:val="bullet"/>
      <w:lvlText w:val=""/>
      <w:lvlJc w:val="left"/>
      <w:pPr>
        <w:ind w:left="7025" w:hanging="360"/>
      </w:pPr>
      <w:rPr>
        <w:rFonts w:ascii="Symbol" w:hAnsi="Symbol" w:hint="default"/>
      </w:rPr>
    </w:lvl>
    <w:lvl w:ilvl="7" w:tplc="340A0003" w:tentative="1">
      <w:start w:val="1"/>
      <w:numFmt w:val="bullet"/>
      <w:lvlText w:val="o"/>
      <w:lvlJc w:val="left"/>
      <w:pPr>
        <w:ind w:left="7745" w:hanging="360"/>
      </w:pPr>
      <w:rPr>
        <w:rFonts w:ascii="Courier New" w:hAnsi="Courier New" w:cs="Courier New" w:hint="default"/>
      </w:rPr>
    </w:lvl>
    <w:lvl w:ilvl="8" w:tplc="340A0005" w:tentative="1">
      <w:start w:val="1"/>
      <w:numFmt w:val="bullet"/>
      <w:lvlText w:val=""/>
      <w:lvlJc w:val="left"/>
      <w:pPr>
        <w:ind w:left="8465" w:hanging="360"/>
      </w:pPr>
      <w:rPr>
        <w:rFonts w:ascii="Wingdings" w:hAnsi="Wingdings" w:hint="default"/>
      </w:rPr>
    </w:lvl>
  </w:abstractNum>
  <w:abstractNum w:abstractNumId="1" w15:restartNumberingAfterBreak="0">
    <w:nsid w:val="15AA5C4E"/>
    <w:multiLevelType w:val="hybridMultilevel"/>
    <w:tmpl w:val="1EA04066"/>
    <w:lvl w:ilvl="0" w:tplc="A26480CA">
      <w:start w:val="1"/>
      <w:numFmt w:val="upperRoman"/>
      <w:lvlText w:val="%1."/>
      <w:lvlJc w:val="left"/>
      <w:pPr>
        <w:ind w:left="0" w:firstLine="397"/>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7931242"/>
    <w:multiLevelType w:val="multilevel"/>
    <w:tmpl w:val="E65E6A9E"/>
    <w:lvl w:ilvl="0">
      <w:start w:val="1"/>
      <w:numFmt w:val="upperRoman"/>
      <w:lvlText w:val="%1."/>
      <w:lvlJc w:val="right"/>
      <w:pPr>
        <w:ind w:left="720" w:hanging="360"/>
      </w:pPr>
      <w:rPr>
        <w:b/>
      </w:rPr>
    </w:lvl>
    <w:lvl w:ilvl="1">
      <w:start w:val="1"/>
      <w:numFmt w:val="decimal"/>
      <w:isLgl/>
      <w:lvlText w:val="%1.%2"/>
      <w:lvlJc w:val="left"/>
      <w:pPr>
        <w:ind w:left="1800" w:hanging="72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600" w:hanging="108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400" w:hanging="1440"/>
      </w:pPr>
      <w:rPr>
        <w:rFonts w:hint="default"/>
      </w:rPr>
    </w:lvl>
    <w:lvl w:ilvl="6">
      <w:start w:val="1"/>
      <w:numFmt w:val="decimal"/>
      <w:isLgl/>
      <w:lvlText w:val="%1.%2.%3.%4.%5.%6.%7"/>
      <w:lvlJc w:val="left"/>
      <w:pPr>
        <w:ind w:left="6480" w:hanging="1800"/>
      </w:pPr>
      <w:rPr>
        <w:rFonts w:hint="default"/>
      </w:rPr>
    </w:lvl>
    <w:lvl w:ilvl="7">
      <w:start w:val="1"/>
      <w:numFmt w:val="decimal"/>
      <w:isLgl/>
      <w:lvlText w:val="%1.%2.%3.%4.%5.%6.%7.%8"/>
      <w:lvlJc w:val="left"/>
      <w:pPr>
        <w:ind w:left="7200" w:hanging="1800"/>
      </w:pPr>
      <w:rPr>
        <w:rFonts w:hint="default"/>
      </w:rPr>
    </w:lvl>
    <w:lvl w:ilvl="8">
      <w:start w:val="1"/>
      <w:numFmt w:val="decimal"/>
      <w:isLgl/>
      <w:lvlText w:val="%1.%2.%3.%4.%5.%6.%7.%8.%9"/>
      <w:lvlJc w:val="left"/>
      <w:pPr>
        <w:ind w:left="8280" w:hanging="2160"/>
      </w:pPr>
      <w:rPr>
        <w:rFonts w:hint="default"/>
      </w:rPr>
    </w:lvl>
  </w:abstractNum>
  <w:abstractNum w:abstractNumId="3" w15:restartNumberingAfterBreak="0">
    <w:nsid w:val="4E572521"/>
    <w:multiLevelType w:val="hybridMultilevel"/>
    <w:tmpl w:val="508C863C"/>
    <w:lvl w:ilvl="0" w:tplc="2CE601E4">
      <w:start w:val="1"/>
      <w:numFmt w:val="decimal"/>
      <w:lvlText w:val="%1."/>
      <w:lvlJc w:val="left"/>
      <w:pPr>
        <w:ind w:left="1212" w:hanging="360"/>
      </w:pPr>
      <w:rPr>
        <w:rFonts w:hint="default"/>
        <w:b/>
      </w:rPr>
    </w:lvl>
    <w:lvl w:ilvl="1" w:tplc="340A0019">
      <w:start w:val="1"/>
      <w:numFmt w:val="lowerLetter"/>
      <w:lvlText w:val="%2."/>
      <w:lvlJc w:val="left"/>
      <w:pPr>
        <w:ind w:left="1932" w:hanging="360"/>
      </w:pPr>
    </w:lvl>
    <w:lvl w:ilvl="2" w:tplc="340A001B" w:tentative="1">
      <w:start w:val="1"/>
      <w:numFmt w:val="lowerRoman"/>
      <w:lvlText w:val="%3."/>
      <w:lvlJc w:val="right"/>
      <w:pPr>
        <w:ind w:left="2652" w:hanging="180"/>
      </w:pPr>
    </w:lvl>
    <w:lvl w:ilvl="3" w:tplc="340A000F" w:tentative="1">
      <w:start w:val="1"/>
      <w:numFmt w:val="decimal"/>
      <w:lvlText w:val="%4."/>
      <w:lvlJc w:val="left"/>
      <w:pPr>
        <w:ind w:left="3372" w:hanging="360"/>
      </w:pPr>
    </w:lvl>
    <w:lvl w:ilvl="4" w:tplc="340A0019" w:tentative="1">
      <w:start w:val="1"/>
      <w:numFmt w:val="lowerLetter"/>
      <w:lvlText w:val="%5."/>
      <w:lvlJc w:val="left"/>
      <w:pPr>
        <w:ind w:left="4092" w:hanging="360"/>
      </w:pPr>
    </w:lvl>
    <w:lvl w:ilvl="5" w:tplc="340A001B" w:tentative="1">
      <w:start w:val="1"/>
      <w:numFmt w:val="lowerRoman"/>
      <w:lvlText w:val="%6."/>
      <w:lvlJc w:val="right"/>
      <w:pPr>
        <w:ind w:left="4812" w:hanging="180"/>
      </w:pPr>
    </w:lvl>
    <w:lvl w:ilvl="6" w:tplc="340A000F" w:tentative="1">
      <w:start w:val="1"/>
      <w:numFmt w:val="decimal"/>
      <w:lvlText w:val="%7."/>
      <w:lvlJc w:val="left"/>
      <w:pPr>
        <w:ind w:left="5532" w:hanging="360"/>
      </w:pPr>
    </w:lvl>
    <w:lvl w:ilvl="7" w:tplc="340A0019" w:tentative="1">
      <w:start w:val="1"/>
      <w:numFmt w:val="lowerLetter"/>
      <w:lvlText w:val="%8."/>
      <w:lvlJc w:val="left"/>
      <w:pPr>
        <w:ind w:left="6252" w:hanging="360"/>
      </w:pPr>
    </w:lvl>
    <w:lvl w:ilvl="8" w:tplc="340A001B" w:tentative="1">
      <w:start w:val="1"/>
      <w:numFmt w:val="lowerRoman"/>
      <w:lvlText w:val="%9."/>
      <w:lvlJc w:val="right"/>
      <w:pPr>
        <w:ind w:left="6972" w:hanging="180"/>
      </w:pPr>
    </w:lvl>
  </w:abstractNum>
  <w:abstractNum w:abstractNumId="4" w15:restartNumberingAfterBreak="0">
    <w:nsid w:val="6D65004B"/>
    <w:multiLevelType w:val="hybridMultilevel"/>
    <w:tmpl w:val="E9DE78EE"/>
    <w:lvl w:ilvl="0" w:tplc="F3EC295A">
      <w:start w:val="1"/>
      <w:numFmt w:val="bullet"/>
      <w:lvlText w:val="−"/>
      <w:lvlJc w:val="left"/>
      <w:pPr>
        <w:ind w:left="720" w:hanging="360"/>
      </w:pPr>
      <w:rPr>
        <w:rFonts w:ascii="Calibri" w:hAnsi="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1"/>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trackRevisions/>
  <w:defaultTabStop w:val="708"/>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340E"/>
    <w:rsid w:val="00002BE2"/>
    <w:rsid w:val="00015823"/>
    <w:rsid w:val="00016DD7"/>
    <w:rsid w:val="00023D21"/>
    <w:rsid w:val="00024476"/>
    <w:rsid w:val="00052F83"/>
    <w:rsid w:val="00053EBE"/>
    <w:rsid w:val="000659F2"/>
    <w:rsid w:val="000663E9"/>
    <w:rsid w:val="000727D8"/>
    <w:rsid w:val="000823B7"/>
    <w:rsid w:val="00096404"/>
    <w:rsid w:val="000B17B1"/>
    <w:rsid w:val="000C049C"/>
    <w:rsid w:val="000C213E"/>
    <w:rsid w:val="000C4CC2"/>
    <w:rsid w:val="000D3B4E"/>
    <w:rsid w:val="000E0A86"/>
    <w:rsid w:val="000F35E7"/>
    <w:rsid w:val="000F367A"/>
    <w:rsid w:val="001177EB"/>
    <w:rsid w:val="00125BC1"/>
    <w:rsid w:val="00130494"/>
    <w:rsid w:val="001309B3"/>
    <w:rsid w:val="00146675"/>
    <w:rsid w:val="0015395A"/>
    <w:rsid w:val="001551F6"/>
    <w:rsid w:val="001620E5"/>
    <w:rsid w:val="00166A17"/>
    <w:rsid w:val="00186BC5"/>
    <w:rsid w:val="001906A5"/>
    <w:rsid w:val="0019094B"/>
    <w:rsid w:val="00190993"/>
    <w:rsid w:val="00193557"/>
    <w:rsid w:val="001A1D61"/>
    <w:rsid w:val="001B354E"/>
    <w:rsid w:val="001C6ACB"/>
    <w:rsid w:val="001E0E73"/>
    <w:rsid w:val="001E3ED1"/>
    <w:rsid w:val="00204079"/>
    <w:rsid w:val="00216CF6"/>
    <w:rsid w:val="00221963"/>
    <w:rsid w:val="00234D34"/>
    <w:rsid w:val="0024255F"/>
    <w:rsid w:val="002453EB"/>
    <w:rsid w:val="0024581A"/>
    <w:rsid w:val="00255493"/>
    <w:rsid w:val="00263637"/>
    <w:rsid w:val="00266DF9"/>
    <w:rsid w:val="00267B74"/>
    <w:rsid w:val="002841B0"/>
    <w:rsid w:val="00286AEB"/>
    <w:rsid w:val="00287A9E"/>
    <w:rsid w:val="00290C00"/>
    <w:rsid w:val="002D3545"/>
    <w:rsid w:val="002E3C95"/>
    <w:rsid w:val="002E5E6C"/>
    <w:rsid w:val="002F7DA3"/>
    <w:rsid w:val="0030565C"/>
    <w:rsid w:val="00305938"/>
    <w:rsid w:val="00316E9C"/>
    <w:rsid w:val="003260C0"/>
    <w:rsid w:val="00331D31"/>
    <w:rsid w:val="00337AA7"/>
    <w:rsid w:val="003441F3"/>
    <w:rsid w:val="003607F5"/>
    <w:rsid w:val="003673F5"/>
    <w:rsid w:val="00373858"/>
    <w:rsid w:val="00377AA0"/>
    <w:rsid w:val="0038036B"/>
    <w:rsid w:val="003A1DA5"/>
    <w:rsid w:val="003A23B9"/>
    <w:rsid w:val="003A7A30"/>
    <w:rsid w:val="003E0D46"/>
    <w:rsid w:val="003E2C1A"/>
    <w:rsid w:val="00422846"/>
    <w:rsid w:val="00424063"/>
    <w:rsid w:val="00426550"/>
    <w:rsid w:val="00445EA0"/>
    <w:rsid w:val="00465553"/>
    <w:rsid w:val="00485870"/>
    <w:rsid w:val="00494D66"/>
    <w:rsid w:val="00495B22"/>
    <w:rsid w:val="0049788F"/>
    <w:rsid w:val="004B2B6C"/>
    <w:rsid w:val="004D1CD8"/>
    <w:rsid w:val="004D27A3"/>
    <w:rsid w:val="004D7A15"/>
    <w:rsid w:val="0051688E"/>
    <w:rsid w:val="00517F4D"/>
    <w:rsid w:val="00522BAC"/>
    <w:rsid w:val="00527BF2"/>
    <w:rsid w:val="00540297"/>
    <w:rsid w:val="0054611C"/>
    <w:rsid w:val="00550806"/>
    <w:rsid w:val="00551B00"/>
    <w:rsid w:val="00552DD7"/>
    <w:rsid w:val="005537E2"/>
    <w:rsid w:val="00554146"/>
    <w:rsid w:val="0055761D"/>
    <w:rsid w:val="00557CA9"/>
    <w:rsid w:val="0058141C"/>
    <w:rsid w:val="005A4707"/>
    <w:rsid w:val="005C0373"/>
    <w:rsid w:val="005E371D"/>
    <w:rsid w:val="005F746B"/>
    <w:rsid w:val="00610073"/>
    <w:rsid w:val="006130E9"/>
    <w:rsid w:val="006202B4"/>
    <w:rsid w:val="00635927"/>
    <w:rsid w:val="00650BBE"/>
    <w:rsid w:val="006568E4"/>
    <w:rsid w:val="0066319E"/>
    <w:rsid w:val="006637B4"/>
    <w:rsid w:val="00664D45"/>
    <w:rsid w:val="0067218B"/>
    <w:rsid w:val="006775EB"/>
    <w:rsid w:val="00684164"/>
    <w:rsid w:val="00686E59"/>
    <w:rsid w:val="006956B8"/>
    <w:rsid w:val="006A7C90"/>
    <w:rsid w:val="006B23E0"/>
    <w:rsid w:val="006B3EE0"/>
    <w:rsid w:val="006B782C"/>
    <w:rsid w:val="006C42A2"/>
    <w:rsid w:val="006D1618"/>
    <w:rsid w:val="006F679F"/>
    <w:rsid w:val="006F7CCD"/>
    <w:rsid w:val="00725BDD"/>
    <w:rsid w:val="00733F6F"/>
    <w:rsid w:val="00734042"/>
    <w:rsid w:val="0073670B"/>
    <w:rsid w:val="007426F1"/>
    <w:rsid w:val="007520E6"/>
    <w:rsid w:val="00761E68"/>
    <w:rsid w:val="00793D3D"/>
    <w:rsid w:val="0079716A"/>
    <w:rsid w:val="007A1EF9"/>
    <w:rsid w:val="007A59B3"/>
    <w:rsid w:val="007B01CD"/>
    <w:rsid w:val="007B4C77"/>
    <w:rsid w:val="007C0A8D"/>
    <w:rsid w:val="007C473B"/>
    <w:rsid w:val="007C603B"/>
    <w:rsid w:val="007D0D8A"/>
    <w:rsid w:val="007E48B8"/>
    <w:rsid w:val="007E539E"/>
    <w:rsid w:val="007F2335"/>
    <w:rsid w:val="00800C87"/>
    <w:rsid w:val="00810CC9"/>
    <w:rsid w:val="00815AA4"/>
    <w:rsid w:val="00817286"/>
    <w:rsid w:val="00837187"/>
    <w:rsid w:val="00851EEE"/>
    <w:rsid w:val="008547D1"/>
    <w:rsid w:val="00855B1D"/>
    <w:rsid w:val="00863B54"/>
    <w:rsid w:val="00865790"/>
    <w:rsid w:val="00870080"/>
    <w:rsid w:val="00872065"/>
    <w:rsid w:val="00873E26"/>
    <w:rsid w:val="00874133"/>
    <w:rsid w:val="008827F9"/>
    <w:rsid w:val="00896971"/>
    <w:rsid w:val="008A1F18"/>
    <w:rsid w:val="008A6267"/>
    <w:rsid w:val="008B1164"/>
    <w:rsid w:val="008C04E1"/>
    <w:rsid w:val="008C3277"/>
    <w:rsid w:val="008C6A67"/>
    <w:rsid w:val="008D0DF8"/>
    <w:rsid w:val="008D4EAF"/>
    <w:rsid w:val="008D50AC"/>
    <w:rsid w:val="008D6C30"/>
    <w:rsid w:val="008E2A09"/>
    <w:rsid w:val="008E4589"/>
    <w:rsid w:val="008F5AF2"/>
    <w:rsid w:val="00905C3E"/>
    <w:rsid w:val="009119D0"/>
    <w:rsid w:val="00924E67"/>
    <w:rsid w:val="00926D10"/>
    <w:rsid w:val="00926D64"/>
    <w:rsid w:val="0094090C"/>
    <w:rsid w:val="009459F3"/>
    <w:rsid w:val="0095738B"/>
    <w:rsid w:val="0096217E"/>
    <w:rsid w:val="009673D1"/>
    <w:rsid w:val="009706FD"/>
    <w:rsid w:val="0098297C"/>
    <w:rsid w:val="009848C3"/>
    <w:rsid w:val="00994587"/>
    <w:rsid w:val="009952FB"/>
    <w:rsid w:val="009960BD"/>
    <w:rsid w:val="009A1EE2"/>
    <w:rsid w:val="009C1123"/>
    <w:rsid w:val="009C340E"/>
    <w:rsid w:val="009C4B20"/>
    <w:rsid w:val="009D3FBB"/>
    <w:rsid w:val="009E7F9A"/>
    <w:rsid w:val="009F0C41"/>
    <w:rsid w:val="009F138F"/>
    <w:rsid w:val="009F3A0A"/>
    <w:rsid w:val="009F7D52"/>
    <w:rsid w:val="00A30785"/>
    <w:rsid w:val="00A66C9C"/>
    <w:rsid w:val="00A73758"/>
    <w:rsid w:val="00A83DDE"/>
    <w:rsid w:val="00A84A01"/>
    <w:rsid w:val="00A94868"/>
    <w:rsid w:val="00AA3934"/>
    <w:rsid w:val="00AA4B65"/>
    <w:rsid w:val="00AA7706"/>
    <w:rsid w:val="00AB279E"/>
    <w:rsid w:val="00AB3DE4"/>
    <w:rsid w:val="00AC1C4A"/>
    <w:rsid w:val="00AC4DC5"/>
    <w:rsid w:val="00AD1E08"/>
    <w:rsid w:val="00AE4D1F"/>
    <w:rsid w:val="00AF17EA"/>
    <w:rsid w:val="00AF2C4C"/>
    <w:rsid w:val="00AF5304"/>
    <w:rsid w:val="00B031E7"/>
    <w:rsid w:val="00B11BA4"/>
    <w:rsid w:val="00B42501"/>
    <w:rsid w:val="00B537C2"/>
    <w:rsid w:val="00B90C9B"/>
    <w:rsid w:val="00BA5D90"/>
    <w:rsid w:val="00BB5299"/>
    <w:rsid w:val="00BB7DE6"/>
    <w:rsid w:val="00BB7E3F"/>
    <w:rsid w:val="00BC0908"/>
    <w:rsid w:val="00BC2D8D"/>
    <w:rsid w:val="00BC3C1F"/>
    <w:rsid w:val="00BC4353"/>
    <w:rsid w:val="00BE053F"/>
    <w:rsid w:val="00BE0A2D"/>
    <w:rsid w:val="00BE3ED1"/>
    <w:rsid w:val="00BF56AE"/>
    <w:rsid w:val="00BF5FFD"/>
    <w:rsid w:val="00C57414"/>
    <w:rsid w:val="00C77BCD"/>
    <w:rsid w:val="00C8598F"/>
    <w:rsid w:val="00C923F1"/>
    <w:rsid w:val="00CA36A2"/>
    <w:rsid w:val="00CA669C"/>
    <w:rsid w:val="00CB64E2"/>
    <w:rsid w:val="00CC04B1"/>
    <w:rsid w:val="00CC68B4"/>
    <w:rsid w:val="00CE76CC"/>
    <w:rsid w:val="00CF41B4"/>
    <w:rsid w:val="00CF68AF"/>
    <w:rsid w:val="00D04BFB"/>
    <w:rsid w:val="00D05779"/>
    <w:rsid w:val="00D11E87"/>
    <w:rsid w:val="00D15398"/>
    <w:rsid w:val="00D31925"/>
    <w:rsid w:val="00D40B72"/>
    <w:rsid w:val="00D414D1"/>
    <w:rsid w:val="00D47476"/>
    <w:rsid w:val="00D70DA4"/>
    <w:rsid w:val="00D732B0"/>
    <w:rsid w:val="00DB065C"/>
    <w:rsid w:val="00DC7B01"/>
    <w:rsid w:val="00DD635A"/>
    <w:rsid w:val="00DF42E3"/>
    <w:rsid w:val="00E038E0"/>
    <w:rsid w:val="00E04A5C"/>
    <w:rsid w:val="00E22C8B"/>
    <w:rsid w:val="00E23E81"/>
    <w:rsid w:val="00E264E4"/>
    <w:rsid w:val="00E26A28"/>
    <w:rsid w:val="00E32E2F"/>
    <w:rsid w:val="00E32EDC"/>
    <w:rsid w:val="00E333DA"/>
    <w:rsid w:val="00E36E5C"/>
    <w:rsid w:val="00E4032C"/>
    <w:rsid w:val="00E45C37"/>
    <w:rsid w:val="00E52854"/>
    <w:rsid w:val="00E56C85"/>
    <w:rsid w:val="00E637B1"/>
    <w:rsid w:val="00EA18D7"/>
    <w:rsid w:val="00EA35B1"/>
    <w:rsid w:val="00EC0BAC"/>
    <w:rsid w:val="00EC2297"/>
    <w:rsid w:val="00EC4529"/>
    <w:rsid w:val="00EC5A78"/>
    <w:rsid w:val="00EC5C63"/>
    <w:rsid w:val="00ED2423"/>
    <w:rsid w:val="00ED3995"/>
    <w:rsid w:val="00ED5D2F"/>
    <w:rsid w:val="00EE00A5"/>
    <w:rsid w:val="00EE10A5"/>
    <w:rsid w:val="00EF73EA"/>
    <w:rsid w:val="00F03C93"/>
    <w:rsid w:val="00F0694C"/>
    <w:rsid w:val="00F11434"/>
    <w:rsid w:val="00F302C5"/>
    <w:rsid w:val="00F32E61"/>
    <w:rsid w:val="00F35A57"/>
    <w:rsid w:val="00F36A7E"/>
    <w:rsid w:val="00F42EA7"/>
    <w:rsid w:val="00F50B80"/>
    <w:rsid w:val="00F511D5"/>
    <w:rsid w:val="00F64F18"/>
    <w:rsid w:val="00F85599"/>
    <w:rsid w:val="00FA5EBD"/>
    <w:rsid w:val="00FA6647"/>
    <w:rsid w:val="00FB1BD5"/>
    <w:rsid w:val="00FB7100"/>
    <w:rsid w:val="00FC1203"/>
    <w:rsid w:val="00FD0AD9"/>
    <w:rsid w:val="00FD64D9"/>
    <w:rsid w:val="00FE51EC"/>
    <w:rsid w:val="00FE6D57"/>
    <w:rsid w:val="00FF0062"/>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81A7E99"/>
  <w15:docId w15:val="{11929877-12AE-4648-973F-6255B63638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C340E"/>
    <w:pPr>
      <w:tabs>
        <w:tab w:val="center" w:pos="4419"/>
        <w:tab w:val="right" w:pos="8838"/>
      </w:tabs>
    </w:pPr>
  </w:style>
  <w:style w:type="character" w:customStyle="1" w:styleId="EncabezadoCar">
    <w:name w:val="Encabezado Car"/>
    <w:basedOn w:val="Fuentedeprrafopredeter"/>
    <w:link w:val="Encabezado"/>
    <w:uiPriority w:val="99"/>
    <w:rsid w:val="009C340E"/>
  </w:style>
  <w:style w:type="paragraph" w:styleId="Piedepgina">
    <w:name w:val="footer"/>
    <w:basedOn w:val="Normal"/>
    <w:link w:val="PiedepginaCar"/>
    <w:uiPriority w:val="99"/>
    <w:unhideWhenUsed/>
    <w:rsid w:val="009C340E"/>
    <w:pPr>
      <w:tabs>
        <w:tab w:val="center" w:pos="4419"/>
        <w:tab w:val="right" w:pos="8838"/>
      </w:tabs>
    </w:pPr>
  </w:style>
  <w:style w:type="character" w:customStyle="1" w:styleId="PiedepginaCar">
    <w:name w:val="Pie de página Car"/>
    <w:basedOn w:val="Fuentedeprrafopredeter"/>
    <w:link w:val="Piedepgina"/>
    <w:uiPriority w:val="99"/>
    <w:rsid w:val="009C340E"/>
  </w:style>
  <w:style w:type="character" w:styleId="Hipervnculo">
    <w:name w:val="Hyperlink"/>
    <w:basedOn w:val="Fuentedeprrafopredeter"/>
    <w:uiPriority w:val="99"/>
    <w:unhideWhenUsed/>
    <w:rsid w:val="00FB7100"/>
    <w:rPr>
      <w:color w:val="0563C1" w:themeColor="hyperlink"/>
      <w:u w:val="single"/>
    </w:rPr>
  </w:style>
  <w:style w:type="character" w:styleId="Hipervnculovisitado">
    <w:name w:val="FollowedHyperlink"/>
    <w:basedOn w:val="Fuentedeprrafopredeter"/>
    <w:uiPriority w:val="99"/>
    <w:semiHidden/>
    <w:unhideWhenUsed/>
    <w:rsid w:val="00F42EA7"/>
    <w:rPr>
      <w:color w:val="954F72" w:themeColor="followedHyperlink"/>
      <w:u w:val="single"/>
    </w:rPr>
  </w:style>
  <w:style w:type="paragraph" w:styleId="Prrafodelista">
    <w:name w:val="List Paragraph"/>
    <w:aliases w:val="1_List Paragraph"/>
    <w:basedOn w:val="Normal"/>
    <w:link w:val="PrrafodelistaCar"/>
    <w:uiPriority w:val="34"/>
    <w:qFormat/>
    <w:rsid w:val="008D4EAF"/>
    <w:pPr>
      <w:ind w:left="720"/>
      <w:contextualSpacing/>
    </w:pPr>
  </w:style>
  <w:style w:type="character" w:customStyle="1" w:styleId="PrrafodelistaCar">
    <w:name w:val="Párrafo de lista Car"/>
    <w:aliases w:val="1_List Paragraph Car"/>
    <w:link w:val="Prrafodelista"/>
    <w:uiPriority w:val="34"/>
    <w:rsid w:val="001906A5"/>
  </w:style>
  <w:style w:type="paragraph" w:styleId="Textodeglobo">
    <w:name w:val="Balloon Text"/>
    <w:basedOn w:val="Normal"/>
    <w:link w:val="TextodegloboCar"/>
    <w:uiPriority w:val="99"/>
    <w:semiHidden/>
    <w:unhideWhenUsed/>
    <w:rsid w:val="00855B1D"/>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855B1D"/>
    <w:rPr>
      <w:rFonts w:ascii="Lucida Grande" w:hAnsi="Lucida Grande" w:cs="Lucida Grande"/>
      <w:sz w:val="18"/>
      <w:szCs w:val="18"/>
    </w:rPr>
  </w:style>
  <w:style w:type="table" w:styleId="Tablaconcuadrcula">
    <w:name w:val="Table Grid"/>
    <w:basedOn w:val="Tablanormal"/>
    <w:uiPriority w:val="39"/>
    <w:rsid w:val="000C21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1906A5"/>
    <w:rPr>
      <w:sz w:val="16"/>
      <w:szCs w:val="16"/>
    </w:rPr>
  </w:style>
  <w:style w:type="paragraph" w:styleId="Textocomentario">
    <w:name w:val="annotation text"/>
    <w:basedOn w:val="Normal"/>
    <w:link w:val="TextocomentarioCar"/>
    <w:uiPriority w:val="99"/>
    <w:unhideWhenUsed/>
    <w:rsid w:val="001906A5"/>
    <w:pPr>
      <w:spacing w:after="5"/>
      <w:ind w:left="5063" w:hanging="10"/>
      <w:jc w:val="both"/>
    </w:pPr>
    <w:rPr>
      <w:rFonts w:ascii="Arial" w:eastAsia="Arial" w:hAnsi="Arial" w:cs="Arial"/>
      <w:color w:val="000000"/>
      <w:sz w:val="20"/>
      <w:szCs w:val="20"/>
      <w:lang w:val="es-CL" w:eastAsia="es-CL"/>
    </w:rPr>
  </w:style>
  <w:style w:type="character" w:customStyle="1" w:styleId="TextocomentarioCar">
    <w:name w:val="Texto comentario Car"/>
    <w:basedOn w:val="Fuentedeprrafopredeter"/>
    <w:link w:val="Textocomentario"/>
    <w:uiPriority w:val="99"/>
    <w:rsid w:val="001906A5"/>
    <w:rPr>
      <w:rFonts w:ascii="Arial" w:eastAsia="Arial" w:hAnsi="Arial" w:cs="Arial"/>
      <w:color w:val="000000"/>
      <w:sz w:val="20"/>
      <w:szCs w:val="20"/>
      <w:lang w:val="es-CL" w:eastAsia="es-CL"/>
    </w:rPr>
  </w:style>
  <w:style w:type="character" w:styleId="Textoennegrita">
    <w:name w:val="Strong"/>
    <w:basedOn w:val="Fuentedeprrafopredeter"/>
    <w:uiPriority w:val="22"/>
    <w:qFormat/>
    <w:rsid w:val="001906A5"/>
    <w:rPr>
      <w:b/>
      <w:bCs/>
    </w:rPr>
  </w:style>
  <w:style w:type="paragraph" w:styleId="Revisin">
    <w:name w:val="Revision"/>
    <w:hidden/>
    <w:uiPriority w:val="99"/>
    <w:semiHidden/>
    <w:rsid w:val="0073670B"/>
  </w:style>
  <w:style w:type="paragraph" w:styleId="Asuntodelcomentario">
    <w:name w:val="annotation subject"/>
    <w:basedOn w:val="Textocomentario"/>
    <w:next w:val="Textocomentario"/>
    <w:link w:val="AsuntodelcomentarioCar"/>
    <w:uiPriority w:val="99"/>
    <w:semiHidden/>
    <w:unhideWhenUsed/>
    <w:rsid w:val="001551F6"/>
    <w:pPr>
      <w:spacing w:after="0"/>
      <w:ind w:left="0" w:firstLine="0"/>
      <w:jc w:val="left"/>
    </w:pPr>
    <w:rPr>
      <w:rFonts w:asciiTheme="minorHAnsi" w:eastAsiaTheme="minorHAnsi" w:hAnsiTheme="minorHAnsi" w:cstheme="minorBidi"/>
      <w:b/>
      <w:bCs/>
      <w:color w:val="auto"/>
      <w:lang w:val="es-ES_tradnl" w:eastAsia="en-US"/>
    </w:rPr>
  </w:style>
  <w:style w:type="character" w:customStyle="1" w:styleId="AsuntodelcomentarioCar">
    <w:name w:val="Asunto del comentario Car"/>
    <w:basedOn w:val="TextocomentarioCar"/>
    <w:link w:val="Asuntodelcomentario"/>
    <w:uiPriority w:val="99"/>
    <w:semiHidden/>
    <w:rsid w:val="001551F6"/>
    <w:rPr>
      <w:rFonts w:ascii="Arial" w:eastAsia="Arial" w:hAnsi="Arial" w:cs="Arial"/>
      <w:b/>
      <w:bCs/>
      <w:color w:val="000000"/>
      <w:sz w:val="20"/>
      <w:szCs w:val="20"/>
      <w:lang w:val="es-CL" w:eastAsia="es-C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869744">
      <w:bodyDiv w:val="1"/>
      <w:marLeft w:val="0"/>
      <w:marRight w:val="0"/>
      <w:marTop w:val="0"/>
      <w:marBottom w:val="0"/>
      <w:divBdr>
        <w:top w:val="none" w:sz="0" w:space="0" w:color="auto"/>
        <w:left w:val="none" w:sz="0" w:space="0" w:color="auto"/>
        <w:bottom w:val="none" w:sz="0" w:space="0" w:color="auto"/>
        <w:right w:val="none" w:sz="0" w:space="0" w:color="auto"/>
      </w:divBdr>
    </w:div>
    <w:div w:id="157967403">
      <w:bodyDiv w:val="1"/>
      <w:marLeft w:val="0"/>
      <w:marRight w:val="0"/>
      <w:marTop w:val="0"/>
      <w:marBottom w:val="0"/>
      <w:divBdr>
        <w:top w:val="none" w:sz="0" w:space="0" w:color="auto"/>
        <w:left w:val="none" w:sz="0" w:space="0" w:color="auto"/>
        <w:bottom w:val="none" w:sz="0" w:space="0" w:color="auto"/>
        <w:right w:val="none" w:sz="0" w:space="0" w:color="auto"/>
      </w:divBdr>
    </w:div>
    <w:div w:id="285163434">
      <w:bodyDiv w:val="1"/>
      <w:marLeft w:val="0"/>
      <w:marRight w:val="0"/>
      <w:marTop w:val="0"/>
      <w:marBottom w:val="0"/>
      <w:divBdr>
        <w:top w:val="none" w:sz="0" w:space="0" w:color="auto"/>
        <w:left w:val="none" w:sz="0" w:space="0" w:color="auto"/>
        <w:bottom w:val="none" w:sz="0" w:space="0" w:color="auto"/>
        <w:right w:val="none" w:sz="0" w:space="0" w:color="auto"/>
      </w:divBdr>
    </w:div>
    <w:div w:id="497423671">
      <w:bodyDiv w:val="1"/>
      <w:marLeft w:val="0"/>
      <w:marRight w:val="0"/>
      <w:marTop w:val="0"/>
      <w:marBottom w:val="0"/>
      <w:divBdr>
        <w:top w:val="none" w:sz="0" w:space="0" w:color="auto"/>
        <w:left w:val="none" w:sz="0" w:space="0" w:color="auto"/>
        <w:bottom w:val="none" w:sz="0" w:space="0" w:color="auto"/>
        <w:right w:val="none" w:sz="0" w:space="0" w:color="auto"/>
      </w:divBdr>
    </w:div>
    <w:div w:id="545994445">
      <w:bodyDiv w:val="1"/>
      <w:marLeft w:val="0"/>
      <w:marRight w:val="0"/>
      <w:marTop w:val="0"/>
      <w:marBottom w:val="0"/>
      <w:divBdr>
        <w:top w:val="none" w:sz="0" w:space="0" w:color="auto"/>
        <w:left w:val="none" w:sz="0" w:space="0" w:color="auto"/>
        <w:bottom w:val="none" w:sz="0" w:space="0" w:color="auto"/>
        <w:right w:val="none" w:sz="0" w:space="0" w:color="auto"/>
      </w:divBdr>
    </w:div>
    <w:div w:id="569655345">
      <w:bodyDiv w:val="1"/>
      <w:marLeft w:val="0"/>
      <w:marRight w:val="0"/>
      <w:marTop w:val="0"/>
      <w:marBottom w:val="0"/>
      <w:divBdr>
        <w:top w:val="none" w:sz="0" w:space="0" w:color="auto"/>
        <w:left w:val="none" w:sz="0" w:space="0" w:color="auto"/>
        <w:bottom w:val="none" w:sz="0" w:space="0" w:color="auto"/>
        <w:right w:val="none" w:sz="0" w:space="0" w:color="auto"/>
      </w:divBdr>
    </w:div>
    <w:div w:id="581180369">
      <w:bodyDiv w:val="1"/>
      <w:marLeft w:val="0"/>
      <w:marRight w:val="0"/>
      <w:marTop w:val="0"/>
      <w:marBottom w:val="0"/>
      <w:divBdr>
        <w:top w:val="none" w:sz="0" w:space="0" w:color="auto"/>
        <w:left w:val="none" w:sz="0" w:space="0" w:color="auto"/>
        <w:bottom w:val="none" w:sz="0" w:space="0" w:color="auto"/>
        <w:right w:val="none" w:sz="0" w:space="0" w:color="auto"/>
      </w:divBdr>
    </w:div>
    <w:div w:id="591012393">
      <w:bodyDiv w:val="1"/>
      <w:marLeft w:val="0"/>
      <w:marRight w:val="0"/>
      <w:marTop w:val="0"/>
      <w:marBottom w:val="0"/>
      <w:divBdr>
        <w:top w:val="none" w:sz="0" w:space="0" w:color="auto"/>
        <w:left w:val="none" w:sz="0" w:space="0" w:color="auto"/>
        <w:bottom w:val="none" w:sz="0" w:space="0" w:color="auto"/>
        <w:right w:val="none" w:sz="0" w:space="0" w:color="auto"/>
      </w:divBdr>
    </w:div>
    <w:div w:id="744258962">
      <w:bodyDiv w:val="1"/>
      <w:marLeft w:val="0"/>
      <w:marRight w:val="0"/>
      <w:marTop w:val="0"/>
      <w:marBottom w:val="0"/>
      <w:divBdr>
        <w:top w:val="none" w:sz="0" w:space="0" w:color="auto"/>
        <w:left w:val="none" w:sz="0" w:space="0" w:color="auto"/>
        <w:bottom w:val="none" w:sz="0" w:space="0" w:color="auto"/>
        <w:right w:val="none" w:sz="0" w:space="0" w:color="auto"/>
      </w:divBdr>
    </w:div>
    <w:div w:id="1119301355">
      <w:bodyDiv w:val="1"/>
      <w:marLeft w:val="0"/>
      <w:marRight w:val="0"/>
      <w:marTop w:val="0"/>
      <w:marBottom w:val="0"/>
      <w:divBdr>
        <w:top w:val="none" w:sz="0" w:space="0" w:color="auto"/>
        <w:left w:val="none" w:sz="0" w:space="0" w:color="auto"/>
        <w:bottom w:val="none" w:sz="0" w:space="0" w:color="auto"/>
        <w:right w:val="none" w:sz="0" w:space="0" w:color="auto"/>
      </w:divBdr>
    </w:div>
    <w:div w:id="1396470012">
      <w:bodyDiv w:val="1"/>
      <w:marLeft w:val="0"/>
      <w:marRight w:val="0"/>
      <w:marTop w:val="0"/>
      <w:marBottom w:val="0"/>
      <w:divBdr>
        <w:top w:val="none" w:sz="0" w:space="0" w:color="auto"/>
        <w:left w:val="none" w:sz="0" w:space="0" w:color="auto"/>
        <w:bottom w:val="none" w:sz="0" w:space="0" w:color="auto"/>
        <w:right w:val="none" w:sz="0" w:space="0" w:color="auto"/>
      </w:divBdr>
    </w:div>
    <w:div w:id="1460296572">
      <w:bodyDiv w:val="1"/>
      <w:marLeft w:val="0"/>
      <w:marRight w:val="0"/>
      <w:marTop w:val="0"/>
      <w:marBottom w:val="0"/>
      <w:divBdr>
        <w:top w:val="none" w:sz="0" w:space="0" w:color="auto"/>
        <w:left w:val="none" w:sz="0" w:space="0" w:color="auto"/>
        <w:bottom w:val="none" w:sz="0" w:space="0" w:color="auto"/>
        <w:right w:val="none" w:sz="0" w:space="0" w:color="auto"/>
      </w:divBdr>
    </w:div>
    <w:div w:id="1513569647">
      <w:bodyDiv w:val="1"/>
      <w:marLeft w:val="0"/>
      <w:marRight w:val="0"/>
      <w:marTop w:val="0"/>
      <w:marBottom w:val="0"/>
      <w:divBdr>
        <w:top w:val="none" w:sz="0" w:space="0" w:color="auto"/>
        <w:left w:val="none" w:sz="0" w:space="0" w:color="auto"/>
        <w:bottom w:val="none" w:sz="0" w:space="0" w:color="auto"/>
        <w:right w:val="none" w:sz="0" w:space="0" w:color="auto"/>
      </w:divBdr>
    </w:div>
    <w:div w:id="1697541545">
      <w:bodyDiv w:val="1"/>
      <w:marLeft w:val="0"/>
      <w:marRight w:val="0"/>
      <w:marTop w:val="0"/>
      <w:marBottom w:val="0"/>
      <w:divBdr>
        <w:top w:val="none" w:sz="0" w:space="0" w:color="auto"/>
        <w:left w:val="none" w:sz="0" w:space="0" w:color="auto"/>
        <w:bottom w:val="none" w:sz="0" w:space="0" w:color="auto"/>
        <w:right w:val="none" w:sz="0" w:space="0" w:color="auto"/>
      </w:divBdr>
    </w:div>
    <w:div w:id="2090035204">
      <w:bodyDiv w:val="1"/>
      <w:marLeft w:val="0"/>
      <w:marRight w:val="0"/>
      <w:marTop w:val="0"/>
      <w:marBottom w:val="0"/>
      <w:divBdr>
        <w:top w:val="none" w:sz="0" w:space="0" w:color="auto"/>
        <w:left w:val="none" w:sz="0" w:space="0" w:color="auto"/>
        <w:bottom w:val="none" w:sz="0" w:space="0" w:color="auto"/>
        <w:right w:val="none" w:sz="0" w:space="0" w:color="auto"/>
      </w:divBdr>
    </w:div>
    <w:div w:id="209912851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4.emf"/><Relationship Id="rId2" Type="http://schemas.openxmlformats.org/officeDocument/2006/relationships/image" Target="media/image30.jpeg"/><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10.emf"/><Relationship Id="rId1" Type="http://schemas.openxmlformats.org/officeDocument/2006/relationships/image" Target="media/image1.emf"/><Relationship Id="rId4" Type="http://schemas.openxmlformats.org/officeDocument/2006/relationships/image" Target="media/image2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22</Pages>
  <Words>5228</Words>
  <Characters>28757</Characters>
  <Application>Microsoft Office Word</Application>
  <DocSecurity>0</DocSecurity>
  <Lines>239</Lines>
  <Paragraphs>67</Paragraphs>
  <ScaleCrop>false</ScaleCrop>
  <HeadingPairs>
    <vt:vector size="4" baseType="variant">
      <vt:variant>
        <vt:lpstr>Título</vt:lpstr>
      </vt:variant>
      <vt:variant>
        <vt:i4>1</vt:i4>
      </vt:variant>
      <vt:variant>
        <vt:lpstr>Headings</vt:lpstr>
      </vt:variant>
      <vt:variant>
        <vt:i4>5</vt:i4>
      </vt:variant>
    </vt:vector>
  </HeadingPairs>
  <TitlesOfParts>
    <vt:vector size="6" baseType="lpstr">
      <vt:lpstr/>
      <vt:lpstr>OF. ORDINARIO Nº </vt:lpstr>
      <vt:lpstr/>
      <vt:lpstr/>
      <vt:lpstr/>
      <vt:lpstr>DE: Jefa Departamento Secretaría General</vt:lpstr>
    </vt:vector>
  </TitlesOfParts>
  <Company/>
  <LinksUpToDate>false</LinksUpToDate>
  <CharactersWithSpaces>33918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Microsoft Office</dc:creator>
  <cp:keywords/>
  <dc:description/>
  <cp:lastModifiedBy>Rodrigo Astudillo Amestica</cp:lastModifiedBy>
  <cp:revision>2</cp:revision>
  <cp:lastPrinted>2020-06-30T22:39:00Z</cp:lastPrinted>
  <dcterms:created xsi:type="dcterms:W3CDTF">2022-09-22T12:55:00Z</dcterms:created>
  <dcterms:modified xsi:type="dcterms:W3CDTF">2022-09-22T12:55:00Z</dcterms:modified>
</cp:coreProperties>
</file>